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C9" w:rsidRPr="00E0167A" w:rsidRDefault="00787795">
      <w:pPr>
        <w:pStyle w:val="Title"/>
        <w:shd w:val="clear" w:color="auto" w:fill="FFFFFF"/>
        <w:spacing w:before="0" w:after="0"/>
        <w:rPr>
          <w:sz w:val="52"/>
          <w:u w:val="none"/>
        </w:rPr>
      </w:pPr>
      <w:bookmarkStart w:id="0" w:name="_GoBack"/>
      <w:bookmarkEnd w:id="0"/>
      <w:r>
        <w:rPr>
          <w:noProof/>
          <w:sz w:val="52"/>
          <w:u w:val="none"/>
          <w:lang w:val="en-US"/>
        </w:rPr>
        <w:drawing>
          <wp:anchor distT="0" distB="0" distL="114300" distR="114300" simplePos="0" relativeHeight="251320832" behindDoc="0" locked="0" layoutInCell="0" allowOverlap="1">
            <wp:simplePos x="0" y="0"/>
            <wp:positionH relativeFrom="column">
              <wp:posOffset>3013075</wp:posOffset>
            </wp:positionH>
            <wp:positionV relativeFrom="paragraph">
              <wp:posOffset>-627380</wp:posOffset>
            </wp:positionV>
            <wp:extent cx="3458845" cy="2768600"/>
            <wp:effectExtent l="19050" t="0" r="8255" b="0"/>
            <wp:wrapNone/>
            <wp:docPr id="675" name="Picture 675"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SMPG2"/>
                    <pic:cNvPicPr>
                      <a:picLocks noChangeAspect="1" noChangeArrowheads="1"/>
                    </pic:cNvPicPr>
                  </pic:nvPicPr>
                  <pic:blipFill>
                    <a:blip r:embed="rId9" cstate="print"/>
                    <a:srcRect/>
                    <a:stretch>
                      <a:fillRect/>
                    </a:stretch>
                  </pic:blipFill>
                  <pic:spPr bwMode="auto">
                    <a:xfrm>
                      <a:off x="0" y="0"/>
                      <a:ext cx="3458845" cy="2768600"/>
                    </a:xfrm>
                    <a:prstGeom prst="rect">
                      <a:avLst/>
                    </a:prstGeom>
                    <a:noFill/>
                  </pic:spPr>
                </pic:pic>
              </a:graphicData>
            </a:graphic>
          </wp:anchor>
        </w:drawing>
      </w: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AE04DD" w:rsidRPr="00E0167A" w:rsidRDefault="00035D72"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Repurchase Agreement (REPO) Settlement Market Practice</w:t>
      </w: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CA01D9" w:rsidRPr="00E763CA" w:rsidRDefault="00BC2727" w:rsidP="00B03FAD">
      <w:pPr>
        <w:ind w:left="4320" w:firstLine="720"/>
        <w:jc w:val="left"/>
        <w:rPr>
          <w:b/>
          <w:color w:val="C00000"/>
          <w:sz w:val="28"/>
          <w:lang w:val="en-GB"/>
        </w:rPr>
      </w:pPr>
      <w:r w:rsidRPr="00E763CA">
        <w:rPr>
          <w:b/>
          <w:color w:val="FF0000"/>
          <w:sz w:val="28"/>
          <w:lang w:val="en-GB"/>
        </w:rPr>
        <w:t xml:space="preserve">Status: </w:t>
      </w:r>
      <w:r w:rsidRPr="00E763CA">
        <w:rPr>
          <w:b/>
          <w:color w:val="FF0000"/>
          <w:sz w:val="28"/>
          <w:lang w:val="en-GB"/>
        </w:rPr>
        <w:tab/>
      </w:r>
      <w:r w:rsidRPr="00E763CA">
        <w:rPr>
          <w:b/>
          <w:color w:val="FF0000"/>
          <w:sz w:val="28"/>
          <w:lang w:val="en-GB"/>
        </w:rPr>
        <w:tab/>
      </w:r>
      <w:r w:rsidRPr="00E763CA">
        <w:rPr>
          <w:b/>
          <w:color w:val="FF0000"/>
          <w:sz w:val="28"/>
          <w:lang w:val="en-GB"/>
        </w:rPr>
        <w:tab/>
        <w:t xml:space="preserve">DRAFT </w:t>
      </w:r>
      <w:r w:rsidRPr="00E763CA">
        <w:rPr>
          <w:b/>
          <w:color w:val="FF0000"/>
          <w:sz w:val="20"/>
          <w:lang w:val="en-GB"/>
        </w:rPr>
        <w:t>(5.</w:t>
      </w:r>
      <w:r w:rsidR="00060BAE">
        <w:rPr>
          <w:b/>
          <w:color w:val="FF0000"/>
          <w:sz w:val="20"/>
          <w:lang w:val="en-GB"/>
        </w:rPr>
        <w:t>6</w:t>
      </w:r>
      <w:r w:rsidR="00687584">
        <w:rPr>
          <w:b/>
          <w:color w:val="FF0000"/>
          <w:sz w:val="20"/>
          <w:lang w:val="en-GB"/>
        </w:rPr>
        <w:t>3</w:t>
      </w:r>
      <w:r w:rsidRPr="00E763CA">
        <w:rPr>
          <w:b/>
          <w:color w:val="C00000"/>
          <w:sz w:val="20"/>
          <w:lang w:val="en-GB"/>
        </w:rPr>
        <w:t>)</w:t>
      </w:r>
    </w:p>
    <w:p w:rsidR="001C24FB" w:rsidRPr="00E0167A" w:rsidRDefault="001C24FB" w:rsidP="00B03FAD">
      <w:pPr>
        <w:ind w:left="4320" w:firstLine="720"/>
        <w:jc w:val="left"/>
        <w:rPr>
          <w:sz w:val="28"/>
          <w:lang w:val="en-GB"/>
        </w:rPr>
      </w:pPr>
      <w:r w:rsidRPr="00E0167A">
        <w:rPr>
          <w:sz w:val="28"/>
          <w:lang w:val="en-GB"/>
        </w:rPr>
        <w:t xml:space="preserve">Update date: </w:t>
      </w:r>
      <w:r w:rsidRPr="00E0167A">
        <w:rPr>
          <w:sz w:val="28"/>
          <w:lang w:val="en-GB"/>
        </w:rPr>
        <w:tab/>
      </w:r>
      <w:r w:rsidRPr="00E0167A">
        <w:rPr>
          <w:sz w:val="28"/>
          <w:lang w:val="en-GB"/>
        </w:rPr>
        <w:tab/>
      </w:r>
      <w:r w:rsidR="00687584">
        <w:rPr>
          <w:sz w:val="28"/>
          <w:lang w:val="en-GB"/>
        </w:rPr>
        <w:t>1/24/2018</w:t>
      </w:r>
    </w:p>
    <w:p w:rsidR="00CA01D9" w:rsidRDefault="001C24FB" w:rsidP="00B03FAD">
      <w:pPr>
        <w:ind w:left="4320" w:firstLine="720"/>
        <w:jc w:val="left"/>
        <w:rPr>
          <w:sz w:val="28"/>
          <w:lang w:val="en-GB"/>
        </w:rPr>
      </w:pPr>
      <w:r w:rsidRPr="00E0167A">
        <w:rPr>
          <w:sz w:val="28"/>
          <w:lang w:val="en-GB"/>
        </w:rPr>
        <w:t>Update</w:t>
      </w:r>
      <w:r w:rsidR="00CA01D9" w:rsidRPr="00E0167A">
        <w:rPr>
          <w:sz w:val="28"/>
          <w:lang w:val="en-GB"/>
        </w:rPr>
        <w:t xml:space="preserve">. </w:t>
      </w:r>
      <w:proofErr w:type="spellStart"/>
      <w:proofErr w:type="gramStart"/>
      <w:r w:rsidR="00CA01D9" w:rsidRPr="00E0167A">
        <w:rPr>
          <w:sz w:val="28"/>
          <w:lang w:val="en-GB"/>
        </w:rPr>
        <w:t>Impl</w:t>
      </w:r>
      <w:proofErr w:type="spellEnd"/>
      <w:r w:rsidR="00CA01D9" w:rsidRPr="00E0167A">
        <w:rPr>
          <w:sz w:val="28"/>
          <w:lang w:val="en-GB"/>
        </w:rPr>
        <w:t>.</w:t>
      </w:r>
      <w:proofErr w:type="gramEnd"/>
      <w:r w:rsidR="00CA01D9" w:rsidRPr="00E0167A">
        <w:rPr>
          <w:sz w:val="28"/>
          <w:lang w:val="en-GB"/>
        </w:rPr>
        <w:t xml:space="preserve"> </w:t>
      </w:r>
      <w:proofErr w:type="gramStart"/>
      <w:r w:rsidR="00CA01D9" w:rsidRPr="00E0167A">
        <w:rPr>
          <w:sz w:val="28"/>
          <w:lang w:val="en-GB"/>
        </w:rPr>
        <w:t>date</w:t>
      </w:r>
      <w:proofErr w:type="gramEnd"/>
      <w:r w:rsidR="00CA01D9" w:rsidRPr="00E0167A">
        <w:rPr>
          <w:sz w:val="28"/>
          <w:lang w:val="en-GB"/>
        </w:rPr>
        <w:t xml:space="preserve">: </w:t>
      </w:r>
      <w:r w:rsidR="00CA01D9" w:rsidRPr="00E0167A">
        <w:rPr>
          <w:sz w:val="28"/>
          <w:lang w:val="en-GB"/>
        </w:rPr>
        <w:tab/>
      </w:r>
      <w:r w:rsidR="00DA73BB">
        <w:rPr>
          <w:sz w:val="28"/>
          <w:lang w:val="en-GB"/>
        </w:rPr>
        <w:t>---</w:t>
      </w:r>
    </w:p>
    <w:p w:rsidR="003066B8" w:rsidRDefault="003066B8" w:rsidP="00B03FAD">
      <w:pPr>
        <w:ind w:left="4320" w:firstLine="720"/>
        <w:jc w:val="left"/>
        <w:rPr>
          <w:sz w:val="28"/>
          <w:lang w:val="en-GB"/>
        </w:rPr>
      </w:pPr>
      <w:r>
        <w:rPr>
          <w:sz w:val="28"/>
          <w:lang w:val="en-GB"/>
        </w:rPr>
        <w:t xml:space="preserve">Author: </w:t>
      </w:r>
      <w:r>
        <w:rPr>
          <w:sz w:val="28"/>
          <w:lang w:val="en-GB"/>
        </w:rPr>
        <w:tab/>
      </w:r>
      <w:r>
        <w:rPr>
          <w:sz w:val="28"/>
          <w:lang w:val="en-GB"/>
        </w:rPr>
        <w:tab/>
      </w:r>
      <w:r>
        <w:rPr>
          <w:sz w:val="28"/>
          <w:lang w:val="en-GB"/>
        </w:rPr>
        <w:tab/>
        <w:t>SMPG</w:t>
      </w:r>
    </w:p>
    <w:p w:rsidR="00687584" w:rsidRDefault="00687584" w:rsidP="00B03FAD">
      <w:pPr>
        <w:ind w:left="4320" w:firstLine="720"/>
        <w:jc w:val="left"/>
        <w:rPr>
          <w:sz w:val="28"/>
          <w:lang w:val="en-GB"/>
        </w:rPr>
      </w:pPr>
    </w:p>
    <w:sdt>
      <w:sdtPr>
        <w:rPr>
          <w:rFonts w:ascii="Times New Roman" w:eastAsia="Times New Roman" w:hAnsi="Times New Roman" w:cs="Times New Roman"/>
          <w:b w:val="0"/>
          <w:bCs w:val="0"/>
          <w:color w:val="auto"/>
          <w:sz w:val="22"/>
          <w:szCs w:val="20"/>
        </w:rPr>
        <w:id w:val="6838046"/>
        <w:docPartObj>
          <w:docPartGallery w:val="Table of Contents"/>
          <w:docPartUnique/>
        </w:docPartObj>
      </w:sdtPr>
      <w:sdtEndPr/>
      <w:sdtContent>
        <w:p w:rsidR="00961302" w:rsidRDefault="00961302">
          <w:pPr>
            <w:pStyle w:val="TOCHeading"/>
          </w:pPr>
          <w:r>
            <w:t>Contents</w:t>
          </w:r>
        </w:p>
        <w:p w:rsidR="002C4FAE" w:rsidRDefault="00BC2727">
          <w:pPr>
            <w:pStyle w:val="TOC1"/>
            <w:tabs>
              <w:tab w:val="right" w:leader="dot" w:pos="9771"/>
            </w:tabs>
            <w:rPr>
              <w:rFonts w:asciiTheme="minorHAnsi" w:eastAsiaTheme="minorEastAsia" w:hAnsiTheme="minorHAnsi" w:cstheme="minorBidi"/>
              <w:b w:val="0"/>
              <w:caps w:val="0"/>
              <w:noProof/>
              <w:sz w:val="22"/>
              <w:szCs w:val="22"/>
            </w:rPr>
          </w:pPr>
          <w:r>
            <w:fldChar w:fldCharType="begin"/>
          </w:r>
          <w:r w:rsidR="00961302">
            <w:instrText xml:space="preserve"> TOC \o "1-3" \h \z \u </w:instrText>
          </w:r>
          <w:r>
            <w:fldChar w:fldCharType="separate"/>
          </w:r>
          <w:hyperlink w:anchor="_Toc406052497" w:history="1">
            <w:r w:rsidR="002C4FAE" w:rsidRPr="000F24D1">
              <w:rPr>
                <w:rStyle w:val="Hyperlink"/>
                <w:noProof/>
                <w:lang w:val="en-GB"/>
              </w:rPr>
              <w:t>I. Overall Scope and Definitions:</w:t>
            </w:r>
            <w:r w:rsidR="002C4FAE">
              <w:rPr>
                <w:noProof/>
                <w:webHidden/>
              </w:rPr>
              <w:tab/>
            </w:r>
            <w:r>
              <w:rPr>
                <w:noProof/>
                <w:webHidden/>
              </w:rPr>
              <w:fldChar w:fldCharType="begin"/>
            </w:r>
            <w:r w:rsidR="002C4FAE">
              <w:rPr>
                <w:noProof/>
                <w:webHidden/>
              </w:rPr>
              <w:instrText xml:space="preserve"> PAGEREF _Toc406052497 \h </w:instrText>
            </w:r>
            <w:r>
              <w:rPr>
                <w:noProof/>
                <w:webHidden/>
              </w:rPr>
            </w:r>
            <w:r>
              <w:rPr>
                <w:noProof/>
                <w:webHidden/>
              </w:rPr>
              <w:fldChar w:fldCharType="separate"/>
            </w:r>
            <w:r w:rsidR="00EF3A3A">
              <w:rPr>
                <w:noProof/>
                <w:webHidden/>
              </w:rPr>
              <w:t>4</w:t>
            </w:r>
            <w:r>
              <w:rPr>
                <w:noProof/>
                <w:webHidden/>
              </w:rPr>
              <w:fldChar w:fldCharType="end"/>
            </w:r>
          </w:hyperlink>
        </w:p>
        <w:p w:rsidR="002C4FAE" w:rsidRDefault="0053068E">
          <w:pPr>
            <w:pStyle w:val="TOC1"/>
            <w:tabs>
              <w:tab w:val="right" w:leader="dot" w:pos="9771"/>
            </w:tabs>
            <w:rPr>
              <w:rFonts w:asciiTheme="minorHAnsi" w:eastAsiaTheme="minorEastAsia" w:hAnsiTheme="minorHAnsi" w:cstheme="minorBidi"/>
              <w:b w:val="0"/>
              <w:caps w:val="0"/>
              <w:noProof/>
              <w:sz w:val="22"/>
              <w:szCs w:val="22"/>
            </w:rPr>
          </w:pPr>
          <w:hyperlink w:anchor="_Toc406052498" w:history="1">
            <w:r w:rsidR="002C4FAE" w:rsidRPr="000F24D1">
              <w:rPr>
                <w:rStyle w:val="Hyperlink"/>
                <w:noProof/>
                <w:lang w:val="en-GB"/>
              </w:rPr>
              <w:t>II. Single Message Method</w:t>
            </w:r>
            <w:r w:rsidR="002C4FAE">
              <w:rPr>
                <w:noProof/>
                <w:webHidden/>
              </w:rPr>
              <w:tab/>
            </w:r>
            <w:r w:rsidR="00BC2727">
              <w:rPr>
                <w:noProof/>
                <w:webHidden/>
              </w:rPr>
              <w:fldChar w:fldCharType="begin"/>
            </w:r>
            <w:r w:rsidR="002C4FAE">
              <w:rPr>
                <w:noProof/>
                <w:webHidden/>
              </w:rPr>
              <w:instrText xml:space="preserve"> PAGEREF _Toc406052498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499" w:history="1">
            <w:r w:rsidR="002C4FAE" w:rsidRPr="000F24D1">
              <w:rPr>
                <w:rStyle w:val="Hyperlink"/>
                <w:noProof/>
                <w:lang w:val="en-GB"/>
              </w:rPr>
              <w:t>A. Scope and Definitions</w:t>
            </w:r>
            <w:r w:rsidR="002C4FAE">
              <w:rPr>
                <w:noProof/>
                <w:webHidden/>
              </w:rPr>
              <w:tab/>
            </w:r>
            <w:r w:rsidR="00BC2727">
              <w:rPr>
                <w:noProof/>
                <w:webHidden/>
              </w:rPr>
              <w:fldChar w:fldCharType="begin"/>
            </w:r>
            <w:r w:rsidR="002C4FAE">
              <w:rPr>
                <w:noProof/>
                <w:webHidden/>
              </w:rPr>
              <w:instrText xml:space="preserve"> PAGEREF _Toc406052499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500" w:history="1">
            <w:r w:rsidR="002C4FAE" w:rsidRPr="000F24D1">
              <w:rPr>
                <w:rStyle w:val="Hyperlink"/>
                <w:noProof/>
                <w:lang w:val="en-GB"/>
              </w:rPr>
              <w:t>B. Future Considerations</w:t>
            </w:r>
            <w:r w:rsidR="002C4FAE">
              <w:rPr>
                <w:noProof/>
                <w:webHidden/>
              </w:rPr>
              <w:tab/>
            </w:r>
            <w:r w:rsidR="00BC2727">
              <w:rPr>
                <w:noProof/>
                <w:webHidden/>
              </w:rPr>
              <w:fldChar w:fldCharType="begin"/>
            </w:r>
            <w:r w:rsidR="002C4FAE">
              <w:rPr>
                <w:noProof/>
                <w:webHidden/>
              </w:rPr>
              <w:instrText xml:space="preserve"> PAGEREF _Toc406052500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501" w:history="1">
            <w:r w:rsidR="002C4FAE" w:rsidRPr="000F24D1">
              <w:rPr>
                <w:rStyle w:val="Hyperlink"/>
                <w:noProof/>
                <w:lang w:val="en-GB"/>
              </w:rPr>
              <w:t>C. Actors and Roles</w:t>
            </w:r>
            <w:r w:rsidR="002C4FAE">
              <w:rPr>
                <w:noProof/>
                <w:webHidden/>
              </w:rPr>
              <w:tab/>
            </w:r>
            <w:r w:rsidR="00BC2727">
              <w:rPr>
                <w:noProof/>
                <w:webHidden/>
              </w:rPr>
              <w:fldChar w:fldCharType="begin"/>
            </w:r>
            <w:r w:rsidR="002C4FAE">
              <w:rPr>
                <w:noProof/>
                <w:webHidden/>
              </w:rPr>
              <w:instrText xml:space="preserve"> PAGEREF _Toc406052501 \h </w:instrText>
            </w:r>
            <w:r w:rsidR="00BC2727">
              <w:rPr>
                <w:noProof/>
                <w:webHidden/>
              </w:rPr>
            </w:r>
            <w:r w:rsidR="00BC2727">
              <w:rPr>
                <w:noProof/>
                <w:webHidden/>
              </w:rPr>
              <w:fldChar w:fldCharType="separate"/>
            </w:r>
            <w:r w:rsidR="00EF3A3A">
              <w:rPr>
                <w:noProof/>
                <w:webHidden/>
              </w:rPr>
              <w:t>6</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502" w:history="1">
            <w:r w:rsidR="002C4FAE" w:rsidRPr="000F24D1">
              <w:rPr>
                <w:rStyle w:val="Hyperlink"/>
                <w:noProof/>
                <w:lang w:val="en-GB"/>
              </w:rPr>
              <w:t>D. Sequence Diagrams</w:t>
            </w:r>
            <w:r w:rsidR="002C4FAE">
              <w:rPr>
                <w:noProof/>
                <w:webHidden/>
              </w:rPr>
              <w:tab/>
            </w:r>
            <w:r w:rsidR="00BC2727">
              <w:rPr>
                <w:noProof/>
                <w:webHidden/>
              </w:rPr>
              <w:fldChar w:fldCharType="begin"/>
            </w:r>
            <w:r w:rsidR="002C4FAE">
              <w:rPr>
                <w:noProof/>
                <w:webHidden/>
              </w:rPr>
              <w:instrText xml:space="preserve"> PAGEREF _Toc406052502 \h </w:instrText>
            </w:r>
            <w:r w:rsidR="00BC2727">
              <w:rPr>
                <w:noProof/>
                <w:webHidden/>
              </w:rPr>
            </w:r>
            <w:r w:rsidR="00BC2727">
              <w:rPr>
                <w:noProof/>
                <w:webHidden/>
              </w:rPr>
              <w:fldChar w:fldCharType="separate"/>
            </w:r>
            <w:r w:rsidR="00EF3A3A">
              <w:rPr>
                <w:noProof/>
                <w:webHidden/>
              </w:rPr>
              <w:t>6</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503" w:history="1">
            <w:r w:rsidR="002C4FAE" w:rsidRPr="000F24D1">
              <w:rPr>
                <w:rStyle w:val="Hyperlink"/>
                <w:noProof/>
                <w:lang w:val="en-GB"/>
              </w:rPr>
              <w:t>E. Activity Diagram</w:t>
            </w:r>
            <w:r w:rsidR="002C4FAE">
              <w:rPr>
                <w:noProof/>
                <w:webHidden/>
              </w:rPr>
              <w:tab/>
            </w:r>
            <w:r w:rsidR="00BC2727">
              <w:rPr>
                <w:noProof/>
                <w:webHidden/>
              </w:rPr>
              <w:fldChar w:fldCharType="begin"/>
            </w:r>
            <w:r w:rsidR="002C4FAE">
              <w:rPr>
                <w:noProof/>
                <w:webHidden/>
              </w:rPr>
              <w:instrText xml:space="preserve"> PAGEREF _Toc406052503 \h </w:instrText>
            </w:r>
            <w:r w:rsidR="00BC2727">
              <w:rPr>
                <w:noProof/>
                <w:webHidden/>
              </w:rPr>
            </w:r>
            <w:r w:rsidR="00BC2727">
              <w:rPr>
                <w:noProof/>
                <w:webHidden/>
              </w:rPr>
              <w:fldChar w:fldCharType="separate"/>
            </w:r>
            <w:r w:rsidR="00EF3A3A">
              <w:rPr>
                <w:noProof/>
                <w:webHidden/>
              </w:rPr>
              <w:t>7</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504" w:history="1">
            <w:r w:rsidR="002C4FAE" w:rsidRPr="000F24D1">
              <w:rPr>
                <w:rStyle w:val="Hyperlink"/>
                <w:noProof/>
                <w:lang w:val="en-GB"/>
              </w:rPr>
              <w:t>F. Business data requirements</w:t>
            </w:r>
            <w:r w:rsidR="002C4FAE">
              <w:rPr>
                <w:noProof/>
                <w:webHidden/>
              </w:rPr>
              <w:tab/>
            </w:r>
            <w:r w:rsidR="00BC2727">
              <w:rPr>
                <w:noProof/>
                <w:webHidden/>
              </w:rPr>
              <w:fldChar w:fldCharType="begin"/>
            </w:r>
            <w:r w:rsidR="002C4FAE">
              <w:rPr>
                <w:noProof/>
                <w:webHidden/>
              </w:rPr>
              <w:instrText xml:space="preserve"> PAGEREF _Toc406052504 \h </w:instrText>
            </w:r>
            <w:r w:rsidR="00BC2727">
              <w:rPr>
                <w:noProof/>
                <w:webHidden/>
              </w:rPr>
            </w:r>
            <w:r w:rsidR="00BC2727">
              <w:rPr>
                <w:noProof/>
                <w:webHidden/>
              </w:rPr>
              <w:fldChar w:fldCharType="separate"/>
            </w:r>
            <w:r w:rsidR="00EF3A3A">
              <w:rPr>
                <w:noProof/>
                <w:webHidden/>
              </w:rPr>
              <w:t>8</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505" w:history="1">
            <w:r w:rsidR="002C4FAE" w:rsidRPr="000F24D1">
              <w:rPr>
                <w:rStyle w:val="Hyperlink"/>
                <w:noProof/>
                <w:lang w:val="en-GB"/>
              </w:rPr>
              <w:t>G. Market Practice Rules</w:t>
            </w:r>
            <w:r w:rsidR="002C4FAE">
              <w:rPr>
                <w:noProof/>
                <w:webHidden/>
              </w:rPr>
              <w:tab/>
            </w:r>
            <w:r w:rsidR="00BC2727">
              <w:rPr>
                <w:noProof/>
                <w:webHidden/>
              </w:rPr>
              <w:fldChar w:fldCharType="begin"/>
            </w:r>
            <w:r w:rsidR="002C4FAE">
              <w:rPr>
                <w:noProof/>
                <w:webHidden/>
              </w:rPr>
              <w:instrText xml:space="preserve"> PAGEREF _Toc406052505 \h </w:instrText>
            </w:r>
            <w:r w:rsidR="00BC2727">
              <w:rPr>
                <w:noProof/>
                <w:webHidden/>
              </w:rPr>
            </w:r>
            <w:r w:rsidR="00BC2727">
              <w:rPr>
                <w:noProof/>
                <w:webHidden/>
              </w:rPr>
              <w:fldChar w:fldCharType="separate"/>
            </w:r>
            <w:r w:rsidR="00EF3A3A">
              <w:rPr>
                <w:noProof/>
                <w:webHidden/>
              </w:rPr>
              <w:t>10</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06" w:history="1">
            <w:r w:rsidR="002C4FAE" w:rsidRPr="000F24D1">
              <w:rPr>
                <w:rStyle w:val="Hyperlink"/>
                <w:b/>
                <w:noProof/>
              </w:rPr>
              <w:t>1. General Rules:</w:t>
            </w:r>
            <w:r w:rsidR="002C4FAE">
              <w:rPr>
                <w:noProof/>
                <w:webHidden/>
              </w:rPr>
              <w:tab/>
            </w:r>
            <w:r w:rsidR="00BC2727">
              <w:rPr>
                <w:noProof/>
                <w:webHidden/>
              </w:rPr>
              <w:fldChar w:fldCharType="begin"/>
            </w:r>
            <w:r w:rsidR="002C4FAE">
              <w:rPr>
                <w:noProof/>
                <w:webHidden/>
              </w:rPr>
              <w:instrText xml:space="preserve"> PAGEREF _Toc406052506 \h </w:instrText>
            </w:r>
            <w:r w:rsidR="00BC2727">
              <w:rPr>
                <w:noProof/>
                <w:webHidden/>
              </w:rPr>
            </w:r>
            <w:r w:rsidR="00BC2727">
              <w:rPr>
                <w:noProof/>
                <w:webHidden/>
              </w:rPr>
              <w:fldChar w:fldCharType="separate"/>
            </w:r>
            <w:r w:rsidR="00EF3A3A">
              <w:rPr>
                <w:noProof/>
                <w:webHidden/>
              </w:rPr>
              <w:t>10</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07" w:history="1">
            <w:r w:rsidR="002C4FAE" w:rsidRPr="000F24D1">
              <w:rPr>
                <w:rStyle w:val="Hyperlink"/>
                <w:b/>
                <w:noProof/>
              </w:rPr>
              <w:t>2. Repo / Reverse Repo Initiation Messages</w:t>
            </w:r>
            <w:r w:rsidR="002C4FAE">
              <w:rPr>
                <w:noProof/>
                <w:webHidden/>
              </w:rPr>
              <w:tab/>
            </w:r>
            <w:r w:rsidR="00BC2727">
              <w:rPr>
                <w:noProof/>
                <w:webHidden/>
              </w:rPr>
              <w:fldChar w:fldCharType="begin"/>
            </w:r>
            <w:r w:rsidR="002C4FAE">
              <w:rPr>
                <w:noProof/>
                <w:webHidden/>
              </w:rPr>
              <w:instrText xml:space="preserve"> PAGEREF _Toc406052507 \h </w:instrText>
            </w:r>
            <w:r w:rsidR="00BC2727">
              <w:rPr>
                <w:noProof/>
                <w:webHidden/>
              </w:rPr>
            </w:r>
            <w:r w:rsidR="00BC2727">
              <w:rPr>
                <w:noProof/>
                <w:webHidden/>
              </w:rPr>
              <w:fldChar w:fldCharType="separate"/>
            </w:r>
            <w:r w:rsidR="00EF3A3A">
              <w:rPr>
                <w:noProof/>
                <w:webHidden/>
              </w:rPr>
              <w:t>11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08" w:history="1">
            <w:r w:rsidR="002C4FAE" w:rsidRPr="000F24D1">
              <w:rPr>
                <w:rStyle w:val="Hyperlink"/>
                <w:b/>
                <w:noProof/>
              </w:rPr>
              <w:t>3. Fixed Rate and Term Repurchase Agreement</w:t>
            </w:r>
            <w:r w:rsidR="002C4FAE">
              <w:rPr>
                <w:noProof/>
                <w:webHidden/>
              </w:rPr>
              <w:tab/>
            </w:r>
            <w:r w:rsidR="00BC2727">
              <w:rPr>
                <w:noProof/>
                <w:webHidden/>
              </w:rPr>
              <w:fldChar w:fldCharType="begin"/>
            </w:r>
            <w:r w:rsidR="002C4FAE">
              <w:rPr>
                <w:noProof/>
                <w:webHidden/>
              </w:rPr>
              <w:instrText xml:space="preserve"> PAGEREF _Toc406052508 \h </w:instrText>
            </w:r>
            <w:r w:rsidR="00BC2727">
              <w:rPr>
                <w:noProof/>
                <w:webHidden/>
              </w:rPr>
            </w:r>
            <w:r w:rsidR="00BC2727">
              <w:rPr>
                <w:noProof/>
                <w:webHidden/>
              </w:rPr>
              <w:fldChar w:fldCharType="separate"/>
            </w:r>
            <w:r w:rsidR="00EF3A3A">
              <w:rPr>
                <w:noProof/>
                <w:webHidden/>
              </w:rPr>
              <w:t>11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31" w:history="1">
            <w:r w:rsidR="002C4FAE" w:rsidRPr="000F24D1">
              <w:rPr>
                <w:rStyle w:val="Hyperlink"/>
                <w:b/>
                <w:noProof/>
              </w:rPr>
              <w:t>4. Fixed Rate and Term Reverse Repurchase Agreement</w:t>
            </w:r>
            <w:r w:rsidR="002C4FAE">
              <w:rPr>
                <w:noProof/>
                <w:webHidden/>
              </w:rPr>
              <w:tab/>
            </w:r>
            <w:r w:rsidR="00BC2727">
              <w:rPr>
                <w:noProof/>
                <w:webHidden/>
              </w:rPr>
              <w:fldChar w:fldCharType="begin"/>
            </w:r>
            <w:r w:rsidR="002C4FAE">
              <w:rPr>
                <w:noProof/>
                <w:webHidden/>
              </w:rPr>
              <w:instrText xml:space="preserve"> PAGEREF _Toc406052531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54" w:history="1">
            <w:r w:rsidR="002C4FAE" w:rsidRPr="000F24D1">
              <w:rPr>
                <w:rStyle w:val="Hyperlink"/>
                <w:b/>
                <w:noProof/>
              </w:rPr>
              <w:t xml:space="preserve">5. Fixed Rate and </w:t>
            </w:r>
            <w:r w:rsidR="002C4FAE" w:rsidRPr="000F24D1">
              <w:rPr>
                <w:rStyle w:val="Hyperlink"/>
                <w:b/>
                <w:bCs/>
                <w:noProof/>
              </w:rPr>
              <w:t>Open Repurchase Agreement</w:t>
            </w:r>
            <w:r w:rsidR="002C4FAE">
              <w:rPr>
                <w:noProof/>
                <w:webHidden/>
              </w:rPr>
              <w:tab/>
            </w:r>
            <w:r w:rsidR="00BC2727">
              <w:rPr>
                <w:noProof/>
                <w:webHidden/>
              </w:rPr>
              <w:fldChar w:fldCharType="begin"/>
            </w:r>
            <w:r w:rsidR="002C4FAE">
              <w:rPr>
                <w:noProof/>
                <w:webHidden/>
              </w:rPr>
              <w:instrText xml:space="preserve"> PAGEREF _Toc406052554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58" w:history="1">
            <w:r w:rsidR="002C4FAE" w:rsidRPr="000F24D1">
              <w:rPr>
                <w:rStyle w:val="Hyperlink"/>
                <w:b/>
                <w:noProof/>
              </w:rPr>
              <w:t>6. Fixed Rate and Open Reverse Repurchase Agreement</w:t>
            </w:r>
            <w:r w:rsidR="002C4FAE">
              <w:rPr>
                <w:noProof/>
                <w:webHidden/>
              </w:rPr>
              <w:tab/>
            </w:r>
            <w:r w:rsidR="00BC2727">
              <w:rPr>
                <w:noProof/>
                <w:webHidden/>
              </w:rPr>
              <w:fldChar w:fldCharType="begin"/>
            </w:r>
            <w:r w:rsidR="002C4FAE">
              <w:rPr>
                <w:noProof/>
                <w:webHidden/>
              </w:rPr>
              <w:instrText xml:space="preserve"> PAGEREF _Toc406052558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81" w:history="1">
            <w:r w:rsidR="002C4FAE" w:rsidRPr="000F24D1">
              <w:rPr>
                <w:rStyle w:val="Hyperlink"/>
                <w:b/>
                <w:noProof/>
              </w:rPr>
              <w:t>7. Variable Rate Open Repurchase Agreement</w:t>
            </w:r>
            <w:r w:rsidR="002C4FAE">
              <w:rPr>
                <w:noProof/>
                <w:webHidden/>
              </w:rPr>
              <w:tab/>
            </w:r>
            <w:r w:rsidR="00BC2727">
              <w:rPr>
                <w:noProof/>
                <w:webHidden/>
              </w:rPr>
              <w:fldChar w:fldCharType="begin"/>
            </w:r>
            <w:r w:rsidR="002C4FAE">
              <w:rPr>
                <w:noProof/>
                <w:webHidden/>
              </w:rPr>
              <w:instrText xml:space="preserve"> PAGEREF _Toc406052581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83" w:history="1">
            <w:r w:rsidR="002C4FAE" w:rsidRPr="000F24D1">
              <w:rPr>
                <w:rStyle w:val="Hyperlink"/>
                <w:b/>
                <w:noProof/>
              </w:rPr>
              <w:t>8. Variable Rate Open Reverse Repurchase Agreement</w:t>
            </w:r>
            <w:r w:rsidR="002C4FAE">
              <w:rPr>
                <w:noProof/>
                <w:webHidden/>
              </w:rPr>
              <w:tab/>
            </w:r>
            <w:r w:rsidR="00BC2727">
              <w:rPr>
                <w:noProof/>
                <w:webHidden/>
              </w:rPr>
              <w:fldChar w:fldCharType="begin"/>
            </w:r>
            <w:r w:rsidR="002C4FAE">
              <w:rPr>
                <w:noProof/>
                <w:webHidden/>
              </w:rPr>
              <w:instrText xml:space="preserve"> PAGEREF _Toc406052583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84" w:history="1">
            <w:r w:rsidR="002C4FAE" w:rsidRPr="000F24D1">
              <w:rPr>
                <w:rStyle w:val="Hyperlink"/>
                <w:b/>
                <w:noProof/>
              </w:rPr>
              <w:t>9. Multiple Pieces of Collateral</w:t>
            </w:r>
            <w:r w:rsidR="002C4FAE">
              <w:rPr>
                <w:noProof/>
                <w:webHidden/>
              </w:rPr>
              <w:tab/>
            </w:r>
            <w:r w:rsidR="00BC2727">
              <w:rPr>
                <w:noProof/>
                <w:webHidden/>
              </w:rPr>
              <w:fldChar w:fldCharType="begin"/>
            </w:r>
            <w:r w:rsidR="002C4FAE">
              <w:rPr>
                <w:noProof/>
                <w:webHidden/>
              </w:rPr>
              <w:instrText xml:space="preserve"> PAGEREF _Toc406052584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85" w:history="1">
            <w:r w:rsidR="002C4FAE" w:rsidRPr="000F24D1">
              <w:rPr>
                <w:rStyle w:val="Hyperlink"/>
                <w:b/>
                <w:noProof/>
              </w:rPr>
              <w:t>10. Repo Confirmations</w:t>
            </w:r>
            <w:r w:rsidR="002C4FAE">
              <w:rPr>
                <w:noProof/>
                <w:webHidden/>
              </w:rPr>
              <w:tab/>
            </w:r>
            <w:r w:rsidR="00BC2727">
              <w:rPr>
                <w:noProof/>
                <w:webHidden/>
              </w:rPr>
              <w:fldChar w:fldCharType="begin"/>
            </w:r>
            <w:r w:rsidR="002C4FAE">
              <w:rPr>
                <w:noProof/>
                <w:webHidden/>
              </w:rPr>
              <w:instrText xml:space="preserve"> PAGEREF _Toc406052585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86" w:history="1">
            <w:r w:rsidR="002C4FAE" w:rsidRPr="000F24D1">
              <w:rPr>
                <w:rStyle w:val="Hyperlink"/>
                <w:b/>
                <w:noProof/>
              </w:rPr>
              <w:t>11. Cancellations</w:t>
            </w:r>
            <w:r w:rsidR="002C4FAE">
              <w:rPr>
                <w:noProof/>
                <w:webHidden/>
              </w:rPr>
              <w:tab/>
            </w:r>
            <w:r w:rsidR="00BC2727">
              <w:rPr>
                <w:noProof/>
                <w:webHidden/>
              </w:rPr>
              <w:fldChar w:fldCharType="begin"/>
            </w:r>
            <w:r w:rsidR="002C4FAE">
              <w:rPr>
                <w:noProof/>
                <w:webHidden/>
              </w:rPr>
              <w:instrText xml:space="preserve"> PAGEREF _Toc406052586 \h </w:instrText>
            </w:r>
            <w:r w:rsidR="00BC2727">
              <w:rPr>
                <w:noProof/>
                <w:webHidden/>
              </w:rPr>
            </w:r>
            <w:r w:rsidR="00BC2727">
              <w:rPr>
                <w:noProof/>
                <w:webHidden/>
              </w:rPr>
              <w:fldChar w:fldCharType="separate"/>
            </w:r>
            <w:r w:rsidR="00EF3A3A">
              <w:rPr>
                <w:noProof/>
                <w:webHidden/>
              </w:rPr>
              <w:t>14</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87" w:history="1">
            <w:r w:rsidR="002C4FAE" w:rsidRPr="000F24D1">
              <w:rPr>
                <w:rStyle w:val="Hyperlink"/>
                <w:b/>
                <w:noProof/>
              </w:rPr>
              <w:t>12. Re-rates</w:t>
            </w:r>
            <w:r w:rsidR="002C4FAE">
              <w:rPr>
                <w:noProof/>
                <w:webHidden/>
              </w:rPr>
              <w:tab/>
            </w:r>
            <w:r w:rsidR="00BC2727">
              <w:rPr>
                <w:noProof/>
                <w:webHidden/>
              </w:rPr>
              <w:fldChar w:fldCharType="begin"/>
            </w:r>
            <w:r w:rsidR="002C4FAE">
              <w:rPr>
                <w:noProof/>
                <w:webHidden/>
              </w:rPr>
              <w:instrText xml:space="preserve"> PAGEREF _Toc406052587 \h </w:instrText>
            </w:r>
            <w:r w:rsidR="00BC2727">
              <w:rPr>
                <w:noProof/>
                <w:webHidden/>
              </w:rPr>
            </w:r>
            <w:r w:rsidR="00BC2727">
              <w:rPr>
                <w:noProof/>
                <w:webHidden/>
              </w:rPr>
              <w:fldChar w:fldCharType="separate"/>
            </w:r>
            <w:r w:rsidR="00EF3A3A">
              <w:rPr>
                <w:noProof/>
                <w:webHidden/>
              </w:rPr>
              <w:t>14</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588" w:history="1">
            <w:r w:rsidR="002C4FAE" w:rsidRPr="000F24D1">
              <w:rPr>
                <w:rStyle w:val="Hyperlink"/>
                <w:b/>
                <w:noProof/>
              </w:rPr>
              <w:t>13. Maturity changes</w:t>
            </w:r>
            <w:r w:rsidR="002C4FAE">
              <w:rPr>
                <w:noProof/>
                <w:webHidden/>
              </w:rPr>
              <w:tab/>
            </w:r>
            <w:r w:rsidR="00BC2727">
              <w:rPr>
                <w:noProof/>
                <w:webHidden/>
              </w:rPr>
              <w:fldChar w:fldCharType="begin"/>
            </w:r>
            <w:r w:rsidR="002C4FAE">
              <w:rPr>
                <w:noProof/>
                <w:webHidden/>
              </w:rPr>
              <w:instrText xml:space="preserve"> PAGEREF _Toc406052588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41" w:history="1">
            <w:r w:rsidR="002C4FAE" w:rsidRPr="000F24D1">
              <w:rPr>
                <w:rStyle w:val="Hyperlink"/>
                <w:b/>
                <w:noProof/>
              </w:rPr>
              <w:t>14. Collateral substitutions</w:t>
            </w:r>
            <w:r w:rsidR="002C4FAE">
              <w:rPr>
                <w:noProof/>
                <w:webHidden/>
              </w:rPr>
              <w:tab/>
            </w:r>
            <w:r w:rsidR="00BC2727">
              <w:rPr>
                <w:noProof/>
                <w:webHidden/>
              </w:rPr>
              <w:fldChar w:fldCharType="begin"/>
            </w:r>
            <w:r w:rsidR="002C4FAE">
              <w:rPr>
                <w:noProof/>
                <w:webHidden/>
              </w:rPr>
              <w:instrText xml:space="preserve"> PAGEREF _Toc406052641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49" w:history="1">
            <w:r w:rsidR="002C4FAE" w:rsidRPr="00673EB2">
              <w:rPr>
                <w:rStyle w:val="Hyperlink"/>
                <w:b/>
                <w:noProof/>
              </w:rPr>
              <w:t>15. Repo Rolls</w:t>
            </w:r>
            <w:r w:rsidR="002C4FAE">
              <w:rPr>
                <w:noProof/>
                <w:webHidden/>
              </w:rPr>
              <w:tab/>
            </w:r>
            <w:r w:rsidR="00BC2727">
              <w:rPr>
                <w:noProof/>
                <w:webHidden/>
              </w:rPr>
              <w:fldChar w:fldCharType="begin"/>
            </w:r>
            <w:r w:rsidR="002C4FAE">
              <w:rPr>
                <w:noProof/>
                <w:webHidden/>
              </w:rPr>
              <w:instrText xml:space="preserve"> PAGEREF _Toc406052649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53" w:history="1">
            <w:r w:rsidR="002C4FAE" w:rsidRPr="000F24D1">
              <w:rPr>
                <w:rStyle w:val="Hyperlink"/>
                <w:b/>
                <w:noProof/>
              </w:rPr>
              <w:t>16. Re-Price</w:t>
            </w:r>
            <w:r w:rsidR="002C4FAE">
              <w:rPr>
                <w:noProof/>
                <w:webHidden/>
              </w:rPr>
              <w:tab/>
            </w:r>
            <w:r w:rsidR="00BC2727">
              <w:rPr>
                <w:noProof/>
                <w:webHidden/>
              </w:rPr>
              <w:fldChar w:fldCharType="begin"/>
            </w:r>
            <w:r w:rsidR="002C4FAE">
              <w:rPr>
                <w:noProof/>
                <w:webHidden/>
              </w:rPr>
              <w:instrText xml:space="preserve"> PAGEREF _Toc406052653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54" w:history="1">
            <w:r w:rsidR="002C4FAE" w:rsidRPr="000F24D1">
              <w:rPr>
                <w:rStyle w:val="Hyperlink"/>
                <w:b/>
                <w:noProof/>
              </w:rPr>
              <w:t>17. Top-up</w:t>
            </w:r>
            <w:r w:rsidR="002C4FAE">
              <w:rPr>
                <w:noProof/>
                <w:webHidden/>
              </w:rPr>
              <w:tab/>
            </w:r>
            <w:r w:rsidR="00BC2727">
              <w:rPr>
                <w:noProof/>
                <w:webHidden/>
              </w:rPr>
              <w:fldChar w:fldCharType="begin"/>
            </w:r>
            <w:r w:rsidR="002C4FAE">
              <w:rPr>
                <w:noProof/>
                <w:webHidden/>
              </w:rPr>
              <w:instrText xml:space="preserve"> PAGEREF _Toc406052654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55" w:history="1">
            <w:r w:rsidR="002C4FAE" w:rsidRPr="000F24D1">
              <w:rPr>
                <w:rStyle w:val="Hyperlink"/>
                <w:b/>
                <w:noProof/>
              </w:rPr>
              <w:t>18. Withdrawal</w:t>
            </w:r>
            <w:r w:rsidR="002C4FAE">
              <w:rPr>
                <w:noProof/>
                <w:webHidden/>
              </w:rPr>
              <w:tab/>
            </w:r>
            <w:r w:rsidR="00BC2727">
              <w:rPr>
                <w:noProof/>
                <w:webHidden/>
              </w:rPr>
              <w:fldChar w:fldCharType="begin"/>
            </w:r>
            <w:r w:rsidR="002C4FAE">
              <w:rPr>
                <w:noProof/>
                <w:webHidden/>
              </w:rPr>
              <w:instrText xml:space="preserve"> PAGEREF _Toc406052655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656" w:history="1">
            <w:r w:rsidR="002C4FAE" w:rsidRPr="000F24D1">
              <w:rPr>
                <w:rStyle w:val="Hyperlink"/>
                <w:noProof/>
                <w:lang w:val="en-GB"/>
              </w:rPr>
              <w:t>H. ISO 15022 illustration:</w:t>
            </w:r>
            <w:r w:rsidR="002C4FAE">
              <w:rPr>
                <w:noProof/>
                <w:webHidden/>
              </w:rPr>
              <w:tab/>
            </w:r>
            <w:r w:rsidR="00BC2727">
              <w:rPr>
                <w:noProof/>
                <w:webHidden/>
              </w:rPr>
              <w:fldChar w:fldCharType="begin"/>
            </w:r>
            <w:r w:rsidR="002C4FAE">
              <w:rPr>
                <w:noProof/>
                <w:webHidden/>
              </w:rPr>
              <w:instrText xml:space="preserve"> PAGEREF _Toc406052656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57" w:history="1">
            <w:r w:rsidR="002C4FAE" w:rsidRPr="000F24D1">
              <w:rPr>
                <w:rStyle w:val="Hyperlink"/>
                <w:b/>
                <w:noProof/>
              </w:rPr>
              <w:t>19. Message Sequence Diagram</w:t>
            </w:r>
            <w:r w:rsidR="002C4FAE">
              <w:rPr>
                <w:noProof/>
                <w:webHidden/>
              </w:rPr>
              <w:tab/>
            </w:r>
            <w:r w:rsidR="00BC2727">
              <w:rPr>
                <w:noProof/>
                <w:webHidden/>
              </w:rPr>
              <w:fldChar w:fldCharType="begin"/>
            </w:r>
            <w:r w:rsidR="002C4FAE">
              <w:rPr>
                <w:noProof/>
                <w:webHidden/>
              </w:rPr>
              <w:instrText xml:space="preserve"> PAGEREF _Toc406052657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58" w:history="1">
            <w:r w:rsidR="002C4FAE" w:rsidRPr="000F24D1">
              <w:rPr>
                <w:rStyle w:val="Hyperlink"/>
                <w:b/>
                <w:noProof/>
              </w:rPr>
              <w:t>20. Message Usage Rules</w:t>
            </w:r>
            <w:r w:rsidR="002C4FAE">
              <w:rPr>
                <w:noProof/>
                <w:webHidden/>
              </w:rPr>
              <w:tab/>
            </w:r>
            <w:r w:rsidR="00BC2727">
              <w:rPr>
                <w:noProof/>
                <w:webHidden/>
              </w:rPr>
              <w:fldChar w:fldCharType="begin"/>
            </w:r>
            <w:r w:rsidR="002C4FAE">
              <w:rPr>
                <w:noProof/>
                <w:webHidden/>
              </w:rPr>
              <w:instrText xml:space="preserve"> PAGEREF _Toc406052658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59" w:history="1">
            <w:r w:rsidR="002C4FAE" w:rsidRPr="000F24D1">
              <w:rPr>
                <w:rStyle w:val="Hyperlink"/>
                <w:b/>
                <w:noProof/>
              </w:rPr>
              <w:t>21. General message usage rules:</w:t>
            </w:r>
            <w:r w:rsidR="002C4FAE">
              <w:rPr>
                <w:noProof/>
                <w:webHidden/>
              </w:rPr>
              <w:tab/>
            </w:r>
            <w:r w:rsidR="00BC2727">
              <w:rPr>
                <w:noProof/>
                <w:webHidden/>
              </w:rPr>
              <w:fldChar w:fldCharType="begin"/>
            </w:r>
            <w:r w:rsidR="002C4FAE">
              <w:rPr>
                <w:noProof/>
                <w:webHidden/>
              </w:rPr>
              <w:instrText xml:space="preserve"> PAGEREF _Toc406052659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0" w:history="1">
            <w:r w:rsidR="002C4FAE" w:rsidRPr="000F24D1">
              <w:rPr>
                <w:rStyle w:val="Hyperlink"/>
                <w:b/>
                <w:noProof/>
              </w:rPr>
              <w:t>22. Fixed rate and term repurchase agreement</w:t>
            </w:r>
            <w:r w:rsidR="002C4FAE">
              <w:rPr>
                <w:noProof/>
                <w:webHidden/>
              </w:rPr>
              <w:tab/>
            </w:r>
            <w:r w:rsidR="00BC2727">
              <w:rPr>
                <w:noProof/>
                <w:webHidden/>
              </w:rPr>
              <w:fldChar w:fldCharType="begin"/>
            </w:r>
            <w:r w:rsidR="002C4FAE">
              <w:rPr>
                <w:noProof/>
                <w:webHidden/>
              </w:rPr>
              <w:instrText xml:space="preserve"> PAGEREF _Toc406052660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1" w:history="1">
            <w:r w:rsidR="002C4FAE" w:rsidRPr="000F24D1">
              <w:rPr>
                <w:rStyle w:val="Hyperlink"/>
                <w:b/>
                <w:noProof/>
              </w:rPr>
              <w:t>23. Fixed rate and term reverse repurchase agreement</w:t>
            </w:r>
            <w:r w:rsidR="002C4FAE">
              <w:rPr>
                <w:noProof/>
                <w:webHidden/>
              </w:rPr>
              <w:tab/>
            </w:r>
            <w:r w:rsidR="00BC2727">
              <w:rPr>
                <w:noProof/>
                <w:webHidden/>
              </w:rPr>
              <w:fldChar w:fldCharType="begin"/>
            </w:r>
            <w:r w:rsidR="002C4FAE">
              <w:rPr>
                <w:noProof/>
                <w:webHidden/>
              </w:rPr>
              <w:instrText xml:space="preserve"> PAGEREF _Toc406052661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2" w:history="1">
            <w:r w:rsidR="002C4FAE" w:rsidRPr="000F24D1">
              <w:rPr>
                <w:rStyle w:val="Hyperlink"/>
                <w:b/>
                <w:noProof/>
              </w:rPr>
              <w:t>24. Fixed rate and open repurchase agreement</w:t>
            </w:r>
            <w:r w:rsidR="002C4FAE">
              <w:rPr>
                <w:noProof/>
                <w:webHidden/>
              </w:rPr>
              <w:tab/>
            </w:r>
            <w:r w:rsidR="00BC2727">
              <w:rPr>
                <w:noProof/>
                <w:webHidden/>
              </w:rPr>
              <w:fldChar w:fldCharType="begin"/>
            </w:r>
            <w:r w:rsidR="002C4FAE">
              <w:rPr>
                <w:noProof/>
                <w:webHidden/>
              </w:rPr>
              <w:instrText xml:space="preserve"> PAGEREF _Toc406052662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3" w:history="1">
            <w:r w:rsidR="002C4FAE" w:rsidRPr="000F24D1">
              <w:rPr>
                <w:rStyle w:val="Hyperlink"/>
                <w:b/>
                <w:noProof/>
              </w:rPr>
              <w:t>25. Fixed rate and open reverse repurchase agreement</w:t>
            </w:r>
            <w:r w:rsidR="002C4FAE">
              <w:rPr>
                <w:noProof/>
                <w:webHidden/>
              </w:rPr>
              <w:tab/>
            </w:r>
            <w:r w:rsidR="00BC2727">
              <w:rPr>
                <w:noProof/>
                <w:webHidden/>
              </w:rPr>
              <w:fldChar w:fldCharType="begin"/>
            </w:r>
            <w:r w:rsidR="002C4FAE">
              <w:rPr>
                <w:noProof/>
                <w:webHidden/>
              </w:rPr>
              <w:instrText xml:space="preserve"> PAGEREF _Toc406052663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4" w:history="1">
            <w:r w:rsidR="002C4FAE" w:rsidRPr="000F24D1">
              <w:rPr>
                <w:rStyle w:val="Hyperlink"/>
                <w:b/>
                <w:noProof/>
              </w:rPr>
              <w:t>26. Variable rate open repurchase agreement</w:t>
            </w:r>
            <w:r w:rsidR="002C4FAE">
              <w:rPr>
                <w:noProof/>
                <w:webHidden/>
              </w:rPr>
              <w:tab/>
            </w:r>
            <w:r w:rsidR="00BC2727">
              <w:rPr>
                <w:noProof/>
                <w:webHidden/>
              </w:rPr>
              <w:fldChar w:fldCharType="begin"/>
            </w:r>
            <w:r w:rsidR="002C4FAE">
              <w:rPr>
                <w:noProof/>
                <w:webHidden/>
              </w:rPr>
              <w:instrText xml:space="preserve"> PAGEREF _Toc406052664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6" w:history="1">
            <w:r w:rsidR="002C4FAE" w:rsidRPr="000F24D1">
              <w:rPr>
                <w:rStyle w:val="Hyperlink"/>
                <w:noProof/>
              </w:rPr>
              <w:t>27.</w:t>
            </w:r>
            <w:r w:rsidR="002C4FAE" w:rsidRPr="000F24D1">
              <w:rPr>
                <w:rStyle w:val="Hyperlink"/>
                <w:b/>
                <w:noProof/>
              </w:rPr>
              <w:t xml:space="preserve"> Variable rate open reverse repurchase agreement</w:t>
            </w:r>
            <w:r w:rsidR="002C4FAE">
              <w:rPr>
                <w:noProof/>
                <w:webHidden/>
              </w:rPr>
              <w:tab/>
            </w:r>
            <w:r w:rsidR="00BC2727">
              <w:rPr>
                <w:noProof/>
                <w:webHidden/>
              </w:rPr>
              <w:fldChar w:fldCharType="begin"/>
            </w:r>
            <w:r w:rsidR="002C4FAE">
              <w:rPr>
                <w:noProof/>
                <w:webHidden/>
              </w:rPr>
              <w:instrText xml:space="preserve"> PAGEREF _Toc406052666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7" w:history="1">
            <w:r w:rsidR="002C4FAE" w:rsidRPr="000F24D1">
              <w:rPr>
                <w:rStyle w:val="Hyperlink"/>
                <w:b/>
                <w:noProof/>
              </w:rPr>
              <w:t>28. Multiple pieces of collateral</w:t>
            </w:r>
            <w:r w:rsidR="002C4FAE">
              <w:rPr>
                <w:noProof/>
                <w:webHidden/>
              </w:rPr>
              <w:tab/>
            </w:r>
            <w:r w:rsidR="00BC2727">
              <w:rPr>
                <w:noProof/>
                <w:webHidden/>
              </w:rPr>
              <w:fldChar w:fldCharType="begin"/>
            </w:r>
            <w:r w:rsidR="002C4FAE">
              <w:rPr>
                <w:noProof/>
                <w:webHidden/>
              </w:rPr>
              <w:instrText xml:space="preserve"> PAGEREF _Toc406052667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8" w:history="1">
            <w:r w:rsidR="002C4FAE" w:rsidRPr="000F24D1">
              <w:rPr>
                <w:rStyle w:val="Hyperlink"/>
                <w:b/>
                <w:noProof/>
              </w:rPr>
              <w:t>29. Cancellations</w:t>
            </w:r>
            <w:r w:rsidR="002C4FAE">
              <w:rPr>
                <w:noProof/>
                <w:webHidden/>
              </w:rPr>
              <w:tab/>
            </w:r>
            <w:r w:rsidR="00BC2727">
              <w:rPr>
                <w:noProof/>
                <w:webHidden/>
              </w:rPr>
              <w:fldChar w:fldCharType="begin"/>
            </w:r>
            <w:r w:rsidR="002C4FAE">
              <w:rPr>
                <w:noProof/>
                <w:webHidden/>
              </w:rPr>
              <w:instrText xml:space="preserve"> PAGEREF _Toc406052668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69" w:history="1">
            <w:r w:rsidR="002C4FAE" w:rsidRPr="000F24D1">
              <w:rPr>
                <w:rStyle w:val="Hyperlink"/>
                <w:b/>
                <w:noProof/>
              </w:rPr>
              <w:t>30. Confirmations</w:t>
            </w:r>
            <w:r w:rsidR="002C4FAE">
              <w:rPr>
                <w:noProof/>
                <w:webHidden/>
              </w:rPr>
              <w:tab/>
            </w:r>
            <w:r w:rsidR="00BC2727">
              <w:rPr>
                <w:noProof/>
                <w:webHidden/>
              </w:rPr>
              <w:fldChar w:fldCharType="begin"/>
            </w:r>
            <w:r w:rsidR="002C4FAE">
              <w:rPr>
                <w:noProof/>
                <w:webHidden/>
              </w:rPr>
              <w:instrText xml:space="preserve"> PAGEREF _Toc406052669 \h </w:instrText>
            </w:r>
            <w:r w:rsidR="00BC2727">
              <w:rPr>
                <w:noProof/>
                <w:webHidden/>
              </w:rPr>
            </w:r>
            <w:r w:rsidR="00BC2727">
              <w:rPr>
                <w:noProof/>
                <w:webHidden/>
              </w:rPr>
              <w:fldChar w:fldCharType="separate"/>
            </w:r>
            <w:r w:rsidR="00EF3A3A">
              <w:rPr>
                <w:noProof/>
                <w:webHidden/>
              </w:rPr>
              <w:t>21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670" w:history="1">
            <w:r w:rsidR="002C4FAE" w:rsidRPr="000F24D1">
              <w:rPr>
                <w:rStyle w:val="Hyperlink"/>
                <w:b/>
                <w:noProof/>
              </w:rPr>
              <w:t>31. Re-rates</w:t>
            </w:r>
            <w:r w:rsidR="002C4FAE">
              <w:rPr>
                <w:noProof/>
                <w:webHidden/>
              </w:rPr>
              <w:tab/>
            </w:r>
            <w:r w:rsidR="00BC2727">
              <w:rPr>
                <w:noProof/>
                <w:webHidden/>
              </w:rPr>
              <w:fldChar w:fldCharType="begin"/>
            </w:r>
            <w:r w:rsidR="002C4FAE">
              <w:rPr>
                <w:noProof/>
                <w:webHidden/>
              </w:rPr>
              <w:instrText xml:space="preserve"> PAGEREF _Toc406052670 \h </w:instrText>
            </w:r>
            <w:r w:rsidR="00BC2727">
              <w:rPr>
                <w:noProof/>
                <w:webHidden/>
              </w:rPr>
            </w:r>
            <w:r w:rsidR="00BC2727">
              <w:rPr>
                <w:noProof/>
                <w:webHidden/>
              </w:rPr>
              <w:fldChar w:fldCharType="separate"/>
            </w:r>
            <w:r w:rsidR="00EF3A3A">
              <w:rPr>
                <w:noProof/>
                <w:webHidden/>
              </w:rPr>
              <w:t>21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31" w:history="1">
            <w:r w:rsidR="002C4FAE" w:rsidRPr="000F24D1">
              <w:rPr>
                <w:rStyle w:val="Hyperlink"/>
                <w:b/>
                <w:noProof/>
              </w:rPr>
              <w:t>32. Maturity changes</w:t>
            </w:r>
            <w:r w:rsidR="002C4FAE">
              <w:rPr>
                <w:noProof/>
                <w:webHidden/>
              </w:rPr>
              <w:tab/>
            </w:r>
            <w:r w:rsidR="00BC2727">
              <w:rPr>
                <w:noProof/>
                <w:webHidden/>
              </w:rPr>
              <w:fldChar w:fldCharType="begin"/>
            </w:r>
            <w:r w:rsidR="002C4FAE">
              <w:rPr>
                <w:noProof/>
                <w:webHidden/>
              </w:rPr>
              <w:instrText xml:space="preserve"> PAGEREF _Toc406052731 \h </w:instrText>
            </w:r>
            <w:r w:rsidR="00BC2727">
              <w:rPr>
                <w:noProof/>
                <w:webHidden/>
              </w:rPr>
            </w:r>
            <w:r w:rsidR="00BC2727">
              <w:rPr>
                <w:noProof/>
                <w:webHidden/>
              </w:rPr>
              <w:fldChar w:fldCharType="separate"/>
            </w:r>
            <w:r w:rsidR="00EF3A3A">
              <w:rPr>
                <w:noProof/>
                <w:webHidden/>
              </w:rPr>
              <w:t>22</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48" w:history="1">
            <w:r w:rsidR="002C4FAE" w:rsidRPr="000F24D1">
              <w:rPr>
                <w:rStyle w:val="Hyperlink"/>
                <w:b/>
                <w:noProof/>
              </w:rPr>
              <w:t>33. Collateral substitutions</w:t>
            </w:r>
            <w:r w:rsidR="002C4FAE">
              <w:rPr>
                <w:noProof/>
                <w:webHidden/>
              </w:rPr>
              <w:tab/>
            </w:r>
            <w:r w:rsidR="00BC2727">
              <w:rPr>
                <w:noProof/>
                <w:webHidden/>
              </w:rPr>
              <w:fldChar w:fldCharType="begin"/>
            </w:r>
            <w:r w:rsidR="002C4FAE">
              <w:rPr>
                <w:noProof/>
                <w:webHidden/>
              </w:rPr>
              <w:instrText xml:space="preserve"> PAGEREF _Toc406052748 \h </w:instrText>
            </w:r>
            <w:r w:rsidR="00BC2727">
              <w:rPr>
                <w:noProof/>
                <w:webHidden/>
              </w:rPr>
            </w:r>
            <w:r w:rsidR="00BC2727">
              <w:rPr>
                <w:noProof/>
                <w:webHidden/>
              </w:rPr>
              <w:fldChar w:fldCharType="separate"/>
            </w:r>
            <w:r w:rsidR="00EF3A3A">
              <w:rPr>
                <w:noProof/>
                <w:webHidden/>
              </w:rPr>
              <w:t>23</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53" w:history="1">
            <w:r w:rsidR="002C4FAE" w:rsidRPr="000F24D1">
              <w:rPr>
                <w:rStyle w:val="Hyperlink"/>
                <w:b/>
                <w:noProof/>
              </w:rPr>
              <w:t>34. Rolls</w:t>
            </w:r>
            <w:r w:rsidR="002C4FAE">
              <w:rPr>
                <w:noProof/>
                <w:webHidden/>
              </w:rPr>
              <w:tab/>
            </w:r>
            <w:r w:rsidR="00BC2727">
              <w:rPr>
                <w:noProof/>
                <w:webHidden/>
              </w:rPr>
              <w:fldChar w:fldCharType="begin"/>
            </w:r>
            <w:r w:rsidR="002C4FAE">
              <w:rPr>
                <w:noProof/>
                <w:webHidden/>
              </w:rPr>
              <w:instrText xml:space="preserve"> PAGEREF _Toc406052753 \h </w:instrText>
            </w:r>
            <w:r w:rsidR="00BC2727">
              <w:rPr>
                <w:noProof/>
                <w:webHidden/>
              </w:rPr>
            </w:r>
            <w:r w:rsidR="00BC2727">
              <w:rPr>
                <w:noProof/>
                <w:webHidden/>
              </w:rPr>
              <w:fldChar w:fldCharType="separate"/>
            </w:r>
            <w:r w:rsidR="00EF3A3A">
              <w:rPr>
                <w:noProof/>
                <w:webHidden/>
              </w:rPr>
              <w:t>24</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55" w:history="1">
            <w:r w:rsidR="002C4FAE" w:rsidRPr="000F24D1">
              <w:rPr>
                <w:rStyle w:val="Hyperlink"/>
                <w:b/>
                <w:noProof/>
              </w:rPr>
              <w:t>35. Re-Price</w:t>
            </w:r>
            <w:r w:rsidR="002C4FAE">
              <w:rPr>
                <w:noProof/>
                <w:webHidden/>
              </w:rPr>
              <w:tab/>
            </w:r>
            <w:r w:rsidR="00BC2727">
              <w:rPr>
                <w:noProof/>
                <w:webHidden/>
              </w:rPr>
              <w:fldChar w:fldCharType="begin"/>
            </w:r>
            <w:r w:rsidR="002C4FAE">
              <w:rPr>
                <w:noProof/>
                <w:webHidden/>
              </w:rPr>
              <w:instrText xml:space="preserve"> PAGEREF _Toc406052755 \h </w:instrText>
            </w:r>
            <w:r w:rsidR="00BC2727">
              <w:rPr>
                <w:noProof/>
                <w:webHidden/>
              </w:rPr>
            </w:r>
            <w:r w:rsidR="00BC2727">
              <w:rPr>
                <w:noProof/>
                <w:webHidden/>
              </w:rPr>
              <w:fldChar w:fldCharType="separate"/>
            </w:r>
            <w:r w:rsidR="00EF3A3A">
              <w:rPr>
                <w:noProof/>
                <w:webHidden/>
              </w:rPr>
              <w:t>24</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57" w:history="1">
            <w:r w:rsidR="002C4FAE" w:rsidRPr="000F24D1">
              <w:rPr>
                <w:rStyle w:val="Hyperlink"/>
                <w:b/>
                <w:noProof/>
              </w:rPr>
              <w:t>36. Top-up</w:t>
            </w:r>
            <w:r w:rsidR="002C4FAE">
              <w:rPr>
                <w:noProof/>
                <w:webHidden/>
              </w:rPr>
              <w:tab/>
            </w:r>
            <w:r w:rsidR="00BC2727">
              <w:rPr>
                <w:noProof/>
                <w:webHidden/>
              </w:rPr>
              <w:fldChar w:fldCharType="begin"/>
            </w:r>
            <w:r w:rsidR="002C4FAE">
              <w:rPr>
                <w:noProof/>
                <w:webHidden/>
              </w:rPr>
              <w:instrText xml:space="preserve"> PAGEREF _Toc406052757 \h </w:instrText>
            </w:r>
            <w:r w:rsidR="00BC2727">
              <w:rPr>
                <w:noProof/>
                <w:webHidden/>
              </w:rPr>
            </w:r>
            <w:r w:rsidR="00BC2727">
              <w:rPr>
                <w:noProof/>
                <w:webHidden/>
              </w:rPr>
              <w:fldChar w:fldCharType="separate"/>
            </w:r>
            <w:r w:rsidR="00EF3A3A">
              <w:rPr>
                <w:noProof/>
                <w:webHidden/>
              </w:rPr>
              <w:t>25</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58" w:history="1">
            <w:r w:rsidR="002C4FAE" w:rsidRPr="000F24D1">
              <w:rPr>
                <w:rStyle w:val="Hyperlink"/>
                <w:b/>
                <w:noProof/>
              </w:rPr>
              <w:t>37. Withdrawal</w:t>
            </w:r>
            <w:r w:rsidR="002C4FAE">
              <w:rPr>
                <w:noProof/>
                <w:webHidden/>
              </w:rPr>
              <w:tab/>
            </w:r>
            <w:r w:rsidR="00BC2727">
              <w:rPr>
                <w:noProof/>
                <w:webHidden/>
              </w:rPr>
              <w:fldChar w:fldCharType="begin"/>
            </w:r>
            <w:r w:rsidR="002C4FAE">
              <w:rPr>
                <w:noProof/>
                <w:webHidden/>
              </w:rPr>
              <w:instrText xml:space="preserve"> PAGEREF _Toc406052758 \h </w:instrText>
            </w:r>
            <w:r w:rsidR="00BC2727">
              <w:rPr>
                <w:noProof/>
                <w:webHidden/>
              </w:rPr>
            </w:r>
            <w:r w:rsidR="00BC2727">
              <w:rPr>
                <w:noProof/>
                <w:webHidden/>
              </w:rPr>
              <w:fldChar w:fldCharType="separate"/>
            </w:r>
            <w:r w:rsidR="00EF3A3A">
              <w:rPr>
                <w:noProof/>
                <w:webHidden/>
              </w:rPr>
              <w:t>25</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59" w:history="1">
            <w:r w:rsidR="002C4FAE" w:rsidRPr="000F24D1">
              <w:rPr>
                <w:rStyle w:val="Hyperlink"/>
                <w:rFonts w:ascii="Arial" w:hAnsi="Arial" w:cs="Arial"/>
                <w:noProof/>
              </w:rPr>
              <w:t>I.</w:t>
            </w:r>
            <w:r w:rsidR="002C4FAE" w:rsidRPr="000F24D1">
              <w:rPr>
                <w:rStyle w:val="Hyperlink"/>
                <w:rFonts w:ascii="Arial" w:hAnsi="Arial" w:cs="Arial"/>
                <w:i/>
                <w:iCs/>
                <w:noProof/>
              </w:rPr>
              <w:t xml:space="preserve"> Message Structure and Requirements</w:t>
            </w:r>
            <w:r w:rsidR="002C4FAE">
              <w:rPr>
                <w:noProof/>
                <w:webHidden/>
              </w:rPr>
              <w:tab/>
            </w:r>
            <w:r w:rsidR="00BC2727">
              <w:rPr>
                <w:noProof/>
                <w:webHidden/>
              </w:rPr>
              <w:fldChar w:fldCharType="begin"/>
            </w:r>
            <w:r w:rsidR="002C4FAE">
              <w:rPr>
                <w:noProof/>
                <w:webHidden/>
              </w:rPr>
              <w:instrText xml:space="preserve"> PAGEREF _Toc406052759 \h </w:instrText>
            </w:r>
            <w:r w:rsidR="00BC2727">
              <w:rPr>
                <w:noProof/>
                <w:webHidden/>
              </w:rPr>
            </w:r>
            <w:r w:rsidR="00BC2727">
              <w:rPr>
                <w:noProof/>
                <w:webHidden/>
              </w:rPr>
              <w:fldChar w:fldCharType="separate"/>
            </w:r>
            <w:r w:rsidR="00EF3A3A">
              <w:rPr>
                <w:noProof/>
                <w:webHidden/>
              </w:rPr>
              <w:t>26</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60" w:history="1">
            <w:r w:rsidR="002C4FAE" w:rsidRPr="000F24D1">
              <w:rPr>
                <w:rStyle w:val="Hyperlink"/>
                <w:b/>
                <w:noProof/>
              </w:rPr>
              <w:t>38. Repurchase and Reverse Repurchase Initiation Message Structure</w:t>
            </w:r>
            <w:r w:rsidR="002C4FAE">
              <w:rPr>
                <w:noProof/>
                <w:webHidden/>
              </w:rPr>
              <w:tab/>
            </w:r>
            <w:r w:rsidR="00BC2727">
              <w:rPr>
                <w:noProof/>
                <w:webHidden/>
              </w:rPr>
              <w:fldChar w:fldCharType="begin"/>
            </w:r>
            <w:r w:rsidR="002C4FAE">
              <w:rPr>
                <w:noProof/>
                <w:webHidden/>
              </w:rPr>
              <w:instrText xml:space="preserve"> PAGEREF _Toc406052760 \h </w:instrText>
            </w:r>
            <w:r w:rsidR="00BC2727">
              <w:rPr>
                <w:noProof/>
                <w:webHidden/>
              </w:rPr>
            </w:r>
            <w:r w:rsidR="00BC2727">
              <w:rPr>
                <w:noProof/>
                <w:webHidden/>
              </w:rPr>
              <w:fldChar w:fldCharType="separate"/>
            </w:r>
            <w:r w:rsidR="00EF3A3A">
              <w:rPr>
                <w:noProof/>
                <w:webHidden/>
              </w:rPr>
              <w:t>26</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62" w:history="1">
            <w:r w:rsidR="002C4FAE" w:rsidRPr="000F24D1">
              <w:rPr>
                <w:rStyle w:val="Hyperlink"/>
                <w:b/>
                <w:noProof/>
              </w:rPr>
              <w:t>39. Repurchase and Reverse Repurchase Settlement Confirmation Message Structure</w:t>
            </w:r>
            <w:r w:rsidR="002C4FAE">
              <w:rPr>
                <w:noProof/>
                <w:webHidden/>
              </w:rPr>
              <w:tab/>
            </w:r>
            <w:r w:rsidR="00BC2727">
              <w:rPr>
                <w:noProof/>
                <w:webHidden/>
              </w:rPr>
              <w:fldChar w:fldCharType="begin"/>
            </w:r>
            <w:r w:rsidR="002C4FAE">
              <w:rPr>
                <w:noProof/>
                <w:webHidden/>
              </w:rPr>
              <w:instrText xml:space="preserve"> PAGEREF _Toc406052762 \h </w:instrText>
            </w:r>
            <w:r w:rsidR="00BC2727">
              <w:rPr>
                <w:noProof/>
                <w:webHidden/>
              </w:rPr>
            </w:r>
            <w:r w:rsidR="00BC2727">
              <w:rPr>
                <w:noProof/>
                <w:webHidden/>
              </w:rPr>
              <w:fldChar w:fldCharType="separate"/>
            </w:r>
            <w:r w:rsidR="00EF3A3A">
              <w:rPr>
                <w:noProof/>
                <w:webHidden/>
              </w:rPr>
              <w:t>29</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65" w:history="1">
            <w:r w:rsidR="002C4FAE" w:rsidRPr="000F24D1">
              <w:rPr>
                <w:rStyle w:val="Hyperlink"/>
                <w:rFonts w:ascii="Arial" w:hAnsi="Arial" w:cs="Arial"/>
                <w:i/>
                <w:iCs/>
                <w:noProof/>
              </w:rPr>
              <w:t>J. ISO15022 Sample Message Format</w:t>
            </w:r>
            <w:r w:rsidR="002C4FAE">
              <w:rPr>
                <w:noProof/>
                <w:webHidden/>
              </w:rPr>
              <w:tab/>
            </w:r>
            <w:r w:rsidR="00BC2727">
              <w:rPr>
                <w:noProof/>
                <w:webHidden/>
              </w:rPr>
              <w:fldChar w:fldCharType="begin"/>
            </w:r>
            <w:r w:rsidR="002C4FAE">
              <w:rPr>
                <w:noProof/>
                <w:webHidden/>
              </w:rPr>
              <w:instrText xml:space="preserve"> PAGEREF _Toc406052765 \h </w:instrText>
            </w:r>
            <w:r w:rsidR="00BC2727">
              <w:rPr>
                <w:noProof/>
                <w:webHidden/>
              </w:rPr>
            </w:r>
            <w:r w:rsidR="00BC2727">
              <w:rPr>
                <w:noProof/>
                <w:webHidden/>
              </w:rPr>
              <w:fldChar w:fldCharType="separate"/>
            </w:r>
            <w:r w:rsidR="00EF3A3A">
              <w:rPr>
                <w:noProof/>
                <w:webHidden/>
              </w:rPr>
              <w:t>32</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66" w:history="1">
            <w:r w:rsidR="002C4FAE" w:rsidRPr="000F24D1">
              <w:rPr>
                <w:rStyle w:val="Hyperlink"/>
                <w:b/>
                <w:noProof/>
              </w:rPr>
              <w:t>40. Summary Matrix of Sample Messages for Repo Opening Scenarios (single collateral)</w:t>
            </w:r>
            <w:r w:rsidR="002C4FAE">
              <w:rPr>
                <w:noProof/>
                <w:webHidden/>
              </w:rPr>
              <w:tab/>
            </w:r>
            <w:r w:rsidR="00BC2727">
              <w:rPr>
                <w:noProof/>
                <w:webHidden/>
              </w:rPr>
              <w:fldChar w:fldCharType="begin"/>
            </w:r>
            <w:r w:rsidR="002C4FAE">
              <w:rPr>
                <w:noProof/>
                <w:webHidden/>
              </w:rPr>
              <w:instrText xml:space="preserve"> PAGEREF _Toc406052766 \h </w:instrText>
            </w:r>
            <w:r w:rsidR="00BC2727">
              <w:rPr>
                <w:noProof/>
                <w:webHidden/>
              </w:rPr>
            </w:r>
            <w:r w:rsidR="00BC2727">
              <w:rPr>
                <w:noProof/>
                <w:webHidden/>
              </w:rPr>
              <w:fldChar w:fldCharType="separate"/>
            </w:r>
            <w:r w:rsidR="00EF3A3A">
              <w:rPr>
                <w:noProof/>
                <w:webHidden/>
              </w:rPr>
              <w:t>32</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67" w:history="1">
            <w:r w:rsidR="002C4FAE" w:rsidRPr="000F24D1">
              <w:rPr>
                <w:rStyle w:val="Hyperlink"/>
                <w:b/>
                <w:noProof/>
              </w:rPr>
              <w:t>41. Summary Matrix of Sample Messages for Repo Opening Scenarios (multiple pieces of collateral)</w:t>
            </w:r>
            <w:r w:rsidR="002C4FAE">
              <w:rPr>
                <w:noProof/>
                <w:webHidden/>
              </w:rPr>
              <w:tab/>
            </w:r>
            <w:r w:rsidR="00BC2727">
              <w:rPr>
                <w:noProof/>
                <w:webHidden/>
              </w:rPr>
              <w:fldChar w:fldCharType="begin"/>
            </w:r>
            <w:r w:rsidR="002C4FAE">
              <w:rPr>
                <w:noProof/>
                <w:webHidden/>
              </w:rPr>
              <w:instrText xml:space="preserve"> PAGEREF _Toc406052767 \h </w:instrText>
            </w:r>
            <w:r w:rsidR="00BC2727">
              <w:rPr>
                <w:noProof/>
                <w:webHidden/>
              </w:rPr>
            </w:r>
            <w:r w:rsidR="00BC2727">
              <w:rPr>
                <w:noProof/>
                <w:webHidden/>
              </w:rPr>
              <w:fldChar w:fldCharType="separate"/>
            </w:r>
            <w:r w:rsidR="00EF3A3A">
              <w:rPr>
                <w:noProof/>
                <w:webHidden/>
              </w:rPr>
              <w:t>33</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68" w:history="1">
            <w:r w:rsidR="002C4FAE" w:rsidRPr="000F24D1">
              <w:rPr>
                <w:rStyle w:val="Hyperlink"/>
                <w:b/>
                <w:noProof/>
              </w:rPr>
              <w:t>42. Summary Matrix of Sample Messages for Repo Amendment Scenarios (Call, Rerate, Reprice, Substitution, Top-up, Withdrawal)</w:t>
            </w:r>
            <w:r w:rsidR="002C4FAE">
              <w:rPr>
                <w:noProof/>
                <w:webHidden/>
              </w:rPr>
              <w:tab/>
            </w:r>
            <w:r w:rsidR="00BC2727">
              <w:rPr>
                <w:noProof/>
                <w:webHidden/>
              </w:rPr>
              <w:fldChar w:fldCharType="begin"/>
            </w:r>
            <w:r w:rsidR="002C4FAE">
              <w:rPr>
                <w:noProof/>
                <w:webHidden/>
              </w:rPr>
              <w:instrText xml:space="preserve"> PAGEREF _Toc406052768 \h </w:instrText>
            </w:r>
            <w:r w:rsidR="00BC2727">
              <w:rPr>
                <w:noProof/>
                <w:webHidden/>
              </w:rPr>
            </w:r>
            <w:r w:rsidR="00BC2727">
              <w:rPr>
                <w:noProof/>
                <w:webHidden/>
              </w:rPr>
              <w:fldChar w:fldCharType="separate"/>
            </w:r>
            <w:r w:rsidR="00EF3A3A">
              <w:rPr>
                <w:noProof/>
                <w:webHidden/>
              </w:rPr>
              <w:t>34</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69" w:history="1">
            <w:r w:rsidR="002C4FAE" w:rsidRPr="000F24D1">
              <w:rPr>
                <w:rStyle w:val="Hyperlink"/>
                <w:b/>
                <w:noProof/>
              </w:rPr>
              <w:t>43. Summary Matrix of Repo Roll Samples (Flat, Over, Under)</w:t>
            </w:r>
            <w:r w:rsidR="002C4FAE">
              <w:rPr>
                <w:noProof/>
                <w:webHidden/>
              </w:rPr>
              <w:tab/>
            </w:r>
            <w:r w:rsidR="00BC2727">
              <w:rPr>
                <w:noProof/>
                <w:webHidden/>
              </w:rPr>
              <w:fldChar w:fldCharType="begin"/>
            </w:r>
            <w:r w:rsidR="002C4FAE">
              <w:rPr>
                <w:noProof/>
                <w:webHidden/>
              </w:rPr>
              <w:instrText xml:space="preserve"> PAGEREF _Toc406052769 \h </w:instrText>
            </w:r>
            <w:r w:rsidR="00BC2727">
              <w:rPr>
                <w:noProof/>
                <w:webHidden/>
              </w:rPr>
            </w:r>
            <w:r w:rsidR="00BC2727">
              <w:rPr>
                <w:noProof/>
                <w:webHidden/>
              </w:rPr>
              <w:fldChar w:fldCharType="separate"/>
            </w:r>
            <w:r w:rsidR="00EF3A3A">
              <w:rPr>
                <w:noProof/>
                <w:webHidden/>
              </w:rPr>
              <w:t>35</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70" w:history="1">
            <w:r w:rsidR="002C4FAE" w:rsidRPr="000F24D1">
              <w:rPr>
                <w:rStyle w:val="Hyperlink"/>
                <w:b/>
                <w:noProof/>
              </w:rPr>
              <w:t>44. Summary Matrix of Repo Samples (Multi-piece of Collateral Repo Substitution)</w:t>
            </w:r>
            <w:r w:rsidR="002C4FAE">
              <w:rPr>
                <w:noProof/>
                <w:webHidden/>
              </w:rPr>
              <w:tab/>
            </w:r>
            <w:r w:rsidR="00BC2727">
              <w:rPr>
                <w:noProof/>
                <w:webHidden/>
              </w:rPr>
              <w:fldChar w:fldCharType="begin"/>
            </w:r>
            <w:r w:rsidR="002C4FAE">
              <w:rPr>
                <w:noProof/>
                <w:webHidden/>
              </w:rPr>
              <w:instrText xml:space="preserve"> PAGEREF _Toc406052770 \h </w:instrText>
            </w:r>
            <w:r w:rsidR="00BC2727">
              <w:rPr>
                <w:noProof/>
                <w:webHidden/>
              </w:rPr>
            </w:r>
            <w:r w:rsidR="00BC2727">
              <w:rPr>
                <w:noProof/>
                <w:webHidden/>
              </w:rPr>
              <w:fldChar w:fldCharType="separate"/>
            </w:r>
            <w:r w:rsidR="00EF3A3A">
              <w:rPr>
                <w:noProof/>
                <w:webHidden/>
              </w:rPr>
              <w:t>36</w:t>
            </w:r>
            <w:r w:rsidR="00BC2727">
              <w:rPr>
                <w:noProof/>
                <w:webHidden/>
              </w:rPr>
              <w:fldChar w:fldCharType="end"/>
            </w:r>
          </w:hyperlink>
        </w:p>
        <w:p w:rsidR="002C4FAE" w:rsidRDefault="0053068E">
          <w:pPr>
            <w:pStyle w:val="TOC1"/>
            <w:tabs>
              <w:tab w:val="right" w:leader="dot" w:pos="9771"/>
            </w:tabs>
            <w:rPr>
              <w:rFonts w:asciiTheme="minorHAnsi" w:eastAsiaTheme="minorEastAsia" w:hAnsiTheme="minorHAnsi" w:cstheme="minorBidi"/>
              <w:b w:val="0"/>
              <w:caps w:val="0"/>
              <w:noProof/>
              <w:sz w:val="22"/>
              <w:szCs w:val="22"/>
            </w:rPr>
          </w:pPr>
          <w:hyperlink w:anchor="_Toc406052771" w:history="1">
            <w:r w:rsidR="002C4FAE" w:rsidRPr="000F24D1">
              <w:rPr>
                <w:rStyle w:val="Hyperlink"/>
                <w:noProof/>
              </w:rPr>
              <w:t>Two Messages Market Practice:</w:t>
            </w:r>
            <w:r w:rsidR="002C4FAE">
              <w:rPr>
                <w:noProof/>
                <w:webHidden/>
              </w:rPr>
              <w:tab/>
            </w:r>
            <w:r w:rsidR="00BC2727">
              <w:rPr>
                <w:noProof/>
                <w:webHidden/>
              </w:rPr>
              <w:fldChar w:fldCharType="begin"/>
            </w:r>
            <w:r w:rsidR="002C4FAE">
              <w:rPr>
                <w:noProof/>
                <w:webHidden/>
              </w:rPr>
              <w:instrText xml:space="preserve"> PAGEREF _Toc406052771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53068E">
          <w:pPr>
            <w:pStyle w:val="TOC1"/>
            <w:tabs>
              <w:tab w:val="right" w:leader="dot" w:pos="9771"/>
            </w:tabs>
            <w:rPr>
              <w:rFonts w:asciiTheme="minorHAnsi" w:eastAsiaTheme="minorEastAsia" w:hAnsiTheme="minorHAnsi" w:cstheme="minorBidi"/>
              <w:b w:val="0"/>
              <w:caps w:val="0"/>
              <w:noProof/>
              <w:sz w:val="22"/>
              <w:szCs w:val="22"/>
            </w:rPr>
          </w:pPr>
          <w:hyperlink w:anchor="_Toc406052772" w:history="1">
            <w:r w:rsidR="002C4FAE" w:rsidRPr="000F24D1">
              <w:rPr>
                <w:rStyle w:val="Hyperlink"/>
                <w:noProof/>
                <w:lang w:val="en-GB"/>
              </w:rPr>
              <w:t>General Market Practice Rules:</w:t>
            </w:r>
            <w:r w:rsidR="002C4FAE">
              <w:rPr>
                <w:noProof/>
                <w:webHidden/>
              </w:rPr>
              <w:tab/>
            </w:r>
            <w:r w:rsidR="00BC2727">
              <w:rPr>
                <w:noProof/>
                <w:webHidden/>
              </w:rPr>
              <w:fldChar w:fldCharType="begin"/>
            </w:r>
            <w:r w:rsidR="002C4FAE">
              <w:rPr>
                <w:noProof/>
                <w:webHidden/>
              </w:rPr>
              <w:instrText xml:space="preserve"> PAGEREF _Toc406052772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73" w:history="1">
            <w:r w:rsidR="002C4FAE" w:rsidRPr="000F24D1">
              <w:rPr>
                <w:rStyle w:val="Hyperlink"/>
                <w:noProof/>
                <w:lang w:val="en-GB"/>
              </w:rPr>
              <w:t>K. Opening of the repo/reverse repo:</w:t>
            </w:r>
            <w:r w:rsidR="002C4FAE">
              <w:rPr>
                <w:noProof/>
                <w:webHidden/>
              </w:rPr>
              <w:tab/>
            </w:r>
            <w:r w:rsidR="00BC2727">
              <w:rPr>
                <w:noProof/>
                <w:webHidden/>
              </w:rPr>
              <w:fldChar w:fldCharType="begin"/>
            </w:r>
            <w:r w:rsidR="002C4FAE">
              <w:rPr>
                <w:noProof/>
                <w:webHidden/>
              </w:rPr>
              <w:instrText xml:space="preserve"> PAGEREF _Toc406052773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74" w:history="1">
            <w:r w:rsidR="002C4FAE" w:rsidRPr="000F24D1">
              <w:rPr>
                <w:rStyle w:val="Hyperlink"/>
                <w:noProof/>
              </w:rPr>
              <w:t>1. Instruction:</w:t>
            </w:r>
            <w:r w:rsidR="002C4FAE">
              <w:rPr>
                <w:noProof/>
                <w:webHidden/>
              </w:rPr>
              <w:tab/>
            </w:r>
            <w:r w:rsidR="00BC2727">
              <w:rPr>
                <w:noProof/>
                <w:webHidden/>
              </w:rPr>
              <w:fldChar w:fldCharType="begin"/>
            </w:r>
            <w:r w:rsidR="002C4FAE">
              <w:rPr>
                <w:noProof/>
                <w:webHidden/>
              </w:rPr>
              <w:instrText xml:space="preserve"> PAGEREF _Toc406052774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75" w:history="1">
            <w:r w:rsidR="002C4FAE" w:rsidRPr="000F24D1">
              <w:rPr>
                <w:rStyle w:val="Hyperlink"/>
                <w:noProof/>
              </w:rPr>
              <w:t>2. Amendments:</w:t>
            </w:r>
            <w:r w:rsidR="002C4FAE">
              <w:rPr>
                <w:noProof/>
                <w:webHidden/>
              </w:rPr>
              <w:tab/>
            </w:r>
            <w:r w:rsidR="00BC2727">
              <w:rPr>
                <w:noProof/>
                <w:webHidden/>
              </w:rPr>
              <w:fldChar w:fldCharType="begin"/>
            </w:r>
            <w:r w:rsidR="002C4FAE">
              <w:rPr>
                <w:noProof/>
                <w:webHidden/>
              </w:rPr>
              <w:instrText xml:space="preserve"> PAGEREF _Toc406052775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76" w:history="1">
            <w:r w:rsidR="002C4FAE" w:rsidRPr="000F24D1">
              <w:rPr>
                <w:rStyle w:val="Hyperlink"/>
                <w:noProof/>
              </w:rPr>
              <w:t>3. Settlement Confirmation:</w:t>
            </w:r>
            <w:r w:rsidR="002C4FAE">
              <w:rPr>
                <w:noProof/>
                <w:webHidden/>
              </w:rPr>
              <w:tab/>
            </w:r>
            <w:r w:rsidR="00BC2727">
              <w:rPr>
                <w:noProof/>
                <w:webHidden/>
              </w:rPr>
              <w:fldChar w:fldCharType="begin"/>
            </w:r>
            <w:r w:rsidR="002C4FAE">
              <w:rPr>
                <w:noProof/>
                <w:webHidden/>
              </w:rPr>
              <w:instrText xml:space="preserve"> PAGEREF _Toc406052776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77" w:history="1">
            <w:r w:rsidR="002C4FAE" w:rsidRPr="000F24D1">
              <w:rPr>
                <w:rStyle w:val="Hyperlink"/>
                <w:noProof/>
                <w:lang w:val="en-GB"/>
              </w:rPr>
              <w:t>L. Closing of the repo/reverse repo:</w:t>
            </w:r>
            <w:r w:rsidR="002C4FAE">
              <w:rPr>
                <w:noProof/>
                <w:webHidden/>
              </w:rPr>
              <w:tab/>
            </w:r>
            <w:r w:rsidR="00BC2727">
              <w:rPr>
                <w:noProof/>
                <w:webHidden/>
              </w:rPr>
              <w:fldChar w:fldCharType="begin"/>
            </w:r>
            <w:r w:rsidR="002C4FAE">
              <w:rPr>
                <w:noProof/>
                <w:webHidden/>
              </w:rPr>
              <w:instrText xml:space="preserve"> PAGEREF _Toc406052777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78" w:history="1">
            <w:r w:rsidR="002C4FAE" w:rsidRPr="000F24D1">
              <w:rPr>
                <w:rStyle w:val="Hyperlink"/>
                <w:noProof/>
              </w:rPr>
              <w:t>4. Instruction:</w:t>
            </w:r>
            <w:r w:rsidR="002C4FAE">
              <w:rPr>
                <w:noProof/>
                <w:webHidden/>
              </w:rPr>
              <w:tab/>
            </w:r>
            <w:r w:rsidR="00BC2727">
              <w:rPr>
                <w:noProof/>
                <w:webHidden/>
              </w:rPr>
              <w:fldChar w:fldCharType="begin"/>
            </w:r>
            <w:r w:rsidR="002C4FAE">
              <w:rPr>
                <w:noProof/>
                <w:webHidden/>
              </w:rPr>
              <w:instrText xml:space="preserve"> PAGEREF _Toc406052778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79" w:history="1">
            <w:r w:rsidR="002C4FAE" w:rsidRPr="000F24D1">
              <w:rPr>
                <w:rStyle w:val="Hyperlink"/>
                <w:noProof/>
              </w:rPr>
              <w:t>5. Amendments:</w:t>
            </w:r>
            <w:r w:rsidR="002C4FAE">
              <w:rPr>
                <w:noProof/>
                <w:webHidden/>
              </w:rPr>
              <w:tab/>
            </w:r>
            <w:r w:rsidR="00BC2727">
              <w:rPr>
                <w:noProof/>
                <w:webHidden/>
              </w:rPr>
              <w:fldChar w:fldCharType="begin"/>
            </w:r>
            <w:r w:rsidR="002C4FAE">
              <w:rPr>
                <w:noProof/>
                <w:webHidden/>
              </w:rPr>
              <w:instrText xml:space="preserve"> PAGEREF _Toc406052779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80" w:history="1">
            <w:r w:rsidR="002C4FAE" w:rsidRPr="000F24D1">
              <w:rPr>
                <w:rStyle w:val="Hyperlink"/>
                <w:noProof/>
              </w:rPr>
              <w:t>6. Settlement Confirmation:</w:t>
            </w:r>
            <w:r w:rsidR="002C4FAE">
              <w:rPr>
                <w:noProof/>
                <w:webHidden/>
              </w:rPr>
              <w:tab/>
            </w:r>
            <w:r w:rsidR="00BC2727">
              <w:rPr>
                <w:noProof/>
                <w:webHidden/>
              </w:rPr>
              <w:fldChar w:fldCharType="begin"/>
            </w:r>
            <w:r w:rsidR="002C4FAE">
              <w:rPr>
                <w:noProof/>
                <w:webHidden/>
              </w:rPr>
              <w:instrText xml:space="preserve"> PAGEREF _Toc406052780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53068E">
          <w:pPr>
            <w:pStyle w:val="TOC1"/>
            <w:tabs>
              <w:tab w:val="right" w:leader="dot" w:pos="9771"/>
            </w:tabs>
            <w:rPr>
              <w:rFonts w:asciiTheme="minorHAnsi" w:eastAsiaTheme="minorEastAsia" w:hAnsiTheme="minorHAnsi" w:cstheme="minorBidi"/>
              <w:b w:val="0"/>
              <w:caps w:val="0"/>
              <w:noProof/>
              <w:sz w:val="22"/>
              <w:szCs w:val="22"/>
            </w:rPr>
          </w:pPr>
          <w:hyperlink w:anchor="_Toc406052781" w:history="1">
            <w:r w:rsidR="002C4FAE" w:rsidRPr="000F24D1">
              <w:rPr>
                <w:rStyle w:val="Hyperlink"/>
                <w:noProof/>
                <w:lang w:val="en-GB"/>
              </w:rPr>
              <w:t>III. Illustrations:</w:t>
            </w:r>
            <w:r w:rsidR="002C4FAE">
              <w:rPr>
                <w:noProof/>
                <w:webHidden/>
              </w:rPr>
              <w:tab/>
            </w:r>
            <w:r w:rsidR="00BC2727">
              <w:rPr>
                <w:noProof/>
                <w:webHidden/>
              </w:rPr>
              <w:fldChar w:fldCharType="begin"/>
            </w:r>
            <w:r w:rsidR="002C4FAE">
              <w:rPr>
                <w:noProof/>
                <w:webHidden/>
              </w:rPr>
              <w:instrText xml:space="preserve"> PAGEREF _Toc406052781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82" w:history="1">
            <w:r w:rsidR="002C4FAE" w:rsidRPr="000F24D1">
              <w:rPr>
                <w:rStyle w:val="Hyperlink"/>
                <w:noProof/>
                <w:lang w:val="en-GB"/>
              </w:rPr>
              <w:t>A. Instruction</w:t>
            </w:r>
            <w:r w:rsidR="002C4FAE">
              <w:rPr>
                <w:noProof/>
                <w:webHidden/>
              </w:rPr>
              <w:tab/>
            </w:r>
            <w:r w:rsidR="00BC2727">
              <w:rPr>
                <w:noProof/>
                <w:webHidden/>
              </w:rPr>
              <w:fldChar w:fldCharType="begin"/>
            </w:r>
            <w:r w:rsidR="002C4FAE">
              <w:rPr>
                <w:noProof/>
                <w:webHidden/>
              </w:rPr>
              <w:instrText xml:space="preserve"> PAGEREF _Toc406052782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83" w:history="1">
            <w:r w:rsidR="002C4FAE" w:rsidRPr="000F24D1">
              <w:rPr>
                <w:rStyle w:val="Hyperlink"/>
                <w:noProof/>
              </w:rPr>
              <w:t>7. Opening Leg of the REPO</w:t>
            </w:r>
            <w:r w:rsidR="002C4FAE">
              <w:rPr>
                <w:noProof/>
                <w:webHidden/>
              </w:rPr>
              <w:tab/>
            </w:r>
            <w:r w:rsidR="00BC2727">
              <w:rPr>
                <w:noProof/>
                <w:webHidden/>
              </w:rPr>
              <w:fldChar w:fldCharType="begin"/>
            </w:r>
            <w:r w:rsidR="002C4FAE">
              <w:rPr>
                <w:noProof/>
                <w:webHidden/>
              </w:rPr>
              <w:instrText xml:space="preserve"> PAGEREF _Toc406052783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84" w:history="1">
            <w:r w:rsidR="002C4FAE" w:rsidRPr="000F24D1">
              <w:rPr>
                <w:rStyle w:val="Hyperlink"/>
                <w:noProof/>
              </w:rPr>
              <w:t>8. Closing Leg of the REPO</w:t>
            </w:r>
            <w:r w:rsidR="002C4FAE">
              <w:rPr>
                <w:noProof/>
                <w:webHidden/>
              </w:rPr>
              <w:tab/>
            </w:r>
            <w:r w:rsidR="00BC2727">
              <w:rPr>
                <w:noProof/>
                <w:webHidden/>
              </w:rPr>
              <w:fldChar w:fldCharType="begin"/>
            </w:r>
            <w:r w:rsidR="002C4FAE">
              <w:rPr>
                <w:noProof/>
                <w:webHidden/>
              </w:rPr>
              <w:instrText xml:space="preserve"> PAGEREF _Toc406052784 \h </w:instrText>
            </w:r>
            <w:r w:rsidR="00BC2727">
              <w:rPr>
                <w:noProof/>
                <w:webHidden/>
              </w:rPr>
            </w:r>
            <w:r w:rsidR="00BC2727">
              <w:rPr>
                <w:noProof/>
                <w:webHidden/>
              </w:rPr>
              <w:fldChar w:fldCharType="separate"/>
            </w:r>
            <w:r w:rsidR="00EF3A3A">
              <w:rPr>
                <w:noProof/>
                <w:webHidden/>
              </w:rPr>
              <w:t>40</w:t>
            </w:r>
            <w:r w:rsidR="00BC2727">
              <w:rPr>
                <w:noProof/>
                <w:webHidden/>
              </w:rPr>
              <w:fldChar w:fldCharType="end"/>
            </w:r>
          </w:hyperlink>
        </w:p>
        <w:p w:rsidR="002C4FAE" w:rsidRDefault="0053068E">
          <w:pPr>
            <w:pStyle w:val="TOC1"/>
            <w:tabs>
              <w:tab w:val="right" w:leader="dot" w:pos="9771"/>
            </w:tabs>
            <w:rPr>
              <w:rFonts w:asciiTheme="minorHAnsi" w:eastAsiaTheme="minorEastAsia" w:hAnsiTheme="minorHAnsi" w:cstheme="minorBidi"/>
              <w:b w:val="0"/>
              <w:caps w:val="0"/>
              <w:noProof/>
              <w:sz w:val="22"/>
              <w:szCs w:val="22"/>
            </w:rPr>
          </w:pPr>
          <w:hyperlink w:anchor="_Toc406052785" w:history="1">
            <w:r w:rsidR="002C4FAE" w:rsidRPr="000F24D1">
              <w:rPr>
                <w:rStyle w:val="Hyperlink"/>
                <w:noProof/>
                <w:lang w:val="en-GB"/>
              </w:rPr>
              <w:t>IV. Additional REPO Processes:</w:t>
            </w:r>
            <w:r w:rsidR="002C4FAE">
              <w:rPr>
                <w:noProof/>
                <w:webHidden/>
              </w:rPr>
              <w:tab/>
            </w:r>
            <w:r w:rsidR="00BC2727">
              <w:rPr>
                <w:noProof/>
                <w:webHidden/>
              </w:rPr>
              <w:fldChar w:fldCharType="begin"/>
            </w:r>
            <w:r w:rsidR="002C4FAE">
              <w:rPr>
                <w:noProof/>
                <w:webHidden/>
              </w:rPr>
              <w:instrText xml:space="preserve"> PAGEREF _Toc406052785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86" w:history="1">
            <w:r w:rsidR="002C4FAE" w:rsidRPr="000F24D1">
              <w:rPr>
                <w:rStyle w:val="Hyperlink"/>
                <w:noProof/>
                <w:lang w:val="en-GB"/>
              </w:rPr>
              <w:t>SWAP/Substitution:</w:t>
            </w:r>
            <w:r w:rsidR="002C4FAE">
              <w:rPr>
                <w:noProof/>
                <w:webHidden/>
              </w:rPr>
              <w:tab/>
            </w:r>
            <w:r w:rsidR="00BC2727">
              <w:rPr>
                <w:noProof/>
                <w:webHidden/>
              </w:rPr>
              <w:fldChar w:fldCharType="begin"/>
            </w:r>
            <w:r w:rsidR="002C4FAE">
              <w:rPr>
                <w:noProof/>
                <w:webHidden/>
              </w:rPr>
              <w:instrText xml:space="preserve"> PAGEREF _Toc406052786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87" w:history="1">
            <w:r w:rsidR="002C4FAE" w:rsidRPr="000F24D1">
              <w:rPr>
                <w:rStyle w:val="Hyperlink"/>
                <w:noProof/>
              </w:rPr>
              <w:t>9. General recommendations</w:t>
            </w:r>
            <w:r w:rsidR="002C4FAE">
              <w:rPr>
                <w:noProof/>
                <w:webHidden/>
              </w:rPr>
              <w:tab/>
            </w:r>
            <w:r w:rsidR="00BC2727">
              <w:rPr>
                <w:noProof/>
                <w:webHidden/>
              </w:rPr>
              <w:fldChar w:fldCharType="begin"/>
            </w:r>
            <w:r w:rsidR="002C4FAE">
              <w:rPr>
                <w:noProof/>
                <w:webHidden/>
              </w:rPr>
              <w:instrText xml:space="preserve"> PAGEREF _Toc406052787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88" w:history="1">
            <w:r w:rsidR="002C4FAE" w:rsidRPr="000F24D1">
              <w:rPr>
                <w:rStyle w:val="Hyperlink"/>
                <w:noProof/>
              </w:rPr>
              <w:t>10. Illustration</w:t>
            </w:r>
            <w:r w:rsidR="002C4FAE">
              <w:rPr>
                <w:noProof/>
                <w:webHidden/>
              </w:rPr>
              <w:tab/>
            </w:r>
            <w:r w:rsidR="00BC2727">
              <w:rPr>
                <w:noProof/>
                <w:webHidden/>
              </w:rPr>
              <w:fldChar w:fldCharType="begin"/>
            </w:r>
            <w:r w:rsidR="002C4FAE">
              <w:rPr>
                <w:noProof/>
                <w:webHidden/>
              </w:rPr>
              <w:instrText xml:space="preserve"> PAGEREF _Toc406052788 \h </w:instrText>
            </w:r>
            <w:r w:rsidR="00BC2727">
              <w:rPr>
                <w:noProof/>
                <w:webHidden/>
              </w:rPr>
            </w:r>
            <w:r w:rsidR="00BC2727">
              <w:rPr>
                <w:noProof/>
                <w:webHidden/>
              </w:rPr>
              <w:fldChar w:fldCharType="separate"/>
            </w:r>
            <w:r w:rsidR="00EF3A3A">
              <w:rPr>
                <w:noProof/>
                <w:webHidden/>
              </w:rPr>
              <w:t>42</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89" w:history="1">
            <w:r w:rsidR="002C4FAE" w:rsidRPr="000F24D1">
              <w:rPr>
                <w:rStyle w:val="Hyperlink"/>
                <w:noProof/>
                <w:lang w:val="en-GB"/>
              </w:rPr>
              <w:t>A. Repo Call:</w:t>
            </w:r>
            <w:r w:rsidR="002C4FAE">
              <w:rPr>
                <w:noProof/>
                <w:webHidden/>
              </w:rPr>
              <w:tab/>
            </w:r>
            <w:r w:rsidR="00BC2727">
              <w:rPr>
                <w:noProof/>
                <w:webHidden/>
              </w:rPr>
              <w:fldChar w:fldCharType="begin"/>
            </w:r>
            <w:r w:rsidR="002C4FAE">
              <w:rPr>
                <w:noProof/>
                <w:webHidden/>
              </w:rPr>
              <w:instrText xml:space="preserve"> PAGEREF _Toc406052789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90" w:history="1">
            <w:r w:rsidR="002C4FAE" w:rsidRPr="000F24D1">
              <w:rPr>
                <w:rStyle w:val="Hyperlink"/>
                <w:noProof/>
              </w:rPr>
              <w:t>11. General recommendations</w:t>
            </w:r>
            <w:r w:rsidR="002C4FAE">
              <w:rPr>
                <w:noProof/>
                <w:webHidden/>
              </w:rPr>
              <w:tab/>
            </w:r>
            <w:r w:rsidR="00BC2727">
              <w:rPr>
                <w:noProof/>
                <w:webHidden/>
              </w:rPr>
              <w:fldChar w:fldCharType="begin"/>
            </w:r>
            <w:r w:rsidR="002C4FAE">
              <w:rPr>
                <w:noProof/>
                <w:webHidden/>
              </w:rPr>
              <w:instrText xml:space="preserve"> PAGEREF _Toc406052790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91" w:history="1">
            <w:r w:rsidR="002C4FAE" w:rsidRPr="000F24D1">
              <w:rPr>
                <w:rStyle w:val="Hyperlink"/>
                <w:noProof/>
              </w:rPr>
              <w:t>12. Illustration</w:t>
            </w:r>
            <w:r w:rsidR="002C4FAE">
              <w:rPr>
                <w:noProof/>
                <w:webHidden/>
              </w:rPr>
              <w:tab/>
            </w:r>
            <w:r w:rsidR="00BC2727">
              <w:rPr>
                <w:noProof/>
                <w:webHidden/>
              </w:rPr>
              <w:fldChar w:fldCharType="begin"/>
            </w:r>
            <w:r w:rsidR="002C4FAE">
              <w:rPr>
                <w:noProof/>
                <w:webHidden/>
              </w:rPr>
              <w:instrText xml:space="preserve"> PAGEREF _Toc406052791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92" w:history="1">
            <w:r w:rsidR="002C4FAE" w:rsidRPr="000F24D1">
              <w:rPr>
                <w:rStyle w:val="Hyperlink"/>
                <w:noProof/>
                <w:lang w:val="en-GB"/>
              </w:rPr>
              <w:t>B. Pair-off:</w:t>
            </w:r>
            <w:r w:rsidR="002C4FAE">
              <w:rPr>
                <w:noProof/>
                <w:webHidden/>
              </w:rPr>
              <w:tab/>
            </w:r>
            <w:r w:rsidR="00BC2727">
              <w:rPr>
                <w:noProof/>
                <w:webHidden/>
              </w:rPr>
              <w:fldChar w:fldCharType="begin"/>
            </w:r>
            <w:r w:rsidR="002C4FAE">
              <w:rPr>
                <w:noProof/>
                <w:webHidden/>
              </w:rPr>
              <w:instrText xml:space="preserve"> PAGEREF _Toc406052792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93" w:history="1">
            <w:r w:rsidR="002C4FAE" w:rsidRPr="000F24D1">
              <w:rPr>
                <w:rStyle w:val="Hyperlink"/>
                <w:noProof/>
                <w:lang w:val="en-GB"/>
              </w:rPr>
              <w:t>C. Repo Rate Change:</w:t>
            </w:r>
            <w:r w:rsidR="002C4FAE">
              <w:rPr>
                <w:noProof/>
                <w:webHidden/>
              </w:rPr>
              <w:tab/>
            </w:r>
            <w:r w:rsidR="00BC2727">
              <w:rPr>
                <w:noProof/>
                <w:webHidden/>
              </w:rPr>
              <w:fldChar w:fldCharType="begin"/>
            </w:r>
            <w:r w:rsidR="002C4FAE">
              <w:rPr>
                <w:noProof/>
                <w:webHidden/>
              </w:rPr>
              <w:instrText xml:space="preserve"> PAGEREF _Toc406052793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94" w:history="1">
            <w:r w:rsidR="002C4FAE" w:rsidRPr="000F24D1">
              <w:rPr>
                <w:rStyle w:val="Hyperlink"/>
                <w:noProof/>
              </w:rPr>
              <w:t>13. General recommendations</w:t>
            </w:r>
            <w:r w:rsidR="002C4FAE">
              <w:rPr>
                <w:noProof/>
                <w:webHidden/>
              </w:rPr>
              <w:tab/>
            </w:r>
            <w:r w:rsidR="00BC2727">
              <w:rPr>
                <w:noProof/>
                <w:webHidden/>
              </w:rPr>
              <w:fldChar w:fldCharType="begin"/>
            </w:r>
            <w:r w:rsidR="002C4FAE">
              <w:rPr>
                <w:noProof/>
                <w:webHidden/>
              </w:rPr>
              <w:instrText xml:space="preserve"> PAGEREF _Toc406052794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95" w:history="1">
            <w:r w:rsidR="002C4FAE" w:rsidRPr="000F24D1">
              <w:rPr>
                <w:rStyle w:val="Hyperlink"/>
                <w:noProof/>
              </w:rPr>
              <w:t>14. Illustration</w:t>
            </w:r>
            <w:r w:rsidR="002C4FAE">
              <w:rPr>
                <w:noProof/>
                <w:webHidden/>
              </w:rPr>
              <w:tab/>
            </w:r>
            <w:r w:rsidR="00BC2727">
              <w:rPr>
                <w:noProof/>
                <w:webHidden/>
              </w:rPr>
              <w:fldChar w:fldCharType="begin"/>
            </w:r>
            <w:r w:rsidR="002C4FAE">
              <w:rPr>
                <w:noProof/>
                <w:webHidden/>
              </w:rPr>
              <w:instrText xml:space="preserve"> PAGEREF _Toc406052795 \h </w:instrText>
            </w:r>
            <w:r w:rsidR="00BC2727">
              <w:rPr>
                <w:noProof/>
                <w:webHidden/>
              </w:rPr>
            </w:r>
            <w:r w:rsidR="00BC2727">
              <w:rPr>
                <w:noProof/>
                <w:webHidden/>
              </w:rPr>
              <w:fldChar w:fldCharType="separate"/>
            </w:r>
            <w:r w:rsidR="00EF3A3A">
              <w:rPr>
                <w:noProof/>
                <w:webHidden/>
              </w:rPr>
              <w:t>45</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96" w:history="1">
            <w:r w:rsidR="002C4FAE" w:rsidRPr="000F24D1">
              <w:rPr>
                <w:rStyle w:val="Hyperlink"/>
                <w:noProof/>
                <w:lang w:val="en-GB"/>
              </w:rPr>
              <w:t>D. Repo Rollover:</w:t>
            </w:r>
            <w:r w:rsidR="002C4FAE">
              <w:rPr>
                <w:noProof/>
                <w:webHidden/>
              </w:rPr>
              <w:tab/>
            </w:r>
            <w:r w:rsidR="00BC2727">
              <w:rPr>
                <w:noProof/>
                <w:webHidden/>
              </w:rPr>
              <w:fldChar w:fldCharType="begin"/>
            </w:r>
            <w:r w:rsidR="002C4FAE">
              <w:rPr>
                <w:noProof/>
                <w:webHidden/>
              </w:rPr>
              <w:instrText xml:space="preserve"> PAGEREF _Toc406052796 \h </w:instrText>
            </w:r>
            <w:r w:rsidR="00BC2727">
              <w:rPr>
                <w:noProof/>
                <w:webHidden/>
              </w:rPr>
            </w:r>
            <w:r w:rsidR="00BC2727">
              <w:rPr>
                <w:noProof/>
                <w:webHidden/>
              </w:rPr>
              <w:fldChar w:fldCharType="separate"/>
            </w:r>
            <w:r w:rsidR="00EF3A3A">
              <w:rPr>
                <w:noProof/>
                <w:webHidden/>
              </w:rPr>
              <w:t>46</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97" w:history="1">
            <w:r w:rsidR="002C4FAE" w:rsidRPr="000F24D1">
              <w:rPr>
                <w:rStyle w:val="Hyperlink"/>
                <w:noProof/>
              </w:rPr>
              <w:t>15. General recommendations</w:t>
            </w:r>
            <w:r w:rsidR="002C4FAE">
              <w:rPr>
                <w:noProof/>
                <w:webHidden/>
              </w:rPr>
              <w:tab/>
            </w:r>
            <w:r w:rsidR="00BC2727">
              <w:rPr>
                <w:noProof/>
                <w:webHidden/>
              </w:rPr>
              <w:fldChar w:fldCharType="begin"/>
            </w:r>
            <w:r w:rsidR="002C4FAE">
              <w:rPr>
                <w:noProof/>
                <w:webHidden/>
              </w:rPr>
              <w:instrText xml:space="preserve"> PAGEREF _Toc406052797 \h </w:instrText>
            </w:r>
            <w:r w:rsidR="00BC2727">
              <w:rPr>
                <w:noProof/>
                <w:webHidden/>
              </w:rPr>
            </w:r>
            <w:r w:rsidR="00BC2727">
              <w:rPr>
                <w:noProof/>
                <w:webHidden/>
              </w:rPr>
              <w:fldChar w:fldCharType="separate"/>
            </w:r>
            <w:r w:rsidR="00EF3A3A">
              <w:rPr>
                <w:noProof/>
                <w:webHidden/>
              </w:rPr>
              <w:t>46</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798" w:history="1">
            <w:r w:rsidR="002C4FAE" w:rsidRPr="000F24D1">
              <w:rPr>
                <w:rStyle w:val="Hyperlink"/>
                <w:noProof/>
              </w:rPr>
              <w:t>16. Illustration</w:t>
            </w:r>
            <w:r w:rsidR="002C4FAE">
              <w:rPr>
                <w:noProof/>
                <w:webHidden/>
              </w:rPr>
              <w:tab/>
            </w:r>
            <w:r w:rsidR="00BC2727">
              <w:rPr>
                <w:noProof/>
                <w:webHidden/>
              </w:rPr>
              <w:fldChar w:fldCharType="begin"/>
            </w:r>
            <w:r w:rsidR="002C4FAE">
              <w:rPr>
                <w:noProof/>
                <w:webHidden/>
              </w:rPr>
              <w:instrText xml:space="preserve"> PAGEREF _Toc406052798 \h </w:instrText>
            </w:r>
            <w:r w:rsidR="00BC2727">
              <w:rPr>
                <w:noProof/>
                <w:webHidden/>
              </w:rPr>
            </w:r>
            <w:r w:rsidR="00BC2727">
              <w:rPr>
                <w:noProof/>
                <w:webHidden/>
              </w:rPr>
              <w:fldChar w:fldCharType="separate"/>
            </w:r>
            <w:r w:rsidR="00EF3A3A">
              <w:rPr>
                <w:noProof/>
                <w:webHidden/>
              </w:rPr>
              <w:t>47</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799" w:history="1">
            <w:r w:rsidR="002C4FAE" w:rsidRPr="000F24D1">
              <w:rPr>
                <w:rStyle w:val="Hyperlink"/>
                <w:noProof/>
                <w:lang w:val="en-GB"/>
              </w:rPr>
              <w:t>E. Top-up:</w:t>
            </w:r>
            <w:r w:rsidR="002C4FAE">
              <w:rPr>
                <w:noProof/>
                <w:webHidden/>
              </w:rPr>
              <w:tab/>
            </w:r>
            <w:r w:rsidR="00BC2727">
              <w:rPr>
                <w:noProof/>
                <w:webHidden/>
              </w:rPr>
              <w:fldChar w:fldCharType="begin"/>
            </w:r>
            <w:r w:rsidR="002C4FAE">
              <w:rPr>
                <w:noProof/>
                <w:webHidden/>
              </w:rPr>
              <w:instrText xml:space="preserve"> PAGEREF _Toc406052799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800" w:history="1">
            <w:r w:rsidR="002C4FAE" w:rsidRPr="000F24D1">
              <w:rPr>
                <w:rStyle w:val="Hyperlink"/>
                <w:noProof/>
              </w:rPr>
              <w:t>17. General recommendations</w:t>
            </w:r>
            <w:r w:rsidR="002C4FAE">
              <w:rPr>
                <w:noProof/>
                <w:webHidden/>
              </w:rPr>
              <w:tab/>
            </w:r>
            <w:r w:rsidR="00BC2727">
              <w:rPr>
                <w:noProof/>
                <w:webHidden/>
              </w:rPr>
              <w:fldChar w:fldCharType="begin"/>
            </w:r>
            <w:r w:rsidR="002C4FAE">
              <w:rPr>
                <w:noProof/>
                <w:webHidden/>
              </w:rPr>
              <w:instrText xml:space="preserve"> PAGEREF _Toc406052800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801" w:history="1">
            <w:r w:rsidR="002C4FAE" w:rsidRPr="000F24D1">
              <w:rPr>
                <w:rStyle w:val="Hyperlink"/>
                <w:noProof/>
              </w:rPr>
              <w:t>18. Illustration with securities identical to already collateralised positions.</w:t>
            </w:r>
            <w:r w:rsidR="002C4FAE">
              <w:rPr>
                <w:noProof/>
                <w:webHidden/>
              </w:rPr>
              <w:tab/>
            </w:r>
            <w:r w:rsidR="00BC2727">
              <w:rPr>
                <w:noProof/>
                <w:webHidden/>
              </w:rPr>
              <w:fldChar w:fldCharType="begin"/>
            </w:r>
            <w:r w:rsidR="002C4FAE">
              <w:rPr>
                <w:noProof/>
                <w:webHidden/>
              </w:rPr>
              <w:instrText xml:space="preserve"> PAGEREF _Toc406052801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802" w:history="1">
            <w:r w:rsidR="002C4FAE" w:rsidRPr="000F24D1">
              <w:rPr>
                <w:rStyle w:val="Hyperlink"/>
                <w:noProof/>
                <w:highlight w:val="lightGray"/>
              </w:rPr>
              <w:t>19. Illustration with securities different to already collateralised positions.</w:t>
            </w:r>
            <w:r w:rsidR="002C4FAE">
              <w:rPr>
                <w:noProof/>
                <w:webHidden/>
              </w:rPr>
              <w:tab/>
            </w:r>
            <w:r w:rsidR="00BC2727">
              <w:rPr>
                <w:noProof/>
                <w:webHidden/>
              </w:rPr>
              <w:fldChar w:fldCharType="begin"/>
            </w:r>
            <w:r w:rsidR="002C4FAE">
              <w:rPr>
                <w:noProof/>
                <w:webHidden/>
              </w:rPr>
              <w:instrText xml:space="preserve"> PAGEREF _Toc406052802 \h </w:instrText>
            </w:r>
            <w:r w:rsidR="00BC2727">
              <w:rPr>
                <w:noProof/>
                <w:webHidden/>
              </w:rPr>
            </w:r>
            <w:r w:rsidR="00BC2727">
              <w:rPr>
                <w:noProof/>
                <w:webHidden/>
              </w:rPr>
              <w:fldChar w:fldCharType="separate"/>
            </w:r>
            <w:r w:rsidR="00EF3A3A">
              <w:rPr>
                <w:noProof/>
                <w:webHidden/>
              </w:rPr>
              <w:t>49</w:t>
            </w:r>
            <w:r w:rsidR="00BC2727">
              <w:rPr>
                <w:noProof/>
                <w:webHidden/>
              </w:rPr>
              <w:fldChar w:fldCharType="end"/>
            </w:r>
          </w:hyperlink>
        </w:p>
        <w:p w:rsidR="002C4FAE" w:rsidRDefault="0053068E">
          <w:pPr>
            <w:pStyle w:val="TOC2"/>
            <w:rPr>
              <w:rFonts w:asciiTheme="minorHAnsi" w:eastAsiaTheme="minorEastAsia" w:hAnsiTheme="minorHAnsi" w:cstheme="minorBidi"/>
              <w:smallCaps w:val="0"/>
              <w:noProof/>
              <w:sz w:val="22"/>
              <w:szCs w:val="22"/>
            </w:rPr>
          </w:pPr>
          <w:hyperlink w:anchor="_Toc406052803" w:history="1">
            <w:r w:rsidR="002C4FAE" w:rsidRPr="000F24D1">
              <w:rPr>
                <w:rStyle w:val="Hyperlink"/>
                <w:noProof/>
                <w:lang w:val="en-GB"/>
              </w:rPr>
              <w:t>F. Withdrawal:</w:t>
            </w:r>
            <w:r w:rsidR="002C4FAE">
              <w:rPr>
                <w:noProof/>
                <w:webHidden/>
              </w:rPr>
              <w:tab/>
            </w:r>
            <w:r w:rsidR="00BC2727">
              <w:rPr>
                <w:noProof/>
                <w:webHidden/>
              </w:rPr>
              <w:fldChar w:fldCharType="begin"/>
            </w:r>
            <w:r w:rsidR="002C4FAE">
              <w:rPr>
                <w:noProof/>
                <w:webHidden/>
              </w:rPr>
              <w:instrText xml:space="preserve"> PAGEREF _Toc406052803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804" w:history="1">
            <w:r w:rsidR="002C4FAE" w:rsidRPr="000F24D1">
              <w:rPr>
                <w:rStyle w:val="Hyperlink"/>
                <w:noProof/>
              </w:rPr>
              <w:t>20. General recommendations</w:t>
            </w:r>
            <w:r w:rsidR="002C4FAE">
              <w:rPr>
                <w:noProof/>
                <w:webHidden/>
              </w:rPr>
              <w:tab/>
            </w:r>
            <w:r w:rsidR="00BC2727">
              <w:rPr>
                <w:noProof/>
                <w:webHidden/>
              </w:rPr>
              <w:fldChar w:fldCharType="begin"/>
            </w:r>
            <w:r w:rsidR="002C4FAE">
              <w:rPr>
                <w:noProof/>
                <w:webHidden/>
              </w:rPr>
              <w:instrText xml:space="preserve"> PAGEREF _Toc406052804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2C4FAE" w:rsidRDefault="0053068E">
          <w:pPr>
            <w:pStyle w:val="TOC3"/>
            <w:tabs>
              <w:tab w:val="right" w:leader="dot" w:pos="9771"/>
            </w:tabs>
            <w:rPr>
              <w:rFonts w:asciiTheme="minorHAnsi" w:eastAsiaTheme="minorEastAsia" w:hAnsiTheme="minorHAnsi" w:cstheme="minorBidi"/>
              <w:i w:val="0"/>
              <w:noProof/>
              <w:sz w:val="22"/>
              <w:szCs w:val="22"/>
            </w:rPr>
          </w:pPr>
          <w:hyperlink w:anchor="_Toc406052805" w:history="1">
            <w:r w:rsidR="002C4FAE" w:rsidRPr="000F24D1">
              <w:rPr>
                <w:rStyle w:val="Hyperlink"/>
                <w:noProof/>
              </w:rPr>
              <w:t>21. Illustration</w:t>
            </w:r>
            <w:r w:rsidR="002C4FAE">
              <w:rPr>
                <w:noProof/>
                <w:webHidden/>
              </w:rPr>
              <w:tab/>
            </w:r>
            <w:r w:rsidR="00BC2727">
              <w:rPr>
                <w:noProof/>
                <w:webHidden/>
              </w:rPr>
              <w:fldChar w:fldCharType="begin"/>
            </w:r>
            <w:r w:rsidR="002C4FAE">
              <w:rPr>
                <w:noProof/>
                <w:webHidden/>
              </w:rPr>
              <w:instrText xml:space="preserve"> PAGEREF _Toc406052805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961302" w:rsidRDefault="00BC2727">
          <w:r>
            <w:fldChar w:fldCharType="end"/>
          </w:r>
        </w:p>
      </w:sdtContent>
    </w:sdt>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687584" w:rsidRPr="00E0167A" w:rsidTr="00687584">
        <w:tc>
          <w:tcPr>
            <w:tcW w:w="9498" w:type="dxa"/>
            <w:gridSpan w:val="4"/>
            <w:shd w:val="pct12" w:color="000000" w:fill="FFFFFF"/>
          </w:tcPr>
          <w:p w:rsidR="00687584" w:rsidRPr="00E0167A" w:rsidRDefault="00687584" w:rsidP="00687584">
            <w:pPr>
              <w:jc w:val="center"/>
              <w:rPr>
                <w:b/>
              </w:rPr>
            </w:pPr>
            <w:r w:rsidRPr="00E0167A">
              <w:rPr>
                <w:b/>
              </w:rPr>
              <w:t>Changes to previous versions</w:t>
            </w:r>
          </w:p>
        </w:tc>
      </w:tr>
      <w:tr w:rsidR="00687584" w:rsidRPr="00E0167A" w:rsidTr="00687584">
        <w:trPr>
          <w:cantSplit/>
          <w:trHeight w:val="880"/>
        </w:trPr>
        <w:tc>
          <w:tcPr>
            <w:tcW w:w="1418" w:type="dxa"/>
            <w:vAlign w:val="center"/>
          </w:tcPr>
          <w:p w:rsidR="00687584" w:rsidRPr="00E0167A" w:rsidRDefault="00687584" w:rsidP="00687584">
            <w:r w:rsidRPr="00E0167A">
              <w:t xml:space="preserve">Version </w:t>
            </w:r>
            <w:r>
              <w:t>5.51</w:t>
            </w:r>
          </w:p>
          <w:p w:rsidR="00687584" w:rsidRPr="00E0167A" w:rsidRDefault="00687584" w:rsidP="00687584">
            <w:r>
              <w:t>July 2014</w:t>
            </w:r>
          </w:p>
        </w:tc>
        <w:tc>
          <w:tcPr>
            <w:tcW w:w="1276" w:type="dxa"/>
            <w:vAlign w:val="center"/>
          </w:tcPr>
          <w:p w:rsidR="00687584" w:rsidRPr="00E0167A" w:rsidRDefault="00687584" w:rsidP="00687584">
            <w:r>
              <w:t>Consolidation</w:t>
            </w:r>
          </w:p>
        </w:tc>
        <w:tc>
          <w:tcPr>
            <w:tcW w:w="5244" w:type="dxa"/>
            <w:vAlign w:val="center"/>
          </w:tcPr>
          <w:p w:rsidR="00687584" w:rsidRPr="004C378A" w:rsidRDefault="00687584" w:rsidP="00687584">
            <w:r>
              <w:t>Consolidation of SMPG and ISITC Repo Market Practice documents into a Global Market Practice</w:t>
            </w:r>
          </w:p>
        </w:tc>
        <w:tc>
          <w:tcPr>
            <w:tcW w:w="1560" w:type="dxa"/>
            <w:vAlign w:val="center"/>
          </w:tcPr>
          <w:p w:rsidR="00687584" w:rsidRPr="00E0167A" w:rsidRDefault="00687584" w:rsidP="00687584">
            <w:r>
              <w:t>All</w:t>
            </w:r>
          </w:p>
        </w:tc>
      </w:tr>
      <w:tr w:rsidR="00687584" w:rsidRPr="00E0167A" w:rsidTr="00687584">
        <w:trPr>
          <w:cantSplit/>
          <w:trHeight w:val="880"/>
        </w:trPr>
        <w:tc>
          <w:tcPr>
            <w:tcW w:w="1418" w:type="dxa"/>
            <w:vAlign w:val="center"/>
          </w:tcPr>
          <w:p w:rsidR="00687584" w:rsidRPr="00687584" w:rsidRDefault="00687584" w:rsidP="00687584">
            <w:pPr>
              <w:rPr>
                <w:highlight w:val="yellow"/>
              </w:rPr>
            </w:pPr>
            <w:r w:rsidRPr="00687584">
              <w:rPr>
                <w:highlight w:val="yellow"/>
              </w:rPr>
              <w:t>Version 5.63</w:t>
            </w:r>
          </w:p>
        </w:tc>
        <w:tc>
          <w:tcPr>
            <w:tcW w:w="1276" w:type="dxa"/>
            <w:vAlign w:val="center"/>
          </w:tcPr>
          <w:p w:rsidR="00687584" w:rsidRPr="00687584" w:rsidRDefault="00687584" w:rsidP="00687584">
            <w:pPr>
              <w:rPr>
                <w:highlight w:val="yellow"/>
              </w:rPr>
            </w:pPr>
            <w:r w:rsidRPr="00687584">
              <w:rPr>
                <w:highlight w:val="yellow"/>
              </w:rPr>
              <w:t>Definition Change</w:t>
            </w:r>
          </w:p>
        </w:tc>
        <w:tc>
          <w:tcPr>
            <w:tcW w:w="5244" w:type="dxa"/>
            <w:vAlign w:val="center"/>
          </w:tcPr>
          <w:p w:rsidR="00687584" w:rsidRPr="00687584" w:rsidRDefault="00687584" w:rsidP="00687584">
            <w:pPr>
              <w:jc w:val="left"/>
              <w:rPr>
                <w:highlight w:val="yellow"/>
              </w:rPr>
            </w:pPr>
            <w:r>
              <w:rPr>
                <w:highlight w:val="yellow"/>
              </w:rPr>
              <w:t>Updated</w:t>
            </w:r>
            <w:r w:rsidRPr="00687584">
              <w:rPr>
                <w:highlight w:val="yellow"/>
              </w:rPr>
              <w:t xml:space="preserve"> the</w:t>
            </w:r>
            <w:r>
              <w:rPr>
                <w:highlight w:val="yellow"/>
              </w:rPr>
              <w:t xml:space="preserve"> Definition of a Maturity Date c</w:t>
            </w:r>
            <w:r w:rsidRPr="00687584">
              <w:rPr>
                <w:highlight w:val="yellow"/>
              </w:rPr>
              <w:t>hange</w:t>
            </w:r>
            <w:r>
              <w:rPr>
                <w:highlight w:val="yellow"/>
              </w:rPr>
              <w:t>, to distinguish early vs. extension, as well as</w:t>
            </w:r>
            <w:r w:rsidRPr="00687584">
              <w:rPr>
                <w:highlight w:val="yellow"/>
              </w:rPr>
              <w:t xml:space="preserve"> </w:t>
            </w:r>
            <w:r>
              <w:rPr>
                <w:highlight w:val="yellow"/>
              </w:rPr>
              <w:t xml:space="preserve">clarify the </w:t>
            </w:r>
            <w:r w:rsidRPr="00687584">
              <w:rPr>
                <w:highlight w:val="yellow"/>
              </w:rPr>
              <w:t>Rollover/Renewal</w:t>
            </w:r>
            <w:r>
              <w:rPr>
                <w:highlight w:val="yellow"/>
              </w:rPr>
              <w:t xml:space="preserve"> scenario.</w:t>
            </w:r>
          </w:p>
        </w:tc>
        <w:tc>
          <w:tcPr>
            <w:tcW w:w="1560" w:type="dxa"/>
            <w:vAlign w:val="center"/>
          </w:tcPr>
          <w:p w:rsidR="00687584" w:rsidRDefault="00687584" w:rsidP="00687584"/>
        </w:tc>
      </w:tr>
    </w:tbl>
    <w:p w:rsidR="00E10F47" w:rsidRPr="001A3DE4" w:rsidRDefault="00126DC9" w:rsidP="00B40459">
      <w:pPr>
        <w:spacing w:before="60"/>
        <w:rPr>
          <w:sz w:val="16"/>
          <w:szCs w:val="16"/>
          <w:lang w:val="en-GB"/>
        </w:rPr>
      </w:pPr>
      <w:r w:rsidRPr="00E0167A">
        <w:rPr>
          <w:lang w:val="en-GB"/>
        </w:rPr>
        <w:br w:type="page"/>
      </w:r>
    </w:p>
    <w:p w:rsidR="000A0FCB" w:rsidRPr="00E763CA" w:rsidRDefault="00BC2727" w:rsidP="003066B8">
      <w:pPr>
        <w:pStyle w:val="Heading1"/>
        <w:rPr>
          <w:b/>
          <w:lang w:val="en-GB"/>
        </w:rPr>
      </w:pPr>
      <w:bookmarkStart w:id="1" w:name="_Toc394565663"/>
      <w:bookmarkStart w:id="2" w:name="_Toc394565896"/>
      <w:bookmarkStart w:id="3" w:name="_Toc394566058"/>
      <w:bookmarkStart w:id="4" w:name="_Toc406052497"/>
      <w:r w:rsidRPr="00E763CA">
        <w:rPr>
          <w:b/>
          <w:lang w:val="en-GB"/>
        </w:rPr>
        <w:lastRenderedPageBreak/>
        <w:t>Overall Scope and Definitions:</w:t>
      </w:r>
      <w:bookmarkEnd w:id="1"/>
      <w:bookmarkEnd w:id="2"/>
      <w:bookmarkEnd w:id="3"/>
      <w:bookmarkEnd w:id="4"/>
    </w:p>
    <w:p w:rsidR="00CD161E" w:rsidRDefault="00CD161E" w:rsidP="00E44BD3">
      <w:pPr>
        <w:spacing w:before="60"/>
        <w:rPr>
          <w:lang w:val="en-GB"/>
        </w:rPr>
      </w:pPr>
    </w:p>
    <w:p w:rsidR="00E44BD3" w:rsidRDefault="00E44BD3" w:rsidP="00E44BD3">
      <w:pPr>
        <w:spacing w:before="60"/>
        <w:rPr>
          <w:lang w:val="en-GB"/>
        </w:rPr>
      </w:pPr>
      <w:r w:rsidRPr="00444D7A">
        <w:rPr>
          <w:lang w:val="en-GB"/>
        </w:rPr>
        <w:t xml:space="preserve">The scope of this document is to define and illustrate the use of ISO 15022 formats for the </w:t>
      </w:r>
      <w:r w:rsidRPr="00444D7A">
        <w:rPr>
          <w:u w:val="single"/>
          <w:lang w:val="en-GB"/>
        </w:rPr>
        <w:t>settlement</w:t>
      </w:r>
      <w:r w:rsidRPr="00444D7A">
        <w:rPr>
          <w:lang w:val="en-GB"/>
        </w:rPr>
        <w:t xml:space="preserve"> </w:t>
      </w:r>
      <w:proofErr w:type="gramStart"/>
      <w:r w:rsidRPr="00444D7A">
        <w:rPr>
          <w:lang w:val="en-GB"/>
        </w:rPr>
        <w:t xml:space="preserve">of a </w:t>
      </w:r>
      <w:r w:rsidRPr="00444D7A">
        <w:rPr>
          <w:u w:val="single"/>
          <w:lang w:val="en-GB"/>
        </w:rPr>
        <w:t>securities</w:t>
      </w:r>
      <w:proofErr w:type="gramEnd"/>
      <w:r w:rsidRPr="0052392D">
        <w:rPr>
          <w:lang w:val="en-GB"/>
        </w:rPr>
        <w:t xml:space="preserve"> (reverse) re</w:t>
      </w:r>
      <w:r w:rsidRPr="00444D7A">
        <w:rPr>
          <w:lang w:val="en-GB"/>
        </w:rPr>
        <w:t xml:space="preserve">purchase agreement. It refers to a type of transaction in which a seller acquires </w:t>
      </w:r>
      <w:r w:rsidRPr="00444D7A">
        <w:rPr>
          <w:u w:val="single"/>
          <w:lang w:val="en-GB"/>
        </w:rPr>
        <w:t>cash</w:t>
      </w:r>
      <w:r w:rsidRPr="00444D7A">
        <w:rPr>
          <w:lang w:val="en-GB"/>
        </w:rPr>
        <w:t xml:space="preserve"> by selling </w:t>
      </w:r>
      <w:r w:rsidRPr="00444D7A">
        <w:rPr>
          <w:u w:val="single"/>
          <w:lang w:val="en-GB"/>
        </w:rPr>
        <w:t xml:space="preserve">securities </w:t>
      </w:r>
      <w:r w:rsidRPr="00444D7A">
        <w:rPr>
          <w:lang w:val="en-GB"/>
        </w:rPr>
        <w:t xml:space="preserve">(used as collateral) and simultaneously agrees to repurchase the same or similar securities at a future (may be open) time. </w:t>
      </w:r>
      <w:r w:rsidR="00BC2727" w:rsidRPr="001C3217">
        <w:rPr>
          <w:lang w:val="en-GB"/>
        </w:rPr>
        <w:t xml:space="preserve">[NOTE: ISO20022 </w:t>
      </w:r>
      <w:r w:rsidR="007B1B2E" w:rsidRPr="001C3217">
        <w:rPr>
          <w:lang w:val="en-GB"/>
        </w:rPr>
        <w:t xml:space="preserve">formats and associated </w:t>
      </w:r>
      <w:r w:rsidR="00BC2727" w:rsidRPr="001C3217">
        <w:rPr>
          <w:lang w:val="en-GB"/>
        </w:rPr>
        <w:t xml:space="preserve">business process </w:t>
      </w:r>
      <w:r w:rsidR="00DA5676" w:rsidRPr="001C3217">
        <w:rPr>
          <w:lang w:val="en-GB"/>
        </w:rPr>
        <w:t>requirements</w:t>
      </w:r>
      <w:r w:rsidR="00BC2727" w:rsidRPr="001C3217">
        <w:rPr>
          <w:lang w:val="en-GB"/>
        </w:rPr>
        <w:t xml:space="preserve"> will be incorporated into this market practice document as part of a future effort]</w:t>
      </w:r>
    </w:p>
    <w:p w:rsidR="00E44BD3" w:rsidRPr="00444D7A" w:rsidRDefault="00E44BD3" w:rsidP="00E44BD3">
      <w:pPr>
        <w:spacing w:before="60"/>
        <w:rPr>
          <w:lang w:val="en-GB"/>
        </w:rPr>
      </w:pPr>
    </w:p>
    <w:p w:rsidR="00E44BD3" w:rsidRDefault="00E44BD3" w:rsidP="00E44BD3">
      <w:pPr>
        <w:rPr>
          <w:lang w:val="en-GB"/>
        </w:rPr>
      </w:pPr>
      <w:r w:rsidRPr="00444D7A">
        <w:rPr>
          <w:lang w:val="en-GB"/>
        </w:rPr>
        <w:t xml:space="preserve">This operation implies </w:t>
      </w:r>
      <w:r w:rsidRPr="008F6F36">
        <w:rPr>
          <w:u w:val="single"/>
          <w:lang w:val="en-GB"/>
        </w:rPr>
        <w:t>no change of beneficial ownership</w:t>
      </w:r>
      <w:r w:rsidRPr="00444D7A">
        <w:rPr>
          <w:lang w:val="en-GB"/>
        </w:rPr>
        <w:t xml:space="preserve">. If there is a change of beneficial ownership, the operation is called a sell and buy-back. </w:t>
      </w:r>
    </w:p>
    <w:p w:rsidR="00E44BD3" w:rsidRPr="00444D7A" w:rsidRDefault="00E44BD3" w:rsidP="00E44BD3">
      <w:pPr>
        <w:rPr>
          <w:lang w:val="en-GB"/>
        </w:rPr>
      </w:pPr>
    </w:p>
    <w:p w:rsidR="00E44BD3" w:rsidRDefault="00E44BD3" w:rsidP="00E44BD3">
      <w:pPr>
        <w:rPr>
          <w:lang w:val="en-GB"/>
        </w:rPr>
      </w:pPr>
      <w:r w:rsidRPr="00444D7A">
        <w:rPr>
          <w:lang w:val="en-GB"/>
        </w:rPr>
        <w:t xml:space="preserve">Today's situation, in terms of how the settlement of a repo should be instructed, is much diversified. Some countries/institutions require only one message, others two-messages and yet others one or two messages depending on the type of repo. No solution will consequently suit everybody. The ISO 15022 standard offers the possibility to handle repo settlement using one message. According to many national groups, it seems difficult to drop the </w:t>
      </w:r>
      <w:proofErr w:type="gramStart"/>
      <w:r w:rsidRPr="00444D7A">
        <w:rPr>
          <w:lang w:val="en-GB"/>
        </w:rPr>
        <w:t>two-messages</w:t>
      </w:r>
      <w:proofErr w:type="gramEnd"/>
      <w:r w:rsidRPr="00444D7A">
        <w:rPr>
          <w:lang w:val="en-GB"/>
        </w:rPr>
        <w:t xml:space="preserve"> option as it is widely used today. </w:t>
      </w:r>
    </w:p>
    <w:p w:rsidR="00E44BD3" w:rsidRPr="00444D7A" w:rsidRDefault="00E44BD3" w:rsidP="00E44BD3">
      <w:pPr>
        <w:rPr>
          <w:lang w:val="en-GB"/>
        </w:rPr>
      </w:pPr>
    </w:p>
    <w:p w:rsidR="00E44BD3" w:rsidRDefault="00E44BD3" w:rsidP="00E44BD3">
      <w:pPr>
        <w:rPr>
          <w:lang w:val="en-GB"/>
        </w:rPr>
      </w:pPr>
      <w:r w:rsidRPr="00444D7A">
        <w:rPr>
          <w:lang w:val="en-GB"/>
        </w:rPr>
        <w:t>In order to avoid a blockage in the discussion that would just lead to the emergence of even more practices, we have documented the two practices</w:t>
      </w:r>
      <w:r w:rsidR="00095554">
        <w:rPr>
          <w:lang w:val="en-GB"/>
        </w:rPr>
        <w:t xml:space="preserve"> herein</w:t>
      </w:r>
      <w:r w:rsidRPr="00444D7A">
        <w:rPr>
          <w:lang w:val="en-GB"/>
        </w:rPr>
        <w:t xml:space="preserve">, i.e. one or two-messages market practice. </w:t>
      </w:r>
      <w:r w:rsidRPr="00885008">
        <w:rPr>
          <w:lang w:val="en-GB"/>
        </w:rPr>
        <w:t>NMPGs should find an agreement at National level on which one of the two variants (one or two messages) should be their market practice. Each NMPG having Repo in their market should then publish their choice. This should not be decided at individual institution level if possible.</w:t>
      </w:r>
    </w:p>
    <w:p w:rsidR="00E44BD3" w:rsidRPr="00885008" w:rsidRDefault="00E44BD3" w:rsidP="00E44BD3">
      <w:pPr>
        <w:rPr>
          <w:lang w:val="en-GB"/>
        </w:rPr>
      </w:pPr>
    </w:p>
    <w:p w:rsidR="00E44BD3" w:rsidRDefault="00E44BD3" w:rsidP="00E44BD3">
      <w:pPr>
        <w:rPr>
          <w:lang w:val="en-GB"/>
        </w:rPr>
      </w:pPr>
      <w:r w:rsidRPr="00885008">
        <w:rPr>
          <w:lang w:val="en-GB"/>
        </w:rPr>
        <w:t>On the question of whether there will ever be a single global market practice for repos – one message vs. many messages – the SMPG group concluded that this should not be addressed immediately and should be part of the modelling exercise for future UNIFI (ISO 20022) messages.</w:t>
      </w:r>
      <w:r w:rsidR="00B9101C">
        <w:rPr>
          <w:lang w:val="en-GB"/>
        </w:rPr>
        <w:t xml:space="preserve"> As such, this document contains sections for both single and </w:t>
      </w:r>
      <w:proofErr w:type="spellStart"/>
      <w:r w:rsidR="00B9101C">
        <w:rPr>
          <w:lang w:val="en-GB"/>
        </w:rPr>
        <w:t>multi message</w:t>
      </w:r>
      <w:proofErr w:type="spellEnd"/>
      <w:r w:rsidR="00B9101C">
        <w:rPr>
          <w:lang w:val="en-GB"/>
        </w:rPr>
        <w:t xml:space="preserve"> methods. </w:t>
      </w:r>
    </w:p>
    <w:p w:rsidR="00E44BD3" w:rsidRPr="00885008" w:rsidRDefault="00E44BD3" w:rsidP="00E44BD3">
      <w:pPr>
        <w:rPr>
          <w:lang w:val="en-GB"/>
        </w:rPr>
      </w:pPr>
    </w:p>
    <w:p w:rsidR="00E44BD3" w:rsidRPr="00444D7A" w:rsidRDefault="00E44BD3" w:rsidP="00E44BD3">
      <w:pPr>
        <w:rPr>
          <w:lang w:val="en-GB"/>
        </w:rPr>
      </w:pPr>
      <w:r w:rsidRPr="00444D7A">
        <w:rPr>
          <w:lang w:val="en-GB"/>
        </w:rPr>
        <w:t xml:space="preserve">Finally, this market practice provides </w:t>
      </w:r>
      <w:r w:rsidRPr="00444D7A">
        <w:rPr>
          <w:u w:val="single"/>
          <w:lang w:val="en-GB"/>
        </w:rPr>
        <w:t>global minimum</w:t>
      </w:r>
      <w:r w:rsidRPr="00444D7A">
        <w:rPr>
          <w:lang w:val="en-GB"/>
        </w:rPr>
        <w:t xml:space="preserve"> requirements for the settlement of a repo. NMPGs are invited to document any country specific requirements in their Country MP document. </w:t>
      </w:r>
    </w:p>
    <w:p w:rsidR="00E44BD3" w:rsidRPr="00444D7A" w:rsidRDefault="00E44BD3" w:rsidP="00E44BD3">
      <w:pPr>
        <w:rPr>
          <w:u w:val="single"/>
          <w:lang w:val="en-GB"/>
        </w:rPr>
      </w:pPr>
    </w:p>
    <w:p w:rsidR="00E44BD3" w:rsidRPr="00444D7A" w:rsidRDefault="00E44BD3" w:rsidP="00E44BD3">
      <w:pPr>
        <w:rPr>
          <w:u w:val="single"/>
          <w:lang w:val="en-GB"/>
        </w:rPr>
      </w:pPr>
      <w:r w:rsidRPr="00444D7A">
        <w:rPr>
          <w:u w:val="single"/>
          <w:lang w:val="en-GB"/>
        </w:rPr>
        <w:t>Preliminary note</w:t>
      </w:r>
      <w:r w:rsidR="000A0FCB">
        <w:rPr>
          <w:u w:val="single"/>
          <w:lang w:val="en-GB"/>
        </w:rPr>
        <w:t>s</w:t>
      </w:r>
      <w:r w:rsidRPr="00444D7A">
        <w:rPr>
          <w:u w:val="single"/>
          <w:lang w:val="en-GB"/>
        </w:rPr>
        <w:t>:</w:t>
      </w:r>
    </w:p>
    <w:p w:rsidR="00E44BD3" w:rsidRPr="00444D7A" w:rsidRDefault="00E44BD3" w:rsidP="00E44BD3">
      <w:pPr>
        <w:rPr>
          <w:lang w:val="en-GB"/>
        </w:rPr>
      </w:pPr>
      <w:r w:rsidRPr="00444D7A">
        <w:rPr>
          <w:lang w:val="en-GB"/>
        </w:rPr>
        <w:t xml:space="preserve">The document only refers to </w:t>
      </w:r>
      <w:r w:rsidRPr="000A0FCB">
        <w:rPr>
          <w:u w:val="single"/>
          <w:lang w:val="en-GB"/>
        </w:rPr>
        <w:t>bilateral repo</w:t>
      </w:r>
      <w:r w:rsidRPr="00444D7A">
        <w:rPr>
          <w:lang w:val="en-GB"/>
        </w:rPr>
        <w:t xml:space="preserve">. </w:t>
      </w:r>
    </w:p>
    <w:p w:rsidR="00E44BD3" w:rsidRPr="00444D7A" w:rsidRDefault="00E44BD3" w:rsidP="00E44BD3">
      <w:pPr>
        <w:rPr>
          <w:lang w:val="en-GB"/>
        </w:rPr>
      </w:pPr>
      <w:r w:rsidRPr="00444D7A">
        <w:rPr>
          <w:lang w:val="en-GB"/>
        </w:rPr>
        <w:t>As we are mainly looking at repo on a settlement point of view, we will always name:</w:t>
      </w:r>
    </w:p>
    <w:p w:rsidR="00E44BD3" w:rsidRPr="00C56F6B" w:rsidRDefault="00E44BD3" w:rsidP="006917FB">
      <w:pPr>
        <w:pStyle w:val="ListParagraph"/>
        <w:numPr>
          <w:ilvl w:val="0"/>
          <w:numId w:val="5"/>
        </w:numPr>
        <w:rPr>
          <w:lang w:val="en-GB"/>
        </w:rPr>
      </w:pPr>
      <w:r w:rsidRPr="00C56F6B">
        <w:rPr>
          <w:lang w:val="en-GB"/>
        </w:rPr>
        <w:t>the party which receive cash and deliver securities, the seller</w:t>
      </w:r>
    </w:p>
    <w:p w:rsidR="00E44BD3" w:rsidRPr="00C56F6B" w:rsidRDefault="00E44BD3" w:rsidP="006917FB">
      <w:pPr>
        <w:pStyle w:val="ListParagraph"/>
        <w:numPr>
          <w:ilvl w:val="0"/>
          <w:numId w:val="5"/>
        </w:numPr>
        <w:rPr>
          <w:lang w:val="en-GB"/>
        </w:rPr>
      </w:pPr>
      <w:r w:rsidRPr="00C56F6B">
        <w:rPr>
          <w:lang w:val="en-GB"/>
        </w:rPr>
        <w:t>the party which deliver cash and receive securities, the buyer</w:t>
      </w:r>
    </w:p>
    <w:p w:rsidR="00557A65" w:rsidRDefault="00557A65" w:rsidP="00557A65">
      <w:pPr>
        <w:spacing w:before="60"/>
        <w:rPr>
          <w:lang w:val="en-GB"/>
        </w:rPr>
      </w:pPr>
    </w:p>
    <w:p w:rsidR="00557A65" w:rsidRPr="001A3DE4" w:rsidRDefault="00557A65" w:rsidP="00557A65">
      <w:pPr>
        <w:shd w:val="clear" w:color="auto" w:fill="E0E0E0"/>
        <w:spacing w:before="60"/>
        <w:rPr>
          <w:sz w:val="16"/>
          <w:szCs w:val="16"/>
          <w:lang w:val="en-GB"/>
        </w:rPr>
      </w:pPr>
    </w:p>
    <w:p w:rsidR="00095554" w:rsidRDefault="00095554" w:rsidP="00095554">
      <w:pPr>
        <w:rPr>
          <w:lang w:val="en-GB"/>
        </w:rPr>
      </w:pPr>
    </w:p>
    <w:p w:rsidR="007B1B2E" w:rsidRDefault="007B1B2E" w:rsidP="00095554">
      <w:pPr>
        <w:rPr>
          <w:lang w:val="en-GB"/>
        </w:rPr>
      </w:pPr>
    </w:p>
    <w:p w:rsidR="00095554" w:rsidRDefault="00095554" w:rsidP="00095554">
      <w:pPr>
        <w:rPr>
          <w:lang w:val="en-GB"/>
        </w:rPr>
      </w:pPr>
    </w:p>
    <w:p w:rsidR="00095554" w:rsidRDefault="00095554" w:rsidP="00095554">
      <w:pPr>
        <w:rPr>
          <w:lang w:val="en-GB"/>
        </w:rPr>
      </w:pPr>
    </w:p>
    <w:p w:rsidR="00095554" w:rsidRDefault="00095554" w:rsidP="00095554">
      <w:pPr>
        <w:rPr>
          <w:lang w:val="en-GB"/>
        </w:rPr>
      </w:pPr>
    </w:p>
    <w:p w:rsidR="007B1B2E" w:rsidRDefault="007B1B2E" w:rsidP="00095554">
      <w:pPr>
        <w:rPr>
          <w:lang w:val="en-GB"/>
        </w:rPr>
      </w:pPr>
    </w:p>
    <w:p w:rsidR="00095554" w:rsidRDefault="00095554" w:rsidP="00095554">
      <w:pPr>
        <w:rPr>
          <w:lang w:val="en-GB"/>
        </w:rPr>
      </w:pPr>
    </w:p>
    <w:p w:rsidR="00557A65" w:rsidRPr="001A3DE4" w:rsidRDefault="00557A65" w:rsidP="00557A65">
      <w:pPr>
        <w:shd w:val="clear" w:color="auto" w:fill="E0E0E0"/>
        <w:spacing w:before="60"/>
        <w:rPr>
          <w:sz w:val="16"/>
          <w:szCs w:val="16"/>
          <w:lang w:val="en-GB"/>
        </w:rPr>
      </w:pPr>
    </w:p>
    <w:p w:rsidR="00787B54" w:rsidRPr="00E763CA" w:rsidRDefault="00BC2727" w:rsidP="00E763CA">
      <w:pPr>
        <w:pStyle w:val="Heading1"/>
        <w:jc w:val="left"/>
        <w:rPr>
          <w:b/>
          <w:sz w:val="40"/>
          <w:szCs w:val="40"/>
          <w:lang w:val="en-GB"/>
        </w:rPr>
      </w:pPr>
      <w:bookmarkStart w:id="5" w:name="_Toc185822686"/>
      <w:bookmarkStart w:id="6" w:name="_Toc394565664"/>
      <w:bookmarkStart w:id="7" w:name="_Toc394565897"/>
      <w:bookmarkStart w:id="8" w:name="_Toc394566059"/>
      <w:bookmarkStart w:id="9" w:name="_Toc406052498"/>
      <w:r w:rsidRPr="00E763CA">
        <w:rPr>
          <w:b/>
          <w:sz w:val="40"/>
          <w:szCs w:val="40"/>
          <w:lang w:val="en-GB"/>
        </w:rPr>
        <w:t>Single Message Method</w:t>
      </w:r>
      <w:bookmarkEnd w:id="5"/>
      <w:bookmarkEnd w:id="6"/>
      <w:bookmarkEnd w:id="7"/>
      <w:bookmarkEnd w:id="8"/>
      <w:bookmarkEnd w:id="9"/>
    </w:p>
    <w:p w:rsidR="00695A56" w:rsidRPr="00695A56" w:rsidRDefault="00695A56" w:rsidP="00695A56">
      <w:pPr>
        <w:rPr>
          <w:lang w:val="en-GB"/>
        </w:rPr>
      </w:pPr>
    </w:p>
    <w:p w:rsidR="00787B54" w:rsidRPr="00E763CA" w:rsidRDefault="00BC2727" w:rsidP="00E763CA">
      <w:pPr>
        <w:pStyle w:val="Heading2"/>
        <w:rPr>
          <w:sz w:val="28"/>
          <w:szCs w:val="28"/>
          <w:lang w:val="en-GB"/>
        </w:rPr>
      </w:pPr>
      <w:bookmarkStart w:id="10" w:name="_Toc394565665"/>
      <w:bookmarkStart w:id="11" w:name="_Toc394565898"/>
      <w:bookmarkStart w:id="12" w:name="_Toc394566060"/>
      <w:bookmarkStart w:id="13" w:name="_Toc406052499"/>
      <w:r w:rsidRPr="00E763CA">
        <w:rPr>
          <w:sz w:val="28"/>
          <w:szCs w:val="28"/>
          <w:lang w:val="en-GB"/>
        </w:rPr>
        <w:t>Scope and Definitions</w:t>
      </w:r>
      <w:bookmarkEnd w:id="10"/>
      <w:bookmarkEnd w:id="11"/>
      <w:bookmarkEnd w:id="12"/>
      <w:bookmarkEnd w:id="13"/>
    </w:p>
    <w:p w:rsidR="00695A56" w:rsidRDefault="00695A56" w:rsidP="00695A56">
      <w:pPr>
        <w:rPr>
          <w:lang w:val="en-GB"/>
        </w:rPr>
      </w:pPr>
      <w:r w:rsidRPr="00695A56">
        <w:rPr>
          <w:lang w:val="en-GB"/>
        </w:rPr>
        <w:t xml:space="preserve">The scope of this </w:t>
      </w:r>
      <w:r>
        <w:rPr>
          <w:lang w:val="en-GB"/>
        </w:rPr>
        <w:t>section</w:t>
      </w:r>
      <w:r w:rsidRPr="00695A56">
        <w:rPr>
          <w:lang w:val="en-GB"/>
        </w:rPr>
        <w:t xml:space="preserve"> is to define repurchase and reverse repurchase agreement business practices between the Investment Manager, Custodian Bank, and Accounting Agent.  This </w:t>
      </w:r>
      <w:r w:rsidR="008B1A2F">
        <w:rPr>
          <w:lang w:val="en-GB"/>
        </w:rPr>
        <w:t>section</w:t>
      </w:r>
      <w:r w:rsidRPr="00695A56">
        <w:rPr>
          <w:lang w:val="en-GB"/>
        </w:rPr>
        <w:t xml:space="preserve"> covers the following scenarios:</w:t>
      </w:r>
    </w:p>
    <w:p w:rsidR="008B1A2F" w:rsidRDefault="008B1A2F" w:rsidP="008B1A2F">
      <w:pPr>
        <w:spacing w:after="0"/>
        <w:jc w:val="left"/>
      </w:pPr>
    </w:p>
    <w:p w:rsidR="00D2026A" w:rsidRDefault="00E810C9" w:rsidP="008B1A2F">
      <w:pPr>
        <w:spacing w:after="0"/>
        <w:jc w:val="left"/>
      </w:pPr>
      <w:r>
        <w:t xml:space="preserve">Initiation </w:t>
      </w:r>
      <w:r w:rsidR="00D2026A">
        <w:t>Scenarios</w:t>
      </w:r>
    </w:p>
    <w:p w:rsidR="00E44BD3" w:rsidRPr="00980EAA" w:rsidRDefault="00E44BD3" w:rsidP="006917FB">
      <w:pPr>
        <w:numPr>
          <w:ilvl w:val="0"/>
          <w:numId w:val="3"/>
        </w:numPr>
        <w:spacing w:after="0"/>
        <w:jc w:val="left"/>
      </w:pPr>
      <w:r w:rsidRPr="00980EAA">
        <w:t>Fixed rate and term repurchase agreement.</w:t>
      </w:r>
    </w:p>
    <w:p w:rsidR="00E44BD3" w:rsidRPr="00980EAA" w:rsidRDefault="00E44BD3" w:rsidP="006917FB">
      <w:pPr>
        <w:numPr>
          <w:ilvl w:val="0"/>
          <w:numId w:val="3"/>
        </w:numPr>
        <w:spacing w:after="0"/>
        <w:jc w:val="left"/>
      </w:pPr>
      <w:r w:rsidRPr="00980EAA">
        <w:t xml:space="preserve">Fixed rate and term </w:t>
      </w:r>
      <w:r w:rsidR="00D2026A">
        <w:t>reverse repurchase agreement</w:t>
      </w:r>
    </w:p>
    <w:p w:rsidR="00E44BD3" w:rsidRPr="00980EAA" w:rsidRDefault="00E44BD3" w:rsidP="006917FB">
      <w:pPr>
        <w:numPr>
          <w:ilvl w:val="0"/>
          <w:numId w:val="3"/>
        </w:numPr>
        <w:spacing w:after="0"/>
        <w:jc w:val="left"/>
      </w:pPr>
      <w:r w:rsidRPr="00980EAA">
        <w:t>Fixed rate and open repurchase agreement.</w:t>
      </w:r>
    </w:p>
    <w:p w:rsidR="00E44BD3" w:rsidRPr="00980EAA" w:rsidRDefault="00E44BD3" w:rsidP="006917FB">
      <w:pPr>
        <w:numPr>
          <w:ilvl w:val="0"/>
          <w:numId w:val="3"/>
        </w:numPr>
        <w:spacing w:after="0"/>
        <w:jc w:val="left"/>
      </w:pPr>
      <w:r w:rsidRPr="00980EAA">
        <w:t>Fixed rate and open reverse repurchase agreement.</w:t>
      </w:r>
    </w:p>
    <w:p w:rsidR="00E44BD3" w:rsidRPr="00980EAA" w:rsidRDefault="00E44BD3" w:rsidP="006917FB">
      <w:pPr>
        <w:numPr>
          <w:ilvl w:val="0"/>
          <w:numId w:val="3"/>
        </w:numPr>
        <w:spacing w:after="0"/>
        <w:jc w:val="left"/>
      </w:pPr>
      <w:r w:rsidRPr="00980EAA">
        <w:t>Variable</w:t>
      </w:r>
      <w:r w:rsidR="00D2026A">
        <w:t xml:space="preserve"> rate open repurchase agreement</w:t>
      </w:r>
    </w:p>
    <w:p w:rsidR="00E44BD3" w:rsidRDefault="00E44BD3" w:rsidP="006917FB">
      <w:pPr>
        <w:numPr>
          <w:ilvl w:val="0"/>
          <w:numId w:val="3"/>
        </w:numPr>
        <w:spacing w:after="0"/>
        <w:jc w:val="left"/>
      </w:pPr>
      <w:r w:rsidRPr="00980EAA">
        <w:t>Variable rate op</w:t>
      </w:r>
      <w:r w:rsidR="00D2026A">
        <w:t>en reverse repurchase agreement</w:t>
      </w:r>
    </w:p>
    <w:p w:rsidR="00D2026A" w:rsidRDefault="00D2026A" w:rsidP="00D2026A">
      <w:pPr>
        <w:numPr>
          <w:ilvl w:val="0"/>
          <w:numId w:val="3"/>
        </w:numPr>
        <w:spacing w:after="0"/>
        <w:jc w:val="left"/>
      </w:pPr>
      <w:r w:rsidRPr="00980EAA">
        <w:t>Multiple pieces of collateral</w:t>
      </w:r>
    </w:p>
    <w:p w:rsidR="00D96BFD" w:rsidRPr="00980EAA" w:rsidRDefault="00D96BFD" w:rsidP="00D96BFD">
      <w:pPr>
        <w:numPr>
          <w:ilvl w:val="0"/>
          <w:numId w:val="3"/>
        </w:numPr>
        <w:spacing w:after="0"/>
        <w:jc w:val="left"/>
      </w:pPr>
      <w:r w:rsidRPr="00980EAA">
        <w:t>Cancellations</w:t>
      </w:r>
    </w:p>
    <w:p w:rsidR="00363205" w:rsidRDefault="00D96BFD">
      <w:pPr>
        <w:numPr>
          <w:ilvl w:val="0"/>
          <w:numId w:val="3"/>
        </w:numPr>
        <w:spacing w:after="0"/>
        <w:jc w:val="left"/>
      </w:pPr>
      <w:r w:rsidRPr="00980EAA">
        <w:t>Confirmations</w:t>
      </w:r>
    </w:p>
    <w:p w:rsidR="00D2026A" w:rsidRDefault="00D2026A" w:rsidP="00D2026A">
      <w:pPr>
        <w:spacing w:after="0"/>
        <w:jc w:val="left"/>
      </w:pPr>
    </w:p>
    <w:p w:rsidR="00D2026A" w:rsidRPr="00980EAA" w:rsidRDefault="00284A82" w:rsidP="00D2026A">
      <w:pPr>
        <w:spacing w:after="0"/>
        <w:jc w:val="left"/>
      </w:pPr>
      <w:r>
        <w:t xml:space="preserve">Amendment / </w:t>
      </w:r>
      <w:r w:rsidR="00D2026A">
        <w:t>Closing Scenarios</w:t>
      </w:r>
    </w:p>
    <w:p w:rsidR="00E44BD3" w:rsidRPr="00980EAA" w:rsidRDefault="00E44BD3" w:rsidP="006917FB">
      <w:pPr>
        <w:numPr>
          <w:ilvl w:val="0"/>
          <w:numId w:val="3"/>
        </w:numPr>
        <w:spacing w:after="0"/>
        <w:jc w:val="left"/>
      </w:pPr>
      <w:r w:rsidRPr="00980EAA">
        <w:t>Re-rates</w:t>
      </w:r>
    </w:p>
    <w:p w:rsidR="00E44BD3" w:rsidRPr="00980EAA" w:rsidRDefault="00E44BD3" w:rsidP="006917FB">
      <w:pPr>
        <w:numPr>
          <w:ilvl w:val="0"/>
          <w:numId w:val="3"/>
        </w:numPr>
        <w:spacing w:after="0"/>
        <w:jc w:val="left"/>
      </w:pPr>
      <w:r w:rsidRPr="00980EAA">
        <w:t>Maturity changes / Early</w:t>
      </w:r>
      <w:r w:rsidR="00EB7B01">
        <w:t xml:space="preserve"> </w:t>
      </w:r>
      <w:r w:rsidR="00EB7B01" w:rsidRPr="00EB7B01">
        <w:rPr>
          <w:highlight w:val="yellow"/>
        </w:rPr>
        <w:t xml:space="preserve">or </w:t>
      </w:r>
      <w:r w:rsidR="00AD1EB0" w:rsidRPr="00EB7B01">
        <w:rPr>
          <w:highlight w:val="yellow"/>
        </w:rPr>
        <w:t>Extension</w:t>
      </w:r>
      <w:r w:rsidR="00EB7B01">
        <w:t xml:space="preserve"> of</w:t>
      </w:r>
      <w:r w:rsidRPr="00980EAA">
        <w:t xml:space="preserve"> Terms</w:t>
      </w:r>
    </w:p>
    <w:p w:rsidR="00E44BD3" w:rsidRPr="00980EAA" w:rsidRDefault="00E44BD3" w:rsidP="006917FB">
      <w:pPr>
        <w:numPr>
          <w:ilvl w:val="0"/>
          <w:numId w:val="3"/>
        </w:numPr>
        <w:spacing w:after="0"/>
        <w:jc w:val="left"/>
      </w:pPr>
      <w:r w:rsidRPr="00980EAA">
        <w:t>Collateral substitutions</w:t>
      </w:r>
      <w:r w:rsidR="005F2205">
        <w:t xml:space="preserve"> </w:t>
      </w:r>
      <w:r w:rsidRPr="00980EAA">
        <w:t>Re-price</w:t>
      </w:r>
    </w:p>
    <w:p w:rsidR="00E44BD3" w:rsidRDefault="00EB7B01" w:rsidP="006917FB">
      <w:pPr>
        <w:numPr>
          <w:ilvl w:val="0"/>
          <w:numId w:val="3"/>
        </w:numPr>
        <w:spacing w:after="0"/>
        <w:jc w:val="left"/>
      </w:pPr>
      <w:r w:rsidRPr="00EB7B01">
        <w:rPr>
          <w:highlight w:val="yellow"/>
        </w:rPr>
        <w:t>Rollover/Renewals</w:t>
      </w:r>
      <w:r w:rsidR="00E44BD3" w:rsidRPr="00980EAA">
        <w:t xml:space="preserve"> </w:t>
      </w:r>
    </w:p>
    <w:p w:rsidR="00284A82" w:rsidRDefault="00284A82" w:rsidP="006917FB">
      <w:pPr>
        <w:numPr>
          <w:ilvl w:val="0"/>
          <w:numId w:val="3"/>
        </w:numPr>
        <w:spacing w:after="0"/>
        <w:jc w:val="left"/>
      </w:pPr>
      <w:r>
        <w:t>Top-up</w:t>
      </w:r>
    </w:p>
    <w:p w:rsidR="00284A82" w:rsidRDefault="0030205A" w:rsidP="006917FB">
      <w:pPr>
        <w:numPr>
          <w:ilvl w:val="0"/>
          <w:numId w:val="3"/>
        </w:numPr>
        <w:spacing w:after="0"/>
        <w:jc w:val="left"/>
      </w:pPr>
      <w:r>
        <w:t>Withdrawal</w:t>
      </w:r>
    </w:p>
    <w:p w:rsidR="00787B54" w:rsidRDefault="00787B54" w:rsidP="00E763CA">
      <w:pPr>
        <w:spacing w:after="0"/>
        <w:ind w:left="720"/>
        <w:jc w:val="left"/>
      </w:pPr>
    </w:p>
    <w:p w:rsidR="008B1A2F" w:rsidRPr="00980EAA" w:rsidRDefault="00BA00A5" w:rsidP="00E44BD3">
      <w:r w:rsidRPr="00444D7A">
        <w:rPr>
          <w:lang w:val="en-GB"/>
        </w:rPr>
        <w:t xml:space="preserve">In order to avoid confusion, the type of messages used by each party must be consistent. Each party (buyer, seller) should instruct using </w:t>
      </w:r>
      <w:r w:rsidRPr="00DC58C4">
        <w:rPr>
          <w:lang w:val="en-GB"/>
        </w:rPr>
        <w:t>one and only one message type</w:t>
      </w:r>
      <w:r w:rsidRPr="00444D7A">
        <w:rPr>
          <w:lang w:val="en-GB"/>
        </w:rPr>
        <w:t xml:space="preserve"> for ALL repo information throughout the WHOLE process.</w:t>
      </w:r>
      <w:r>
        <w:rPr>
          <w:lang w:val="en-GB"/>
        </w:rPr>
        <w:t xml:space="preserve"> F</w:t>
      </w:r>
      <w:r w:rsidR="008B1A2F">
        <w:t xml:space="preserve">or the purposes of this section, the below definitions are applicable: </w:t>
      </w:r>
    </w:p>
    <w:p w:rsidR="008B1A2F" w:rsidRPr="008B1A2F" w:rsidRDefault="00BC2727" w:rsidP="00EC3F47">
      <w:pPr>
        <w:pStyle w:val="ListParagraph"/>
        <w:numPr>
          <w:ilvl w:val="0"/>
          <w:numId w:val="13"/>
        </w:numPr>
        <w:rPr>
          <w:lang w:val="en-GB"/>
        </w:rPr>
      </w:pPr>
      <w:r w:rsidRPr="00E763CA">
        <w:rPr>
          <w:b/>
          <w:lang w:val="en-GB"/>
        </w:rPr>
        <w:t>Initiation of a repurchase agreement</w:t>
      </w:r>
      <w:r w:rsidR="00CD161E" w:rsidRPr="008B1A2F">
        <w:rPr>
          <w:lang w:val="en-GB"/>
        </w:rPr>
        <w:t xml:space="preserve"> - the party receiving the cash and sending securities collateral (the seller) will always release delivery messages.  </w:t>
      </w:r>
    </w:p>
    <w:p w:rsidR="00CD161E" w:rsidRDefault="00BC2727" w:rsidP="00EC3F47">
      <w:pPr>
        <w:pStyle w:val="ListParagraph"/>
        <w:numPr>
          <w:ilvl w:val="0"/>
          <w:numId w:val="13"/>
        </w:numPr>
        <w:rPr>
          <w:lang w:val="en-GB"/>
        </w:rPr>
      </w:pPr>
      <w:r w:rsidRPr="00E763CA">
        <w:rPr>
          <w:b/>
          <w:lang w:val="en-GB"/>
        </w:rPr>
        <w:t>Initiation of a reverse repurchase agreement</w:t>
      </w:r>
      <w:r w:rsidR="00CD161E" w:rsidRPr="008B1A2F">
        <w:rPr>
          <w:lang w:val="en-GB"/>
        </w:rPr>
        <w:t xml:space="preserve"> - The party receiving the securities collateral and delivering the cash (the buyer) will always release receive messages.</w:t>
      </w:r>
    </w:p>
    <w:p w:rsidR="008B1A2F" w:rsidRPr="008B1A2F" w:rsidRDefault="00BC2727" w:rsidP="00EC3F47">
      <w:pPr>
        <w:pStyle w:val="ListParagraph"/>
        <w:numPr>
          <w:ilvl w:val="0"/>
          <w:numId w:val="13"/>
        </w:numPr>
        <w:rPr>
          <w:lang w:val="en-GB"/>
        </w:rPr>
      </w:pPr>
      <w:r w:rsidRPr="00E763CA">
        <w:rPr>
          <w:b/>
          <w:lang w:val="en-GB"/>
        </w:rPr>
        <w:t>Repo deal referenc</w:t>
      </w:r>
      <w:r w:rsidR="008B1A2F" w:rsidRPr="008B1A2F">
        <w:rPr>
          <w:lang w:val="en-GB"/>
        </w:rPr>
        <w:t>e – Reference number providing a single identification of the repo through the agreed upon term</w:t>
      </w:r>
    </w:p>
    <w:p w:rsidR="00787B54" w:rsidRDefault="00787B54" w:rsidP="00E763CA">
      <w:pPr>
        <w:spacing w:after="0"/>
        <w:ind w:left="180"/>
      </w:pPr>
    </w:p>
    <w:p w:rsidR="00787B54" w:rsidRDefault="00620D63" w:rsidP="00E763CA">
      <w:pPr>
        <w:spacing w:after="0"/>
      </w:pPr>
      <w:r>
        <w:t xml:space="preserve">It is important to highlight that this section of the document is only applicable to those markets which allow for use of the single message method to instruct both sides of a repurchase agreement. Not all markets allow for this. Please refer to applicable individual NMPG guidance on acceptance of single message method.  </w:t>
      </w:r>
    </w:p>
    <w:p w:rsidR="00D2026A" w:rsidRDefault="00D2026A" w:rsidP="008B1A2F"/>
    <w:p w:rsidR="00787B54" w:rsidRPr="00E763CA" w:rsidRDefault="00BC2727" w:rsidP="00E763CA">
      <w:pPr>
        <w:pStyle w:val="Heading2"/>
        <w:rPr>
          <w:sz w:val="28"/>
          <w:szCs w:val="28"/>
          <w:lang w:val="en-GB"/>
        </w:rPr>
      </w:pPr>
      <w:bookmarkStart w:id="14" w:name="_Toc394565666"/>
      <w:bookmarkStart w:id="15" w:name="_Toc394565899"/>
      <w:bookmarkStart w:id="16" w:name="_Toc394566061"/>
      <w:bookmarkStart w:id="17" w:name="_Toc406052500"/>
      <w:r w:rsidRPr="00E763CA">
        <w:rPr>
          <w:sz w:val="28"/>
          <w:szCs w:val="28"/>
          <w:lang w:val="en-GB"/>
        </w:rPr>
        <w:t>Future Considerations</w:t>
      </w:r>
      <w:bookmarkEnd w:id="14"/>
      <w:bookmarkEnd w:id="15"/>
      <w:bookmarkEnd w:id="16"/>
      <w:bookmarkEnd w:id="17"/>
    </w:p>
    <w:p w:rsidR="00787B54" w:rsidRDefault="00BC2727" w:rsidP="00E763CA">
      <w:pPr>
        <w:numPr>
          <w:ilvl w:val="0"/>
          <w:numId w:val="7"/>
        </w:numPr>
        <w:spacing w:after="0"/>
        <w:jc w:val="left"/>
      </w:pPr>
      <w:r w:rsidRPr="00E763CA">
        <w:t>Pair-offs</w:t>
      </w:r>
    </w:p>
    <w:p w:rsidR="007B32B1" w:rsidRDefault="00CA7D74">
      <w:pPr>
        <w:numPr>
          <w:ilvl w:val="0"/>
          <w:numId w:val="7"/>
        </w:numPr>
        <w:spacing w:after="0"/>
        <w:jc w:val="left"/>
      </w:pPr>
      <w:r>
        <w:t xml:space="preserve">As a result of unclear business requirements / support, </w:t>
      </w:r>
      <w:proofErr w:type="spellStart"/>
      <w:r>
        <w:t>Rehypothecation</w:t>
      </w:r>
      <w:proofErr w:type="spellEnd"/>
      <w:r>
        <w:t xml:space="preserve"> has been removed from the document. If a clear business need arises, this can be revisited in the future. </w:t>
      </w:r>
    </w:p>
    <w:p w:rsidR="00DA5676" w:rsidRDefault="00DA5676">
      <w:pPr>
        <w:numPr>
          <w:ilvl w:val="0"/>
          <w:numId w:val="7"/>
        </w:numPr>
        <w:spacing w:after="0"/>
        <w:jc w:val="left"/>
      </w:pPr>
      <w:r>
        <w:t>Inclusion of ISO20022 business process modifications and format recommendations</w:t>
      </w:r>
    </w:p>
    <w:p w:rsidR="00787B54" w:rsidRPr="00E763CA" w:rsidRDefault="00787B54" w:rsidP="00E763CA">
      <w:pPr>
        <w:spacing w:after="0"/>
        <w:jc w:val="left"/>
      </w:pPr>
    </w:p>
    <w:p w:rsidR="005F5CE1" w:rsidRPr="00CB78A9" w:rsidRDefault="005F5CE1" w:rsidP="005F5CE1">
      <w:pPr>
        <w:shd w:val="clear" w:color="auto" w:fill="E0E0E0"/>
        <w:spacing w:before="60"/>
        <w:rPr>
          <w:sz w:val="16"/>
          <w:szCs w:val="16"/>
          <w:highlight w:val="yellow"/>
          <w:lang w:val="en-GB"/>
        </w:rPr>
      </w:pPr>
    </w:p>
    <w:p w:rsidR="00787B54" w:rsidRPr="00E763CA" w:rsidRDefault="00BC2727" w:rsidP="00E763CA">
      <w:pPr>
        <w:pStyle w:val="Heading2"/>
        <w:rPr>
          <w:sz w:val="28"/>
          <w:szCs w:val="28"/>
          <w:lang w:val="en-GB"/>
        </w:rPr>
      </w:pPr>
      <w:bookmarkStart w:id="18" w:name="_Toc406052501"/>
      <w:bookmarkStart w:id="19" w:name="_Toc394565667"/>
      <w:bookmarkStart w:id="20" w:name="_Toc394565900"/>
      <w:bookmarkStart w:id="21" w:name="_Toc394566062"/>
      <w:r w:rsidRPr="00E763CA">
        <w:rPr>
          <w:sz w:val="28"/>
          <w:szCs w:val="28"/>
          <w:lang w:val="en-GB"/>
        </w:rPr>
        <w:lastRenderedPageBreak/>
        <w:t>Actors and Roles</w:t>
      </w:r>
      <w:bookmarkEnd w:id="18"/>
      <w:bookmarkEnd w:id="19"/>
      <w:bookmarkEnd w:id="20"/>
      <w:bookmarkEnd w:id="21"/>
    </w:p>
    <w:p w:rsidR="00C56F6B" w:rsidRPr="00C56F6B" w:rsidRDefault="00C56F6B" w:rsidP="00C56F6B">
      <w:pPr>
        <w:ind w:left="180"/>
        <w:rPr>
          <w:color w:val="000000"/>
        </w:rPr>
      </w:pPr>
      <w:r w:rsidRPr="00CB78A9">
        <w:rPr>
          <w:color w:val="000000"/>
        </w:rPr>
        <w:t>There are three d</w:t>
      </w:r>
      <w:r w:rsidRPr="00CB78A9">
        <w:rPr>
          <w:rFonts w:ascii="Arial" w:hAnsi="Arial" w:cs="Arial"/>
          <w:color w:val="000000"/>
        </w:rPr>
        <w:t>i</w:t>
      </w:r>
      <w:r w:rsidRPr="00CB78A9">
        <w:rPr>
          <w:color w:val="000000"/>
        </w:rPr>
        <w:t>stinct</w:t>
      </w:r>
      <w:r w:rsidRPr="00C56F6B">
        <w:rPr>
          <w:color w:val="000000"/>
        </w:rPr>
        <w:t xml:space="preserve"> roles involved in a repurchase and/or reverse repurchase agreement:</w:t>
      </w:r>
    </w:p>
    <w:p w:rsidR="00C56F6B" w:rsidRPr="00C56F6B" w:rsidRDefault="00C56F6B" w:rsidP="006917FB">
      <w:pPr>
        <w:numPr>
          <w:ilvl w:val="0"/>
          <w:numId w:val="4"/>
        </w:numPr>
        <w:spacing w:after="0"/>
        <w:jc w:val="left"/>
        <w:rPr>
          <w:color w:val="000000"/>
        </w:rPr>
      </w:pPr>
      <w:r w:rsidRPr="00C56F6B">
        <w:rPr>
          <w:color w:val="000000"/>
        </w:rPr>
        <w:t xml:space="preserve">Instructing party – The instructing party is the buyer or seller instructing the initiation of the repurchase/reverse repurchase agreement. </w:t>
      </w:r>
    </w:p>
    <w:p w:rsidR="00C56F6B" w:rsidRPr="00C56F6B" w:rsidRDefault="00C56F6B" w:rsidP="006917FB">
      <w:pPr>
        <w:numPr>
          <w:ilvl w:val="0"/>
          <w:numId w:val="4"/>
        </w:numPr>
        <w:spacing w:after="0"/>
        <w:jc w:val="left"/>
        <w:rPr>
          <w:color w:val="000000"/>
        </w:rPr>
      </w:pPr>
      <w:r w:rsidRPr="00C56F6B">
        <w:rPr>
          <w:color w:val="000000"/>
        </w:rPr>
        <w:t>Sender - a sender sends the message(s) containing the data, but does not necessarily provide the source data or terms of the agreement.</w:t>
      </w:r>
    </w:p>
    <w:p w:rsidR="00C56F6B" w:rsidRPr="00C56F6B" w:rsidRDefault="00C56F6B" w:rsidP="006917FB">
      <w:pPr>
        <w:numPr>
          <w:ilvl w:val="0"/>
          <w:numId w:val="4"/>
        </w:numPr>
        <w:spacing w:after="0"/>
        <w:jc w:val="left"/>
        <w:rPr>
          <w:color w:val="000000"/>
        </w:rPr>
      </w:pPr>
      <w:r w:rsidRPr="00C56F6B">
        <w:rPr>
          <w:color w:val="000000"/>
        </w:rPr>
        <w:t>Recipient - the recipient receives the messages containing the data from the provider.</w:t>
      </w:r>
    </w:p>
    <w:p w:rsidR="00C56F6B" w:rsidRDefault="00C56F6B" w:rsidP="00C56F6B">
      <w:pPr>
        <w:ind w:left="180"/>
        <w:rPr>
          <w:color w:val="000000"/>
        </w:rPr>
      </w:pPr>
    </w:p>
    <w:p w:rsidR="00C56F6B" w:rsidRPr="00C56F6B" w:rsidRDefault="00C56F6B" w:rsidP="00C56F6B">
      <w:pPr>
        <w:ind w:left="180"/>
        <w:rPr>
          <w:color w:val="000000"/>
        </w:rPr>
      </w:pPr>
      <w:r w:rsidRPr="00C56F6B">
        <w:rPr>
          <w:color w:val="000000"/>
        </w:rPr>
        <w:t>There are multiple actors involved in the process.  Each Actor may at time play more than one role.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420"/>
        <w:gridCol w:w="3240"/>
      </w:tblGrid>
      <w:tr w:rsidR="00C56F6B" w:rsidRPr="00C56F6B" w:rsidTr="00E10F47">
        <w:tc>
          <w:tcPr>
            <w:tcW w:w="2880" w:type="dxa"/>
            <w:shd w:val="clear" w:color="auto" w:fill="E0E0E0"/>
          </w:tcPr>
          <w:p w:rsidR="00C56F6B" w:rsidRPr="00C56F6B" w:rsidRDefault="00C56F6B" w:rsidP="00B9101C">
            <w:pPr>
              <w:pStyle w:val="Header"/>
              <w:jc w:val="center"/>
              <w:rPr>
                <w:b/>
                <w:bCs/>
              </w:rPr>
            </w:pPr>
            <w:r w:rsidRPr="00C56F6B">
              <w:rPr>
                <w:b/>
                <w:bCs/>
              </w:rPr>
              <w:t>Instructing Party</w:t>
            </w:r>
          </w:p>
        </w:tc>
        <w:tc>
          <w:tcPr>
            <w:tcW w:w="3420" w:type="dxa"/>
            <w:shd w:val="clear" w:color="auto" w:fill="E0E0E0"/>
          </w:tcPr>
          <w:p w:rsidR="00C56F6B" w:rsidRPr="00C56F6B" w:rsidRDefault="00C56F6B" w:rsidP="00B9101C">
            <w:pPr>
              <w:pStyle w:val="Header"/>
              <w:jc w:val="center"/>
              <w:rPr>
                <w:b/>
                <w:bCs/>
              </w:rPr>
            </w:pPr>
            <w:r w:rsidRPr="00C56F6B">
              <w:rPr>
                <w:b/>
                <w:bCs/>
              </w:rPr>
              <w:t>Sender</w:t>
            </w:r>
          </w:p>
        </w:tc>
        <w:tc>
          <w:tcPr>
            <w:tcW w:w="3240" w:type="dxa"/>
            <w:shd w:val="clear" w:color="auto" w:fill="E0E0E0"/>
          </w:tcPr>
          <w:p w:rsidR="00C56F6B" w:rsidRPr="00C56F6B" w:rsidRDefault="00C56F6B" w:rsidP="00B9101C">
            <w:pPr>
              <w:pStyle w:val="Header"/>
              <w:jc w:val="center"/>
              <w:rPr>
                <w:b/>
                <w:bCs/>
              </w:rPr>
            </w:pPr>
            <w:r w:rsidRPr="00C56F6B">
              <w:rPr>
                <w:b/>
                <w:bCs/>
              </w:rPr>
              <w:t>Recipient</w:t>
            </w:r>
          </w:p>
        </w:tc>
      </w:tr>
      <w:tr w:rsidR="00C56F6B" w:rsidRPr="00C56F6B" w:rsidTr="00E10F47">
        <w:tc>
          <w:tcPr>
            <w:tcW w:w="2880" w:type="dxa"/>
            <w:shd w:val="clear" w:color="auto" w:fill="auto"/>
          </w:tcPr>
          <w:p w:rsidR="00C56F6B" w:rsidRPr="00C56F6B" w:rsidRDefault="00C56F6B" w:rsidP="00B9101C">
            <w:pPr>
              <w:pStyle w:val="Header"/>
              <w:jc w:val="center"/>
              <w:rPr>
                <w:bCs/>
              </w:rPr>
            </w:pPr>
            <w:r w:rsidRPr="00C56F6B">
              <w:rPr>
                <w:bCs/>
              </w:rPr>
              <w:t>Investment Manager</w:t>
            </w:r>
          </w:p>
        </w:tc>
        <w:tc>
          <w:tcPr>
            <w:tcW w:w="3420" w:type="dxa"/>
            <w:shd w:val="clear" w:color="auto" w:fill="auto"/>
          </w:tcPr>
          <w:p w:rsidR="00C56F6B" w:rsidRPr="00C56F6B" w:rsidRDefault="00C56F6B" w:rsidP="00B9101C">
            <w:pPr>
              <w:pStyle w:val="Header"/>
              <w:jc w:val="center"/>
              <w:rPr>
                <w:bCs/>
              </w:rPr>
            </w:pPr>
            <w:r w:rsidRPr="00C56F6B">
              <w:rPr>
                <w:bCs/>
              </w:rPr>
              <w:t>Investment Manager</w:t>
            </w:r>
          </w:p>
        </w:tc>
        <w:tc>
          <w:tcPr>
            <w:tcW w:w="3240" w:type="dxa"/>
            <w:shd w:val="clear" w:color="auto" w:fill="auto"/>
          </w:tcPr>
          <w:p w:rsidR="00C56F6B" w:rsidRPr="00C56F6B" w:rsidRDefault="00C56F6B" w:rsidP="00B9101C">
            <w:pPr>
              <w:pStyle w:val="Header"/>
              <w:jc w:val="center"/>
              <w:rPr>
                <w:bCs/>
              </w:rPr>
            </w:pPr>
            <w:r w:rsidRPr="00C56F6B">
              <w:rPr>
                <w:bCs/>
              </w:rPr>
              <w:t>Custodian Bank</w:t>
            </w:r>
          </w:p>
        </w:tc>
      </w:tr>
      <w:tr w:rsidR="00C56F6B" w:rsidRPr="00C56F6B" w:rsidTr="00E10F47">
        <w:tc>
          <w:tcPr>
            <w:tcW w:w="2880" w:type="dxa"/>
            <w:shd w:val="clear" w:color="auto" w:fill="auto"/>
          </w:tcPr>
          <w:p w:rsidR="00C56F6B" w:rsidRPr="00C56F6B" w:rsidRDefault="00C56F6B" w:rsidP="00B9101C">
            <w:pPr>
              <w:pStyle w:val="Header"/>
              <w:jc w:val="center"/>
              <w:rPr>
                <w:bCs/>
              </w:rPr>
            </w:pPr>
            <w:r w:rsidRPr="00C56F6B">
              <w:rPr>
                <w:bCs/>
              </w:rPr>
              <w:t>Prime Broker</w:t>
            </w:r>
          </w:p>
        </w:tc>
        <w:tc>
          <w:tcPr>
            <w:tcW w:w="3420" w:type="dxa"/>
            <w:shd w:val="clear" w:color="auto" w:fill="auto"/>
          </w:tcPr>
          <w:p w:rsidR="00C56F6B" w:rsidRPr="00C56F6B" w:rsidRDefault="00C56F6B" w:rsidP="00B9101C">
            <w:pPr>
              <w:pStyle w:val="Header"/>
              <w:jc w:val="center"/>
              <w:rPr>
                <w:bCs/>
              </w:rPr>
            </w:pPr>
            <w:r w:rsidRPr="00C56F6B">
              <w:rPr>
                <w:bCs/>
              </w:rPr>
              <w:t>Prime Broker</w:t>
            </w:r>
          </w:p>
        </w:tc>
        <w:tc>
          <w:tcPr>
            <w:tcW w:w="3240" w:type="dxa"/>
            <w:shd w:val="clear" w:color="auto" w:fill="auto"/>
          </w:tcPr>
          <w:p w:rsidR="00C56F6B" w:rsidRPr="00C56F6B" w:rsidRDefault="00C56F6B" w:rsidP="00B9101C">
            <w:pPr>
              <w:pStyle w:val="Header"/>
              <w:jc w:val="center"/>
              <w:rPr>
                <w:bCs/>
              </w:rPr>
            </w:pPr>
            <w:r w:rsidRPr="00C56F6B">
              <w:rPr>
                <w:bCs/>
              </w:rPr>
              <w:t>Accounting Agent</w:t>
            </w:r>
          </w:p>
        </w:tc>
      </w:tr>
      <w:tr w:rsidR="00C56F6B" w:rsidRPr="00C56F6B" w:rsidTr="00E10F47">
        <w:tc>
          <w:tcPr>
            <w:tcW w:w="2880" w:type="dxa"/>
            <w:shd w:val="clear" w:color="auto" w:fill="auto"/>
          </w:tcPr>
          <w:p w:rsidR="00C56F6B" w:rsidRPr="00C56F6B" w:rsidRDefault="00C56F6B" w:rsidP="00B9101C">
            <w:pPr>
              <w:pStyle w:val="Header"/>
              <w:jc w:val="center"/>
              <w:rPr>
                <w:bCs/>
              </w:rPr>
            </w:pPr>
          </w:p>
        </w:tc>
        <w:tc>
          <w:tcPr>
            <w:tcW w:w="3420" w:type="dxa"/>
            <w:shd w:val="clear" w:color="auto" w:fill="auto"/>
          </w:tcPr>
          <w:p w:rsidR="00C56F6B" w:rsidRPr="00C56F6B" w:rsidRDefault="00C56F6B" w:rsidP="00B9101C">
            <w:pPr>
              <w:pStyle w:val="Header"/>
              <w:jc w:val="center"/>
              <w:rPr>
                <w:bCs/>
              </w:rPr>
            </w:pPr>
            <w:r w:rsidRPr="00C56F6B">
              <w:rPr>
                <w:bCs/>
              </w:rPr>
              <w:t>Custodian Bank</w:t>
            </w:r>
          </w:p>
        </w:tc>
        <w:tc>
          <w:tcPr>
            <w:tcW w:w="3240" w:type="dxa"/>
            <w:shd w:val="clear" w:color="auto" w:fill="auto"/>
          </w:tcPr>
          <w:p w:rsidR="00C56F6B" w:rsidRPr="00C56F6B" w:rsidRDefault="00C56F6B" w:rsidP="00B9101C">
            <w:pPr>
              <w:pStyle w:val="Header"/>
              <w:jc w:val="center"/>
              <w:rPr>
                <w:bCs/>
              </w:rPr>
            </w:pPr>
            <w:r w:rsidRPr="00C56F6B">
              <w:rPr>
                <w:bCs/>
              </w:rPr>
              <w:t>Central Securities Depository (CSD)</w:t>
            </w:r>
          </w:p>
        </w:tc>
      </w:tr>
      <w:tr w:rsidR="00C56F6B" w:rsidRPr="00C56F6B" w:rsidTr="00E10F47">
        <w:trPr>
          <w:trHeight w:val="325"/>
        </w:trPr>
        <w:tc>
          <w:tcPr>
            <w:tcW w:w="2880" w:type="dxa"/>
            <w:shd w:val="clear" w:color="auto" w:fill="auto"/>
          </w:tcPr>
          <w:p w:rsidR="00C56F6B" w:rsidRPr="00C56F6B" w:rsidRDefault="00C56F6B" w:rsidP="00B9101C">
            <w:pPr>
              <w:pStyle w:val="Header"/>
              <w:jc w:val="center"/>
              <w:rPr>
                <w:bCs/>
              </w:rPr>
            </w:pPr>
          </w:p>
        </w:tc>
        <w:tc>
          <w:tcPr>
            <w:tcW w:w="3420" w:type="dxa"/>
            <w:shd w:val="clear" w:color="auto" w:fill="auto"/>
          </w:tcPr>
          <w:p w:rsidR="00C56F6B" w:rsidRPr="00C56F6B" w:rsidRDefault="00C56F6B" w:rsidP="00B9101C">
            <w:pPr>
              <w:pStyle w:val="Header"/>
              <w:jc w:val="center"/>
              <w:rPr>
                <w:bCs/>
              </w:rPr>
            </w:pPr>
            <w:r w:rsidRPr="00C56F6B">
              <w:rPr>
                <w:bCs/>
              </w:rPr>
              <w:t>Service Provider/Outsourcer</w:t>
            </w:r>
          </w:p>
        </w:tc>
        <w:tc>
          <w:tcPr>
            <w:tcW w:w="3240" w:type="dxa"/>
            <w:shd w:val="clear" w:color="auto" w:fill="auto"/>
          </w:tcPr>
          <w:p w:rsidR="00C56F6B" w:rsidRPr="00C56F6B" w:rsidRDefault="00C56F6B" w:rsidP="00B9101C">
            <w:pPr>
              <w:pStyle w:val="Header"/>
              <w:jc w:val="center"/>
              <w:rPr>
                <w:bCs/>
              </w:rPr>
            </w:pPr>
            <w:r w:rsidRPr="00C56F6B">
              <w:rPr>
                <w:bCs/>
              </w:rPr>
              <w:t>International Central Securities Depository (ICSD)</w:t>
            </w:r>
          </w:p>
        </w:tc>
      </w:tr>
    </w:tbl>
    <w:p w:rsidR="004A633F" w:rsidRPr="00E763CA" w:rsidRDefault="004A633F" w:rsidP="00EB0F09">
      <w:pPr>
        <w:rPr>
          <w:sz w:val="10"/>
          <w:szCs w:val="10"/>
          <w:lang w:val="en-GB"/>
        </w:rPr>
      </w:pPr>
    </w:p>
    <w:p w:rsidR="00E10F47" w:rsidRPr="001A3DE4" w:rsidRDefault="00E10F47" w:rsidP="00E10F47">
      <w:pPr>
        <w:shd w:val="clear" w:color="auto" w:fill="E0E0E0"/>
        <w:spacing w:before="60"/>
        <w:rPr>
          <w:sz w:val="16"/>
          <w:szCs w:val="16"/>
          <w:lang w:val="en-GB"/>
        </w:rPr>
      </w:pPr>
    </w:p>
    <w:p w:rsidR="00787B54" w:rsidRPr="00E763CA" w:rsidRDefault="00787B54" w:rsidP="00E763CA">
      <w:pPr>
        <w:pStyle w:val="Heading2"/>
        <w:numPr>
          <w:ilvl w:val="0"/>
          <w:numId w:val="0"/>
        </w:numPr>
        <w:ind w:left="680"/>
        <w:rPr>
          <w:sz w:val="20"/>
          <w:lang w:val="en-GB"/>
        </w:rPr>
      </w:pPr>
      <w:bookmarkStart w:id="22" w:name="_Toc394565668"/>
      <w:bookmarkStart w:id="23" w:name="_Toc394565901"/>
      <w:bookmarkStart w:id="24" w:name="_Toc394566063"/>
    </w:p>
    <w:p w:rsidR="00787B54" w:rsidRPr="00E763CA" w:rsidRDefault="00BC2727" w:rsidP="00E763CA">
      <w:pPr>
        <w:pStyle w:val="Heading2"/>
        <w:rPr>
          <w:sz w:val="28"/>
          <w:szCs w:val="28"/>
          <w:lang w:val="en-GB"/>
        </w:rPr>
      </w:pPr>
      <w:bookmarkStart w:id="25" w:name="_Toc406052502"/>
      <w:r w:rsidRPr="00E763CA">
        <w:rPr>
          <w:sz w:val="28"/>
          <w:szCs w:val="28"/>
          <w:lang w:val="en-GB"/>
        </w:rPr>
        <w:t>Sequence Diagrams</w:t>
      </w:r>
      <w:bookmarkEnd w:id="22"/>
      <w:bookmarkEnd w:id="23"/>
      <w:bookmarkEnd w:id="24"/>
      <w:bookmarkEnd w:id="25"/>
    </w:p>
    <w:p w:rsidR="00787B54" w:rsidRPr="00E763CA" w:rsidRDefault="00BC2727" w:rsidP="00E763CA">
      <w:pPr>
        <w:spacing w:after="0" w:line="360" w:lineRule="auto"/>
        <w:ind w:left="360"/>
        <w:rPr>
          <w:color w:val="999999"/>
          <w:lang w:val="en-GB"/>
        </w:rPr>
      </w:pPr>
      <w:r w:rsidRPr="00E763CA">
        <w:rPr>
          <w:color w:val="999999"/>
          <w:lang w:val="en-GB"/>
        </w:rPr>
        <w:t xml:space="preserve">In </w:t>
      </w:r>
      <w:r w:rsidRPr="00E763CA">
        <w:rPr>
          <w:b/>
          <w:color w:val="339966"/>
          <w:lang w:val="en-GB"/>
        </w:rPr>
        <w:t>green</w:t>
      </w:r>
      <w:r w:rsidRPr="00E763CA">
        <w:rPr>
          <w:color w:val="999999"/>
          <w:lang w:val="en-GB"/>
        </w:rPr>
        <w:t>: Initiation of Repo and Reverse Repurchase Agreements</w:t>
      </w:r>
    </w:p>
    <w:p w:rsidR="00787B54" w:rsidRPr="00E763CA" w:rsidRDefault="00BC2727" w:rsidP="00E763CA">
      <w:pPr>
        <w:spacing w:after="0" w:line="360" w:lineRule="auto"/>
        <w:ind w:left="360"/>
        <w:rPr>
          <w:color w:val="999999"/>
          <w:lang w:val="en-GB"/>
        </w:rPr>
      </w:pPr>
      <w:r w:rsidRPr="00E763CA">
        <w:rPr>
          <w:color w:val="999999"/>
          <w:lang w:val="en-GB"/>
        </w:rPr>
        <w:t xml:space="preserve">In </w:t>
      </w:r>
      <w:r w:rsidRPr="00E763CA">
        <w:rPr>
          <w:b/>
          <w:color w:val="0000FF"/>
          <w:lang w:val="en-GB"/>
        </w:rPr>
        <w:t>blue</w:t>
      </w:r>
      <w:r w:rsidRPr="00E763CA">
        <w:rPr>
          <w:color w:val="999999"/>
          <w:lang w:val="en-GB"/>
        </w:rPr>
        <w:t>: Settlement Status and confirmation</w:t>
      </w:r>
    </w:p>
    <w:p w:rsidR="00787B54" w:rsidRPr="00E763CA" w:rsidRDefault="00BC2727" w:rsidP="00E763CA">
      <w:pPr>
        <w:spacing w:after="0"/>
        <w:ind w:firstLine="360"/>
        <w:rPr>
          <w:color w:val="999999"/>
          <w:lang w:val="en-GB"/>
        </w:rPr>
      </w:pPr>
      <w:r w:rsidRPr="00E763CA">
        <w:rPr>
          <w:color w:val="999999"/>
          <w:lang w:val="en-GB"/>
        </w:rPr>
        <w:t xml:space="preserve">In </w:t>
      </w:r>
      <w:r w:rsidRPr="00E763CA">
        <w:rPr>
          <w:b/>
          <w:color w:val="000000"/>
          <w:lang w:val="en-GB"/>
        </w:rPr>
        <w:t>dotted line</w:t>
      </w:r>
      <w:r w:rsidRPr="00E763CA">
        <w:rPr>
          <w:color w:val="999999"/>
          <w:lang w:val="en-GB"/>
        </w:rPr>
        <w:t>, the optional/potential supporting communication requirements</w:t>
      </w:r>
    </w:p>
    <w:tbl>
      <w:tblPr>
        <w:tblW w:w="0" w:type="auto"/>
        <w:tblInd w:w="198" w:type="dxa"/>
        <w:tblLook w:val="0000" w:firstRow="0" w:lastRow="0" w:firstColumn="0" w:lastColumn="0" w:noHBand="0" w:noVBand="0"/>
      </w:tblPr>
      <w:tblGrid>
        <w:gridCol w:w="9726"/>
      </w:tblGrid>
      <w:tr w:rsidR="00714914" w:rsidTr="00E763CA">
        <w:trPr>
          <w:trHeight w:val="4976"/>
        </w:trPr>
        <w:tc>
          <w:tcPr>
            <w:tcW w:w="9726" w:type="dxa"/>
          </w:tcPr>
          <w:p w:rsidR="00714914" w:rsidRDefault="00714914" w:rsidP="00B9101C">
            <w:pPr>
              <w:rPr>
                <w:rFonts w:ascii="Arial" w:hAnsi="Arial" w:cs="Arial"/>
                <w:color w:val="999999"/>
                <w:sz w:val="18"/>
                <w:lang w:val="en-GB"/>
              </w:rPr>
            </w:pPr>
            <w:r>
              <w:tab/>
            </w:r>
            <w:r>
              <w:object w:dxaOrig="103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9.35pt" o:ole="">
                  <v:imagedata r:id="rId10" o:title=""/>
                </v:shape>
                <o:OLEObject Type="Embed" ProgID="PBrush" ShapeID="_x0000_i1025" DrawAspect="Content" ObjectID="_1578811059" r:id="rId11"/>
              </w:object>
            </w:r>
            <w:r>
              <w:tab/>
            </w:r>
            <w:r>
              <w:tab/>
            </w:r>
            <w:r>
              <w:tab/>
            </w:r>
            <w:r>
              <w:tab/>
            </w:r>
            <w:r>
              <w:object w:dxaOrig="1035" w:dyaOrig="795">
                <v:shape id="_x0000_i1026" type="#_x0000_t75" style="width:51.9pt;height:39.35pt" o:ole="">
                  <v:imagedata r:id="rId10" o:title=""/>
                </v:shape>
                <o:OLEObject Type="Embed" ProgID="PBrush" ShapeID="_x0000_i1026" DrawAspect="Content" ObjectID="_1578811060" r:id="rId12"/>
              </w:object>
            </w:r>
            <w:r>
              <w:tab/>
            </w:r>
            <w:r>
              <w:tab/>
            </w:r>
            <w:r>
              <w:tab/>
            </w:r>
            <w:r>
              <w:tab/>
            </w:r>
            <w:r>
              <w:object w:dxaOrig="1080" w:dyaOrig="705">
                <v:shape id="_x0000_i1027" type="#_x0000_t75" style="width:54.4pt;height:35.15pt" o:ole="">
                  <v:imagedata r:id="rId13" o:title=""/>
                </v:shape>
                <o:OLEObject Type="Embed" ProgID="PBrush" ShapeID="_x0000_i1027" DrawAspect="Content" ObjectID="_1578811061" r:id="rId14"/>
              </w:object>
            </w:r>
            <w:r>
              <w:tab/>
            </w:r>
          </w:p>
          <w:p w:rsidR="00714914" w:rsidRDefault="00714914" w:rsidP="00B9101C">
            <w:pPr>
              <w:rPr>
                <w:rFonts w:ascii="Arial" w:hAnsi="Arial" w:cs="Arial"/>
                <w:color w:val="999999"/>
                <w:sz w:val="18"/>
                <w:lang w:val="en-GB"/>
              </w:rPr>
            </w:pPr>
          </w:p>
          <w:p w:rsidR="00714914" w:rsidRDefault="00C21A11" w:rsidP="00B9101C">
            <w:pPr>
              <w:rPr>
                <w:rFonts w:ascii="Arial" w:hAnsi="Arial" w:cs="Arial"/>
                <w:color w:val="999999"/>
                <w:sz w:val="18"/>
                <w:lang w:val="en-GB"/>
              </w:rPr>
            </w:pPr>
            <w:r>
              <w:rPr>
                <w:rFonts w:ascii="Arial" w:hAnsi="Arial" w:cs="Arial"/>
                <w:noProof/>
                <w:color w:val="999999"/>
              </w:rPr>
              <mc:AlternateContent>
                <mc:Choice Requires="wps">
                  <w:drawing>
                    <wp:anchor distT="0" distB="0" distL="114300" distR="114300" simplePos="0" relativeHeight="251343360" behindDoc="0" locked="0" layoutInCell="1" allowOverlap="1" wp14:anchorId="2B67D515" wp14:editId="4966433F">
                      <wp:simplePos x="0" y="0"/>
                      <wp:positionH relativeFrom="column">
                        <wp:posOffset>664210</wp:posOffset>
                      </wp:positionH>
                      <wp:positionV relativeFrom="paragraph">
                        <wp:posOffset>121285</wp:posOffset>
                      </wp:positionV>
                      <wp:extent cx="4445" cy="1873885"/>
                      <wp:effectExtent l="16510" t="16510" r="17145" b="14605"/>
                      <wp:wrapNone/>
                      <wp:docPr id="2420"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73885"/>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0" o:spid="_x0000_s1026" style="position:absolute;flip:x;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55pt" to="52.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" strokecolor="#969696" strokeweight="2pt">
                      <v:stroke dashstyle="dash"/>
                    </v:line>
                  </w:pict>
                </mc:Fallback>
              </mc:AlternateContent>
            </w:r>
            <w:r>
              <w:rPr>
                <w:rFonts w:ascii="Arial" w:hAnsi="Arial" w:cs="Arial"/>
                <w:noProof/>
                <w:color w:val="999999"/>
              </w:rPr>
              <mc:AlternateContent>
                <mc:Choice Requires="wps">
                  <w:drawing>
                    <wp:anchor distT="0" distB="0" distL="114300" distR="114300" simplePos="0" relativeHeight="251344384" behindDoc="0" locked="0" layoutInCell="1" allowOverlap="1" wp14:anchorId="732E9FB3" wp14:editId="5EB191BB">
                      <wp:simplePos x="0" y="0"/>
                      <wp:positionH relativeFrom="column">
                        <wp:posOffset>5579110</wp:posOffset>
                      </wp:positionH>
                      <wp:positionV relativeFrom="paragraph">
                        <wp:posOffset>118745</wp:posOffset>
                      </wp:positionV>
                      <wp:extent cx="4445" cy="1880235"/>
                      <wp:effectExtent l="16510" t="13970" r="17145" b="20320"/>
                      <wp:wrapNone/>
                      <wp:docPr id="2419"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80235"/>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1" o:spid="_x0000_s1026" style="position:absolute;flip:x;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pt,9.35pt" to="439.6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" strokecolor="#969696" strokeweight="2pt">
                      <v:stroke dashstyle="dash"/>
                    </v:line>
                  </w:pict>
                </mc:Fallback>
              </mc:AlternateContent>
            </w:r>
            <w:r w:rsidR="00714914">
              <w:rPr>
                <w:rFonts w:ascii="Arial" w:hAnsi="Arial" w:cs="Arial"/>
                <w:color w:val="999999"/>
                <w:sz w:val="18"/>
                <w:lang w:val="en-GB"/>
              </w:rPr>
              <w:t xml:space="preserve">      Instructing Party</w:t>
            </w:r>
            <w:r w:rsidR="00714914">
              <w:rPr>
                <w:rFonts w:ascii="Arial" w:hAnsi="Arial" w:cs="Arial"/>
                <w:color w:val="999999"/>
                <w:sz w:val="18"/>
                <w:lang w:val="en-GB"/>
              </w:rPr>
              <w:tab/>
            </w:r>
            <w:r w:rsidR="00714914">
              <w:rPr>
                <w:rFonts w:ascii="Arial" w:hAnsi="Arial" w:cs="Arial"/>
                <w:color w:val="999999"/>
                <w:sz w:val="18"/>
                <w:lang w:val="en-GB"/>
              </w:rPr>
              <w:tab/>
            </w:r>
            <w:r w:rsidR="00714914">
              <w:rPr>
                <w:rFonts w:ascii="Arial" w:hAnsi="Arial" w:cs="Arial"/>
                <w:color w:val="999999"/>
                <w:sz w:val="18"/>
                <w:lang w:val="en-GB"/>
              </w:rPr>
              <w:tab/>
              <w:t xml:space="preserve">                     Sender                                                            Recipient</w:t>
            </w:r>
          </w:p>
          <w:p w:rsidR="00714914" w:rsidRDefault="00C21A11" w:rsidP="00B9101C">
            <w:pPr>
              <w:rPr>
                <w:rFonts w:ascii="Arial" w:hAnsi="Arial" w:cs="Arial"/>
                <w:color w:val="999999"/>
                <w:sz w:val="18"/>
                <w:lang w:val="en-GB"/>
              </w:rPr>
            </w:pPr>
            <w:r>
              <w:rPr>
                <w:rFonts w:ascii="Arial" w:hAnsi="Arial" w:cs="Arial"/>
                <w:noProof/>
                <w:color w:val="999999"/>
              </w:rPr>
              <mc:AlternateContent>
                <mc:Choice Requires="wps">
                  <w:drawing>
                    <wp:anchor distT="0" distB="0" distL="114300" distR="114300" simplePos="0" relativeHeight="251339264" behindDoc="0" locked="0" layoutInCell="1" allowOverlap="1" wp14:anchorId="5D30AEF0" wp14:editId="2FB41EA1">
                      <wp:simplePos x="0" y="0"/>
                      <wp:positionH relativeFrom="column">
                        <wp:posOffset>782955</wp:posOffset>
                      </wp:positionH>
                      <wp:positionV relativeFrom="paragraph">
                        <wp:posOffset>114300</wp:posOffset>
                      </wp:positionV>
                      <wp:extent cx="2286000" cy="0"/>
                      <wp:effectExtent l="20955" t="66675" r="26670" b="66675"/>
                      <wp:wrapNone/>
                      <wp:docPr id="2418" name="Lin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8" o:spid="_x0000_s1026" style="position:absolute;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9pt" to="2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6432" behindDoc="0" locked="0" layoutInCell="1" allowOverlap="1" wp14:anchorId="2C07E07B" wp14:editId="453B87EE">
                      <wp:simplePos x="0" y="0"/>
                      <wp:positionH relativeFrom="column">
                        <wp:posOffset>3297555</wp:posOffset>
                      </wp:positionH>
                      <wp:positionV relativeFrom="paragraph">
                        <wp:posOffset>109855</wp:posOffset>
                      </wp:positionV>
                      <wp:extent cx="2171700" cy="0"/>
                      <wp:effectExtent l="20955" t="62230" r="26670" b="61595"/>
                      <wp:wrapNone/>
                      <wp:docPr id="2417"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3" o:spid="_x0000_s1026" style="position:absolute;flip:y;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8.65pt" to="430.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5408" behindDoc="0" locked="0" layoutInCell="1" allowOverlap="1" wp14:anchorId="17DA869C" wp14:editId="356ADDA6">
                      <wp:simplePos x="0" y="0"/>
                      <wp:positionH relativeFrom="column">
                        <wp:posOffset>3178810</wp:posOffset>
                      </wp:positionH>
                      <wp:positionV relativeFrom="paragraph">
                        <wp:posOffset>114935</wp:posOffset>
                      </wp:positionV>
                      <wp:extent cx="0" cy="1752600"/>
                      <wp:effectExtent l="16510" t="19685" r="21590" b="18415"/>
                      <wp:wrapNone/>
                      <wp:docPr id="2416"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2" o:spid="_x0000_s1026" style="position:absolute;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9.05pt" to="250.3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" strokecolor="#969696" strokeweight="2pt">
                      <v:stroke dashstyle="dash"/>
                    </v:line>
                  </w:pict>
                </mc:Fallback>
              </mc:AlternateContent>
            </w:r>
          </w:p>
          <w:p w:rsidR="00714914" w:rsidRDefault="00714914" w:rsidP="00B9101C">
            <w:pPr>
              <w:jc w:val="center"/>
              <w:rPr>
                <w:rFonts w:ascii="Arial" w:hAnsi="Arial" w:cs="Arial"/>
                <w:color w:val="339966"/>
                <w:sz w:val="18"/>
                <w:lang w:val="en-GB"/>
              </w:rPr>
            </w:pPr>
          </w:p>
          <w:p w:rsidR="00714914" w:rsidRPr="00054BA1" w:rsidRDefault="00714914" w:rsidP="00B9101C">
            <w:pPr>
              <w:jc w:val="center"/>
              <w:rPr>
                <w:rFonts w:ascii="Arial" w:hAnsi="Arial" w:cs="Arial"/>
                <w:color w:val="339966"/>
                <w:sz w:val="18"/>
                <w:lang w:val="en-GB"/>
              </w:rPr>
            </w:pPr>
            <w:r>
              <w:rPr>
                <w:rFonts w:ascii="Arial" w:hAnsi="Arial" w:cs="Arial"/>
                <w:color w:val="339966"/>
                <w:sz w:val="18"/>
                <w:lang w:val="en-GB"/>
              </w:rPr>
              <w:t>Initiation trade instruction –  Reverse Repo</w:t>
            </w:r>
          </w:p>
          <w:p w:rsidR="00714914" w:rsidRDefault="00714914" w:rsidP="00B9101C">
            <w:pPr>
              <w:jc w:val="center"/>
              <w:rPr>
                <w:rFonts w:ascii="Arial" w:hAnsi="Arial" w:cs="Arial"/>
                <w:color w:val="000000"/>
                <w:sz w:val="18"/>
                <w:lang w:val="en-GB"/>
              </w:rPr>
            </w:pPr>
          </w:p>
          <w:p w:rsidR="00714914" w:rsidRDefault="00C21A11" w:rsidP="00B9101C">
            <w:pPr>
              <w:jc w:val="center"/>
              <w:rPr>
                <w:rFonts w:ascii="Arial" w:hAnsi="Arial" w:cs="Arial"/>
                <w:color w:val="000000"/>
                <w:sz w:val="18"/>
                <w:lang w:val="en-GB"/>
              </w:rPr>
            </w:pPr>
            <w:r>
              <w:rPr>
                <w:rFonts w:ascii="Arial" w:hAnsi="Arial" w:cs="Arial"/>
                <w:noProof/>
                <w:color w:val="999999"/>
                <w:sz w:val="18"/>
              </w:rPr>
              <mc:AlternateContent>
                <mc:Choice Requires="wps">
                  <w:drawing>
                    <wp:anchor distT="0" distB="0" distL="114300" distR="114300" simplePos="0" relativeHeight="251350528" behindDoc="0" locked="0" layoutInCell="1" allowOverlap="1" wp14:anchorId="1E3384DA" wp14:editId="397C56A5">
                      <wp:simplePos x="0" y="0"/>
                      <wp:positionH relativeFrom="column">
                        <wp:posOffset>3293110</wp:posOffset>
                      </wp:positionH>
                      <wp:positionV relativeFrom="paragraph">
                        <wp:posOffset>52705</wp:posOffset>
                      </wp:positionV>
                      <wp:extent cx="2171700" cy="0"/>
                      <wp:effectExtent l="16510" t="62230" r="31115" b="61595"/>
                      <wp:wrapNone/>
                      <wp:docPr id="2413"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6" o:spid="_x0000_s1026" style="position:absolute;flip:y;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4.15pt" to="43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9504" behindDoc="0" locked="0" layoutInCell="1" allowOverlap="1" wp14:anchorId="7214BB4D" wp14:editId="20625E21">
                      <wp:simplePos x="0" y="0"/>
                      <wp:positionH relativeFrom="column">
                        <wp:posOffset>778510</wp:posOffset>
                      </wp:positionH>
                      <wp:positionV relativeFrom="paragraph">
                        <wp:posOffset>63500</wp:posOffset>
                      </wp:positionV>
                      <wp:extent cx="2286000" cy="0"/>
                      <wp:effectExtent l="16510" t="63500" r="31115" b="60325"/>
                      <wp:wrapNone/>
                      <wp:docPr id="2412"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5" o:spid="_x0000_s1026" style="position:absolute;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5pt" to="24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" strokecolor="#396" strokeweight="2pt">
                      <v:stroke endarrow="block"/>
                    </v:line>
                  </w:pict>
                </mc:Fallback>
              </mc:AlternateContent>
            </w:r>
          </w:p>
          <w:p w:rsidR="00714914" w:rsidRDefault="00714914" w:rsidP="00B9101C">
            <w:pPr>
              <w:jc w:val="center"/>
              <w:rPr>
                <w:rFonts w:ascii="Arial" w:hAnsi="Arial" w:cs="Arial"/>
                <w:color w:val="339966"/>
                <w:sz w:val="18"/>
                <w:lang w:val="en-GB"/>
              </w:rPr>
            </w:pPr>
          </w:p>
          <w:p w:rsidR="00714914" w:rsidRPr="006D618A" w:rsidRDefault="00714914" w:rsidP="00B9101C">
            <w:pPr>
              <w:jc w:val="center"/>
              <w:rPr>
                <w:rFonts w:ascii="Arial" w:hAnsi="Arial" w:cs="Arial"/>
                <w:color w:val="339966"/>
                <w:sz w:val="18"/>
                <w:lang w:val="en-GB"/>
              </w:rPr>
            </w:pPr>
            <w:r>
              <w:rPr>
                <w:rFonts w:ascii="Arial" w:hAnsi="Arial" w:cs="Arial"/>
                <w:color w:val="339966"/>
                <w:sz w:val="18"/>
                <w:lang w:val="en-GB"/>
              </w:rPr>
              <w:t>Initiation trade instruction – Repo</w:t>
            </w:r>
          </w:p>
          <w:p w:rsidR="00714914" w:rsidRDefault="00714914" w:rsidP="00B9101C">
            <w:pPr>
              <w:rPr>
                <w:rFonts w:ascii="Arial" w:hAnsi="Arial" w:cs="Arial"/>
                <w:color w:val="999999"/>
                <w:sz w:val="18"/>
                <w:lang w:val="en-GB"/>
              </w:rPr>
            </w:pPr>
          </w:p>
          <w:p w:rsidR="00714914" w:rsidRDefault="00C21A11" w:rsidP="00B9101C">
            <w:pPr>
              <w:jc w:val="center"/>
              <w:rPr>
                <w:rFonts w:ascii="Arial" w:hAnsi="Arial" w:cs="Arial"/>
                <w:color w:val="999999"/>
                <w:sz w:val="18"/>
                <w:lang w:val="en-GB"/>
              </w:rPr>
            </w:pPr>
            <w:r>
              <w:rPr>
                <w:rFonts w:ascii="Arial" w:hAnsi="Arial" w:cs="Arial"/>
                <w:noProof/>
                <w:color w:val="99CCFF"/>
              </w:rPr>
              <mc:AlternateContent>
                <mc:Choice Requires="wps">
                  <w:drawing>
                    <wp:anchor distT="0" distB="0" distL="114300" distR="114300" simplePos="0" relativeHeight="251341312" behindDoc="0" locked="0" layoutInCell="1" allowOverlap="1" wp14:anchorId="78C1D3B4" wp14:editId="3EE397AD">
                      <wp:simplePos x="0" y="0"/>
                      <wp:positionH relativeFrom="column">
                        <wp:posOffset>3297555</wp:posOffset>
                      </wp:positionH>
                      <wp:positionV relativeFrom="paragraph">
                        <wp:posOffset>15875</wp:posOffset>
                      </wp:positionV>
                      <wp:extent cx="2171700" cy="0"/>
                      <wp:effectExtent l="30480" t="63500" r="17145" b="60325"/>
                      <wp:wrapNone/>
                      <wp:docPr id="2411" name="Lin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9" o:spid="_x0000_s1026" style="position:absolute;flip:x;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5pt" to="43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" strokecolor="blue"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8480" behindDoc="0" locked="0" layoutInCell="1" allowOverlap="1" wp14:anchorId="3C3EA848" wp14:editId="4ACAA33A">
                      <wp:simplePos x="0" y="0"/>
                      <wp:positionH relativeFrom="column">
                        <wp:posOffset>782955</wp:posOffset>
                      </wp:positionH>
                      <wp:positionV relativeFrom="paragraph">
                        <wp:posOffset>11430</wp:posOffset>
                      </wp:positionV>
                      <wp:extent cx="2286000" cy="0"/>
                      <wp:effectExtent l="30480" t="68580" r="17145" b="64770"/>
                      <wp:wrapNone/>
                      <wp:docPr id="2410"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4" o:spid="_x0000_s1026" style="position:absolute;flip:x;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9pt" to="2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" strokecolor="blue" strokeweight="2pt">
                      <v:stroke endarrow="block"/>
                    </v:line>
                  </w:pict>
                </mc:Fallback>
              </mc:AlternateContent>
            </w:r>
          </w:p>
          <w:p w:rsidR="00714914" w:rsidRPr="00054BA1" w:rsidRDefault="00714914" w:rsidP="00B9101C">
            <w:pPr>
              <w:jc w:val="center"/>
              <w:rPr>
                <w:rFonts w:ascii="Arial" w:hAnsi="Arial" w:cs="Arial"/>
                <w:color w:val="0000FF"/>
                <w:sz w:val="18"/>
                <w:lang w:val="en-GB"/>
              </w:rPr>
            </w:pPr>
            <w:r>
              <w:rPr>
                <w:rFonts w:ascii="Arial" w:hAnsi="Arial" w:cs="Arial"/>
                <w:color w:val="999999"/>
                <w:sz w:val="18"/>
                <w:lang w:val="en-GB"/>
              </w:rPr>
              <w:tab/>
            </w:r>
            <w:r w:rsidRPr="00054BA1">
              <w:rPr>
                <w:rFonts w:ascii="Arial" w:hAnsi="Arial" w:cs="Arial"/>
                <w:color w:val="0000FF"/>
                <w:sz w:val="18"/>
                <w:lang w:val="en-GB"/>
              </w:rPr>
              <w:t>Report matching and Settlement Status</w:t>
            </w:r>
          </w:p>
          <w:p w:rsidR="00714914" w:rsidRDefault="00714914" w:rsidP="00B9101C">
            <w:pPr>
              <w:tabs>
                <w:tab w:val="left" w:pos="6120"/>
              </w:tabs>
              <w:rPr>
                <w:rFonts w:ascii="Arial" w:hAnsi="Arial" w:cs="Arial"/>
                <w:color w:val="999999"/>
                <w:sz w:val="18"/>
                <w:lang w:val="en-GB"/>
              </w:rPr>
            </w:pPr>
          </w:p>
          <w:p w:rsidR="00714914" w:rsidRDefault="00C21A11" w:rsidP="00B9101C">
            <w:pPr>
              <w:jc w:val="center"/>
              <w:rPr>
                <w:rFonts w:ascii="Arial" w:hAnsi="Arial" w:cs="Arial"/>
                <w:color w:val="339966"/>
                <w:sz w:val="18"/>
                <w:lang w:val="en-GB"/>
              </w:rPr>
            </w:pPr>
            <w:r>
              <w:rPr>
                <w:rFonts w:ascii="Arial" w:hAnsi="Arial" w:cs="Arial"/>
                <w:noProof/>
                <w:color w:val="999999"/>
                <w:sz w:val="18"/>
              </w:rPr>
              <mc:AlternateContent>
                <mc:Choice Requires="wps">
                  <w:drawing>
                    <wp:anchor distT="0" distB="0" distL="114300" distR="114300" simplePos="0" relativeHeight="251353600" behindDoc="0" locked="0" layoutInCell="1" allowOverlap="1" wp14:anchorId="57CE27DB" wp14:editId="1ADBE4B6">
                      <wp:simplePos x="0" y="0"/>
                      <wp:positionH relativeFrom="column">
                        <wp:posOffset>3293110</wp:posOffset>
                      </wp:positionH>
                      <wp:positionV relativeFrom="paragraph">
                        <wp:posOffset>23495</wp:posOffset>
                      </wp:positionV>
                      <wp:extent cx="2171700" cy="0"/>
                      <wp:effectExtent l="26035" t="61595" r="21590" b="62230"/>
                      <wp:wrapNone/>
                      <wp:docPr id="240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8" o:spid="_x0000_s1026" style="position:absolute;flip:x;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85pt" to="43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" strokecolor="blue"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51552" behindDoc="0" locked="0" layoutInCell="1" allowOverlap="1" wp14:anchorId="00E1E008" wp14:editId="745C3213">
                      <wp:simplePos x="0" y="0"/>
                      <wp:positionH relativeFrom="column">
                        <wp:posOffset>778510</wp:posOffset>
                      </wp:positionH>
                      <wp:positionV relativeFrom="paragraph">
                        <wp:posOffset>19050</wp:posOffset>
                      </wp:positionV>
                      <wp:extent cx="2286000" cy="0"/>
                      <wp:effectExtent l="26035" t="66675" r="21590" b="66675"/>
                      <wp:wrapNone/>
                      <wp:docPr id="2407"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7" o:spid="_x0000_s1026" style="position:absolute;flip:x;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5pt" to="24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" strokecolor="blue" strokeweight="2pt">
                      <v:stroke endarrow="block"/>
                    </v:line>
                  </w:pict>
                </mc:Fallback>
              </mc:AlternateContent>
            </w:r>
          </w:p>
          <w:p w:rsidR="00787B54" w:rsidRDefault="00714914" w:rsidP="00E763CA">
            <w:pPr>
              <w:jc w:val="center"/>
              <w:rPr>
                <w:rFonts w:ascii="Arial" w:hAnsi="Arial" w:cs="Arial"/>
                <w:color w:val="0000FF"/>
                <w:sz w:val="18"/>
                <w:lang w:val="en-GB"/>
              </w:rPr>
            </w:pPr>
            <w:r w:rsidRPr="000637AE">
              <w:rPr>
                <w:rFonts w:ascii="Arial" w:hAnsi="Arial" w:cs="Arial"/>
                <w:color w:val="0000FF"/>
                <w:sz w:val="18"/>
                <w:lang w:val="en-GB"/>
              </w:rPr>
              <w:t>Confirm Settlement</w:t>
            </w:r>
          </w:p>
          <w:p w:rsidR="00363205" w:rsidRDefault="00363205">
            <w:pPr>
              <w:jc w:val="center"/>
              <w:rPr>
                <w:rFonts w:ascii="Arial" w:hAnsi="Arial" w:cs="Arial"/>
                <w:color w:val="0000FF"/>
                <w:sz w:val="18"/>
                <w:lang w:val="en-GB"/>
              </w:rPr>
            </w:pPr>
          </w:p>
          <w:p w:rsidR="007B32B1" w:rsidRDefault="007B32B1">
            <w:pPr>
              <w:jc w:val="center"/>
              <w:rPr>
                <w:rFonts w:ascii="Arial" w:hAnsi="Arial" w:cs="Arial"/>
                <w:color w:val="0000FF"/>
                <w:sz w:val="18"/>
                <w:lang w:val="en-GB"/>
              </w:rPr>
            </w:pPr>
          </w:p>
          <w:p w:rsidR="00787B54" w:rsidRDefault="00787B54" w:rsidP="00E763CA">
            <w:pPr>
              <w:rPr>
                <w:rFonts w:ascii="Arial" w:hAnsi="Arial" w:cs="Arial"/>
                <w:color w:val="0000FF"/>
                <w:sz w:val="18"/>
                <w:lang w:val="en-GB"/>
              </w:rPr>
            </w:pPr>
          </w:p>
        </w:tc>
      </w:tr>
    </w:tbl>
    <w:p w:rsidR="00787B54" w:rsidRPr="00E763CA" w:rsidRDefault="00BC2727" w:rsidP="00E763CA">
      <w:pPr>
        <w:pStyle w:val="Heading2"/>
        <w:rPr>
          <w:sz w:val="28"/>
          <w:szCs w:val="28"/>
          <w:lang w:val="en-GB"/>
        </w:rPr>
      </w:pPr>
      <w:bookmarkStart w:id="26" w:name="_Toc406052503"/>
      <w:bookmarkStart w:id="27" w:name="_Toc394565669"/>
      <w:bookmarkStart w:id="28" w:name="_Toc394565902"/>
      <w:bookmarkStart w:id="29" w:name="_Toc394566064"/>
      <w:r w:rsidRPr="00E763CA">
        <w:rPr>
          <w:sz w:val="28"/>
          <w:szCs w:val="28"/>
          <w:lang w:val="en-GB"/>
        </w:rPr>
        <w:lastRenderedPageBreak/>
        <w:t>Activity Diagram</w:t>
      </w:r>
      <w:bookmarkEnd w:id="26"/>
      <w:bookmarkEnd w:id="27"/>
      <w:bookmarkEnd w:id="28"/>
      <w:bookmarkEnd w:id="29"/>
    </w:p>
    <w:p w:rsidR="00E10F47" w:rsidRDefault="00E10F47" w:rsidP="00E10F47">
      <w:pPr>
        <w:pStyle w:val="Header"/>
        <w:tabs>
          <w:tab w:val="clear" w:pos="4320"/>
          <w:tab w:val="clear" w:pos="8640"/>
        </w:tabs>
        <w:spacing w:after="0"/>
        <w:ind w:left="360"/>
        <w:jc w:val="left"/>
        <w:rPr>
          <w:color w:val="000000"/>
        </w:rPr>
      </w:pPr>
      <w:r w:rsidRPr="00E10F47">
        <w:rPr>
          <w:color w:val="000000"/>
        </w:rPr>
        <w:t>Note that the settlement of the legs can occur at different times, please see next diagram for securities and cash movements.</w:t>
      </w:r>
    </w:p>
    <w:p w:rsidR="0076192F" w:rsidRPr="00E10F47" w:rsidRDefault="0076192F" w:rsidP="00E10F47">
      <w:pPr>
        <w:pStyle w:val="Header"/>
        <w:tabs>
          <w:tab w:val="clear" w:pos="4320"/>
          <w:tab w:val="clear" w:pos="8640"/>
        </w:tabs>
        <w:spacing w:after="0"/>
        <w:ind w:left="360"/>
        <w:jc w:val="left"/>
        <w:rPr>
          <w:color w:val="000000"/>
        </w:rPr>
      </w:pPr>
    </w:p>
    <w:p w:rsidR="003F4992" w:rsidRDefault="00E10F47" w:rsidP="00EB0F09">
      <w:pPr>
        <w:rPr>
          <w:lang w:val="en-GB"/>
        </w:rPr>
      </w:pPr>
      <w:r w:rsidRPr="00E10F47">
        <w:rPr>
          <w:noProof/>
        </w:rPr>
        <w:drawing>
          <wp:inline distT="0" distB="0" distL="0" distR="0" wp14:anchorId="02C71020" wp14:editId="29C24968">
            <wp:extent cx="6496050" cy="4625252"/>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6499941" cy="4628022"/>
                    </a:xfrm>
                    <a:prstGeom prst="rect">
                      <a:avLst/>
                    </a:prstGeom>
                    <a:noFill/>
                    <a:ln w="9525">
                      <a:noFill/>
                      <a:miter lim="800000"/>
                      <a:headEnd/>
                      <a:tailEnd/>
                    </a:ln>
                  </pic:spPr>
                </pic:pic>
              </a:graphicData>
            </a:graphic>
          </wp:inline>
        </w:drawing>
      </w:r>
    </w:p>
    <w:p w:rsidR="001B7A13" w:rsidRDefault="001B7A13" w:rsidP="001B7A13"/>
    <w:p w:rsidR="001A3DE4" w:rsidRPr="001A3DE4" w:rsidRDefault="001A3DE4" w:rsidP="001A3DE4">
      <w:pPr>
        <w:shd w:val="clear" w:color="auto" w:fill="E0E0E0"/>
        <w:spacing w:before="60"/>
        <w:rPr>
          <w:sz w:val="16"/>
          <w:szCs w:val="16"/>
          <w:lang w:val="en-GB"/>
        </w:rPr>
      </w:pPr>
    </w:p>
    <w:p w:rsidR="00C900EF" w:rsidRDefault="00C900EF" w:rsidP="00DC316D">
      <w:pPr>
        <w:pStyle w:val="Heading1"/>
        <w:numPr>
          <w:ilvl w:val="0"/>
          <w:numId w:val="0"/>
        </w:numPr>
        <w:rPr>
          <w:sz w:val="16"/>
          <w:szCs w:val="16"/>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557A65" w:rsidRDefault="00557A65" w:rsidP="00DC316D">
      <w:pPr>
        <w:rPr>
          <w:lang w:val="en-GB"/>
        </w:rPr>
      </w:pPr>
    </w:p>
    <w:p w:rsidR="00557A65" w:rsidRDefault="00557A65" w:rsidP="00DC316D">
      <w:pPr>
        <w:rPr>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5B0F50" w:rsidRDefault="005B0F50" w:rsidP="00DC316D">
      <w:pPr>
        <w:rPr>
          <w:lang w:val="en-GB"/>
        </w:rPr>
      </w:pPr>
    </w:p>
    <w:p w:rsidR="00DC316D" w:rsidRDefault="00DC316D" w:rsidP="00DC316D">
      <w:pPr>
        <w:rPr>
          <w:lang w:val="en-GB"/>
        </w:rPr>
      </w:pPr>
    </w:p>
    <w:p w:rsidR="005B0F50" w:rsidRDefault="005B0F50" w:rsidP="00DC316D">
      <w:pPr>
        <w:rPr>
          <w:lang w:val="en-GB"/>
        </w:rPr>
      </w:pPr>
    </w:p>
    <w:p w:rsidR="00B70113" w:rsidRPr="001A3DE4" w:rsidRDefault="00B70113" w:rsidP="00DC316D">
      <w:pPr>
        <w:shd w:val="clear" w:color="auto" w:fill="E0E0E0"/>
        <w:spacing w:before="60"/>
        <w:rPr>
          <w:sz w:val="16"/>
          <w:szCs w:val="16"/>
          <w:lang w:val="en-GB"/>
        </w:rPr>
      </w:pPr>
    </w:p>
    <w:p w:rsidR="00787B54" w:rsidRPr="00E763CA" w:rsidRDefault="00BC2727" w:rsidP="00E763CA">
      <w:pPr>
        <w:pStyle w:val="Heading2"/>
        <w:rPr>
          <w:sz w:val="28"/>
          <w:szCs w:val="28"/>
          <w:lang w:val="en-GB"/>
        </w:rPr>
      </w:pPr>
      <w:bookmarkStart w:id="30" w:name="_Toc406052504"/>
      <w:bookmarkStart w:id="31" w:name="_Toc394565670"/>
      <w:bookmarkStart w:id="32" w:name="_Toc394565903"/>
      <w:bookmarkStart w:id="33" w:name="_Toc394566065"/>
      <w:r w:rsidRPr="00E763CA">
        <w:rPr>
          <w:sz w:val="28"/>
          <w:szCs w:val="28"/>
          <w:lang w:val="en-GB"/>
        </w:rPr>
        <w:lastRenderedPageBreak/>
        <w:t>Business data requirements</w:t>
      </w:r>
      <w:bookmarkEnd w:id="30"/>
      <w:bookmarkEnd w:id="31"/>
      <w:bookmarkEnd w:id="32"/>
      <w:bookmarkEnd w:id="33"/>
    </w:p>
    <w:p w:rsidR="00DC316D" w:rsidRPr="00557A65" w:rsidRDefault="00557A65" w:rsidP="00557A65">
      <w:pPr>
        <w:pStyle w:val="Header"/>
        <w:tabs>
          <w:tab w:val="clear" w:pos="4320"/>
          <w:tab w:val="clear" w:pos="8640"/>
        </w:tabs>
        <w:spacing w:after="0"/>
        <w:ind w:left="360"/>
        <w:jc w:val="left"/>
        <w:rPr>
          <w:color w:val="000000"/>
        </w:rPr>
      </w:pPr>
      <w:r w:rsidRPr="00557A65">
        <w:rPr>
          <w:color w:val="000000"/>
        </w:rPr>
        <w:t>The data elements listed below describe the business information that will be needed for the business processes to take place</w:t>
      </w:r>
    </w:p>
    <w:p w:rsidR="00557A65" w:rsidRDefault="00557A65" w:rsidP="00DC316D">
      <w:pPr>
        <w:pStyle w:val="BodyText"/>
        <w:ind w:left="360"/>
        <w:jc w:val="left"/>
        <w:rPr>
          <w:rFonts w:cs="Arial"/>
          <w:b/>
          <w:color w:val="999999"/>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999"/>
      </w:tblGrid>
      <w:tr w:rsidR="00DC316D" w:rsidRPr="00C167AD" w:rsidTr="0026559C">
        <w:trPr>
          <w:trHeight w:val="323"/>
          <w:tblHeader/>
        </w:trPr>
        <w:tc>
          <w:tcPr>
            <w:tcW w:w="4890" w:type="dxa"/>
            <w:shd w:val="clear" w:color="auto" w:fill="E0E0E0"/>
            <w:vAlign w:val="center"/>
          </w:tcPr>
          <w:p w:rsidR="00DC316D" w:rsidRPr="00E763CA" w:rsidRDefault="00BC2727" w:rsidP="00DC316D">
            <w:pPr>
              <w:jc w:val="center"/>
              <w:rPr>
                <w:b/>
                <w:szCs w:val="22"/>
                <w:lang w:val="en-GB"/>
              </w:rPr>
            </w:pPr>
            <w:r w:rsidRPr="00E763CA">
              <w:rPr>
                <w:b/>
                <w:szCs w:val="22"/>
                <w:lang w:val="en-GB"/>
              </w:rPr>
              <w:t>Business Element</w:t>
            </w:r>
          </w:p>
        </w:tc>
        <w:tc>
          <w:tcPr>
            <w:tcW w:w="4999" w:type="dxa"/>
            <w:shd w:val="clear" w:color="auto" w:fill="E0E0E0"/>
            <w:vAlign w:val="center"/>
          </w:tcPr>
          <w:p w:rsidR="00DC316D" w:rsidRPr="00E763CA" w:rsidRDefault="00BC2727" w:rsidP="00DC316D">
            <w:pPr>
              <w:jc w:val="center"/>
              <w:rPr>
                <w:b/>
                <w:szCs w:val="22"/>
                <w:lang w:val="en-GB"/>
              </w:rPr>
            </w:pPr>
            <w:r w:rsidRPr="00E763CA">
              <w:rPr>
                <w:b/>
                <w:szCs w:val="22"/>
                <w:lang w:val="en-GB"/>
              </w:rPr>
              <w:t>Additional Information</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 xml:space="preserve">Initiation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Message Reference</w:t>
            </w:r>
          </w:p>
        </w:tc>
        <w:tc>
          <w:tcPr>
            <w:tcW w:w="4999" w:type="dxa"/>
          </w:tcPr>
          <w:p w:rsidR="00DC316D" w:rsidRPr="00E763CA" w:rsidRDefault="00BC2727" w:rsidP="00B9101C">
            <w:pPr>
              <w:rPr>
                <w:szCs w:val="22"/>
                <w:lang w:val="en-GB"/>
              </w:rPr>
            </w:pPr>
            <w:r w:rsidRPr="00E763CA">
              <w:rPr>
                <w:szCs w:val="22"/>
                <w:lang w:val="en-GB"/>
              </w:rPr>
              <w:t>Unique transaction ID from sender.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Function of the message</w:t>
            </w:r>
          </w:p>
        </w:tc>
        <w:tc>
          <w:tcPr>
            <w:tcW w:w="4999" w:type="dxa"/>
          </w:tcPr>
          <w:p w:rsidR="00DC316D" w:rsidRPr="00E763CA" w:rsidRDefault="00BC2727" w:rsidP="00B9101C">
            <w:pPr>
              <w:rPr>
                <w:szCs w:val="22"/>
                <w:lang w:val="en-GB"/>
              </w:rPr>
            </w:pPr>
            <w:r w:rsidRPr="00E763CA">
              <w:rPr>
                <w:szCs w:val="22"/>
                <w:lang w:val="en-GB"/>
              </w:rPr>
              <w:t>Indicates new or cancel.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Trade Date</w:t>
            </w:r>
          </w:p>
        </w:tc>
        <w:tc>
          <w:tcPr>
            <w:tcW w:w="4999" w:type="dxa"/>
          </w:tcPr>
          <w:p w:rsidR="00DC316D" w:rsidRPr="00E763CA" w:rsidRDefault="00BC2727" w:rsidP="00B9101C">
            <w:pPr>
              <w:rPr>
                <w:szCs w:val="22"/>
                <w:lang w:val="en-GB"/>
              </w:rPr>
            </w:pPr>
            <w:r w:rsidRPr="00E763CA">
              <w:rPr>
                <w:szCs w:val="22"/>
                <w:lang w:val="en-GB"/>
              </w:rPr>
              <w:t>ISO 8601 Date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Date</w:t>
            </w:r>
          </w:p>
        </w:tc>
        <w:tc>
          <w:tcPr>
            <w:tcW w:w="4999" w:type="dxa"/>
          </w:tcPr>
          <w:p w:rsidR="00DC316D" w:rsidRPr="00E763CA" w:rsidRDefault="00BC2727" w:rsidP="00B9101C">
            <w:pPr>
              <w:rPr>
                <w:szCs w:val="22"/>
                <w:lang w:val="en-GB"/>
              </w:rPr>
            </w:pPr>
            <w:r w:rsidRPr="00E763CA">
              <w:rPr>
                <w:szCs w:val="22"/>
                <w:lang w:val="en-GB"/>
              </w:rPr>
              <w:t>ISO 8601 Date – Repo opening settlement date.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Security Identifier</w:t>
            </w:r>
          </w:p>
        </w:tc>
        <w:tc>
          <w:tcPr>
            <w:tcW w:w="4999" w:type="dxa"/>
          </w:tcPr>
          <w:p w:rsidR="00DC316D" w:rsidRPr="00E763CA" w:rsidRDefault="00BC2727" w:rsidP="0003124E">
            <w:pPr>
              <w:autoSpaceDE w:val="0"/>
              <w:autoSpaceDN w:val="0"/>
              <w:adjustRightInd w:val="0"/>
              <w:rPr>
                <w:szCs w:val="22"/>
                <w:lang w:val="en-GB"/>
              </w:rPr>
            </w:pPr>
            <w:r w:rsidRPr="00E763CA">
              <w:rPr>
                <w:szCs w:val="22"/>
              </w:rPr>
              <w:t>ISO 6166 International Securities Identification Number [ISIN] is the preferred asset identifier, but CUSIP and SEDOL are also accepted.  This identifier is used as the collateral identifier and not the contract.</w:t>
            </w:r>
            <w:r w:rsidRPr="00E763CA">
              <w:rPr>
                <w:szCs w:val="22"/>
                <w:lang w:val="en-GB"/>
              </w:rPr>
              <w:t xml:space="preserve"> </w:t>
            </w:r>
          </w:p>
          <w:p w:rsidR="00DC316D" w:rsidRPr="00E763CA" w:rsidRDefault="00BC2727" w:rsidP="00B9101C">
            <w:pPr>
              <w:rPr>
                <w:szCs w:val="22"/>
                <w:lang w:val="en-GB"/>
              </w:rPr>
            </w:pPr>
            <w:r w:rsidRPr="00E763CA">
              <w:rPr>
                <w:szCs w:val="22"/>
                <w:lang w:val="en-GB"/>
              </w:rPr>
              <w:t xml:space="preserve">If Classification Type is populated in field 12A::CLAS this should identify the collateral stated in the security ID field not the repo contract.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 xml:space="preserve">Price </w:t>
            </w:r>
          </w:p>
        </w:tc>
        <w:tc>
          <w:tcPr>
            <w:tcW w:w="4999" w:type="dxa"/>
          </w:tcPr>
          <w:p w:rsidR="00DC316D" w:rsidRPr="00E763CA" w:rsidRDefault="00BC2727" w:rsidP="00B9101C">
            <w:pPr>
              <w:rPr>
                <w:szCs w:val="22"/>
                <w:lang w:val="en-GB"/>
              </w:rPr>
            </w:pPr>
            <w:r w:rsidRPr="00E763CA">
              <w:rPr>
                <w:szCs w:val="22"/>
                <w:lang w:val="en-GB"/>
              </w:rPr>
              <w:t>Collateral market price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Quantity of Financial instrument</w:t>
            </w:r>
          </w:p>
        </w:tc>
        <w:tc>
          <w:tcPr>
            <w:tcW w:w="4999" w:type="dxa"/>
          </w:tcPr>
          <w:p w:rsidR="00DC316D" w:rsidRPr="00E763CA" w:rsidRDefault="00BC2727" w:rsidP="00B9101C">
            <w:pPr>
              <w:rPr>
                <w:szCs w:val="22"/>
                <w:lang w:val="en-GB"/>
              </w:rPr>
            </w:pPr>
            <w:r w:rsidRPr="00E763CA">
              <w:rPr>
                <w:szCs w:val="22"/>
                <w:lang w:val="en-GB"/>
              </w:rPr>
              <w:t xml:space="preserve">Collateral quantity expressed appropriately per instrument type. Refer to US MP guide for instrument type references.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Safekeeping Account</w:t>
            </w:r>
          </w:p>
        </w:tc>
        <w:tc>
          <w:tcPr>
            <w:tcW w:w="4999" w:type="dxa"/>
          </w:tcPr>
          <w:p w:rsidR="00DC316D" w:rsidRPr="00E763CA" w:rsidRDefault="00BC2727" w:rsidP="00B9101C">
            <w:pPr>
              <w:rPr>
                <w:szCs w:val="22"/>
                <w:lang w:val="en-GB"/>
              </w:rPr>
            </w:pPr>
            <w:r w:rsidRPr="00E763CA">
              <w:rPr>
                <w:szCs w:val="22"/>
                <w:lang w:val="en-GB"/>
              </w:rPr>
              <w:t>Account number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Repo closing date</w:t>
            </w:r>
          </w:p>
        </w:tc>
        <w:tc>
          <w:tcPr>
            <w:tcW w:w="4999" w:type="dxa"/>
          </w:tcPr>
          <w:p w:rsidR="00DC316D" w:rsidRPr="00E763CA" w:rsidRDefault="00BC2727" w:rsidP="00B9101C">
            <w:pPr>
              <w:rPr>
                <w:szCs w:val="22"/>
                <w:lang w:val="en-GB"/>
              </w:rPr>
            </w:pPr>
            <w:r w:rsidRPr="00E763CA">
              <w:rPr>
                <w:szCs w:val="22"/>
                <w:lang w:val="en-GB"/>
              </w:rPr>
              <w:t>Maturity of the agreement</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Rate type</w:t>
            </w:r>
          </w:p>
        </w:tc>
        <w:tc>
          <w:tcPr>
            <w:tcW w:w="4999" w:type="dxa"/>
          </w:tcPr>
          <w:p w:rsidR="00DC316D" w:rsidRPr="00E763CA" w:rsidRDefault="00BC2727" w:rsidP="00B9101C">
            <w:pPr>
              <w:rPr>
                <w:szCs w:val="22"/>
                <w:lang w:val="en-GB"/>
              </w:rPr>
            </w:pPr>
            <w:r w:rsidRPr="00E763CA">
              <w:rPr>
                <w:szCs w:val="22"/>
                <w:lang w:val="en-GB"/>
              </w:rPr>
              <w:t xml:space="preserve">Fixed rate or variable rate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Accrual Basis</w:t>
            </w:r>
          </w:p>
        </w:tc>
        <w:tc>
          <w:tcPr>
            <w:tcW w:w="4999" w:type="dxa"/>
          </w:tcPr>
          <w:p w:rsidR="00DC316D" w:rsidRPr="00E763CA" w:rsidRDefault="00BC2727" w:rsidP="00B9101C">
            <w:pPr>
              <w:rPr>
                <w:szCs w:val="22"/>
                <w:lang w:val="en-GB"/>
              </w:rPr>
            </w:pPr>
            <w:r w:rsidRPr="00E763CA">
              <w:rPr>
                <w:szCs w:val="22"/>
                <w:lang w:val="en-GB"/>
              </w:rPr>
              <w:t>To recalculate the interest amount on the collateral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Transaction Type Indicator</w:t>
            </w:r>
          </w:p>
        </w:tc>
        <w:tc>
          <w:tcPr>
            <w:tcW w:w="4999" w:type="dxa"/>
          </w:tcPr>
          <w:p w:rsidR="00DC316D" w:rsidRPr="00E763CA" w:rsidRDefault="00BC2727" w:rsidP="00776754">
            <w:pPr>
              <w:rPr>
                <w:szCs w:val="22"/>
                <w:lang w:val="en-GB"/>
              </w:rPr>
            </w:pPr>
            <w:r w:rsidRPr="00E763CA">
              <w:rPr>
                <w:szCs w:val="22"/>
                <w:lang w:val="en-GB"/>
              </w:rPr>
              <w:t xml:space="preserve">Defines transaction as repo or reverse repo.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Repo Reference number</w:t>
            </w:r>
          </w:p>
        </w:tc>
        <w:tc>
          <w:tcPr>
            <w:tcW w:w="4999" w:type="dxa"/>
          </w:tcPr>
          <w:p w:rsidR="00DC316D" w:rsidRPr="00E763CA" w:rsidRDefault="00BC2727" w:rsidP="00B9101C">
            <w:pPr>
              <w:rPr>
                <w:szCs w:val="22"/>
                <w:lang w:val="en-GB"/>
              </w:rPr>
            </w:pPr>
            <w:r w:rsidRPr="00E763CA">
              <w:rPr>
                <w:szCs w:val="22"/>
                <w:lang w:val="en-GB"/>
              </w:rPr>
              <w:t>Unique identifier for all transactions within the repo lifecycle.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Rate</w:t>
            </w:r>
          </w:p>
        </w:tc>
        <w:tc>
          <w:tcPr>
            <w:tcW w:w="4999" w:type="dxa"/>
          </w:tcPr>
          <w:p w:rsidR="00DC316D" w:rsidRPr="00E763CA" w:rsidRDefault="00BC2727" w:rsidP="00B9101C">
            <w:pPr>
              <w:rPr>
                <w:szCs w:val="22"/>
                <w:lang w:val="en-GB"/>
              </w:rPr>
            </w:pPr>
            <w:r w:rsidRPr="00E763CA">
              <w:rPr>
                <w:szCs w:val="22"/>
                <w:lang w:val="en-GB"/>
              </w:rPr>
              <w:t>Repurchase rate used to recalculate repurchase amount.  This represents the interest rate for the collateral for calculation of interest accrued.</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Accrued Interest Amount</w:t>
            </w:r>
          </w:p>
        </w:tc>
        <w:tc>
          <w:tcPr>
            <w:tcW w:w="4999" w:type="dxa"/>
          </w:tcPr>
          <w:p w:rsidR="00DC316D" w:rsidRPr="00E763CA" w:rsidRDefault="00BC2727" w:rsidP="00B9101C">
            <w:pPr>
              <w:rPr>
                <w:color w:val="FF0000"/>
                <w:szCs w:val="22"/>
                <w:lang w:val="en-GB"/>
              </w:rPr>
            </w:pPr>
            <w:r w:rsidRPr="00E763CA">
              <w:rPr>
                <w:szCs w:val="22"/>
                <w:lang w:val="en-GB"/>
              </w:rPr>
              <w:t xml:space="preserve">Accrued interest amount accrued on the repurchase agreement contract.  This may not be known in a variable rate or open repo.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Collateral Indicator</w:t>
            </w:r>
          </w:p>
        </w:tc>
        <w:tc>
          <w:tcPr>
            <w:tcW w:w="4999" w:type="dxa"/>
          </w:tcPr>
          <w:p w:rsidR="00DC316D" w:rsidRPr="00E763CA" w:rsidRDefault="00BC2727" w:rsidP="00B9101C">
            <w:pPr>
              <w:rPr>
                <w:szCs w:val="22"/>
                <w:lang w:val="en-GB"/>
              </w:rPr>
            </w:pPr>
            <w:r w:rsidRPr="00E763CA">
              <w:rPr>
                <w:szCs w:val="22"/>
                <w:lang w:val="en-GB"/>
              </w:rPr>
              <w:t>Indicates if there are multiple pieces of collateral.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Amount</w:t>
            </w:r>
          </w:p>
        </w:tc>
        <w:tc>
          <w:tcPr>
            <w:tcW w:w="4999" w:type="dxa"/>
          </w:tcPr>
          <w:p w:rsidR="00DC316D" w:rsidRPr="00E763CA" w:rsidRDefault="00BC2727" w:rsidP="00B9101C">
            <w:pPr>
              <w:rPr>
                <w:szCs w:val="22"/>
                <w:lang w:val="en-GB"/>
              </w:rPr>
            </w:pPr>
            <w:r w:rsidRPr="00E763CA">
              <w:rPr>
                <w:szCs w:val="22"/>
                <w:lang w:val="en-GB"/>
              </w:rPr>
              <w:t>The cash amount the securities will be repurchased for in the second part of repurchase agreement.  This may not be known in a variable rate or open repo.</w:t>
            </w:r>
          </w:p>
          <w:p w:rsidR="00DC316D" w:rsidRPr="00E763CA" w:rsidRDefault="00BC2727" w:rsidP="00B9101C">
            <w:pPr>
              <w:rPr>
                <w:szCs w:val="22"/>
                <w:lang w:val="en-GB"/>
              </w:rPr>
            </w:pPr>
            <w:r w:rsidRPr="00E763CA">
              <w:rPr>
                <w:szCs w:val="22"/>
                <w:lang w:val="en-GB"/>
              </w:rPr>
              <w:t>Additional Repurchase Amount needed on each piece of collateral when there are multiple pieces.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Place of Settlement</w:t>
            </w:r>
          </w:p>
        </w:tc>
        <w:tc>
          <w:tcPr>
            <w:tcW w:w="4999" w:type="dxa"/>
          </w:tcPr>
          <w:p w:rsidR="00B70113" w:rsidRPr="00E763CA" w:rsidRDefault="00BC2727" w:rsidP="00B9101C">
            <w:pPr>
              <w:rPr>
                <w:szCs w:val="22"/>
                <w:lang w:val="en-GB"/>
              </w:rPr>
            </w:pPr>
            <w:r w:rsidRPr="00E763CA">
              <w:rPr>
                <w:szCs w:val="22"/>
                <w:lang w:val="en-GB"/>
              </w:rPr>
              <w:t xml:space="preserve">The depository location where the securities collateral is settling. </w:t>
            </w:r>
          </w:p>
          <w:p w:rsidR="00B70113" w:rsidRPr="00E763CA" w:rsidRDefault="00B70113" w:rsidP="00B9101C">
            <w:pPr>
              <w:rPr>
                <w:szCs w:val="22"/>
                <w:lang w:val="en-GB"/>
              </w:rPr>
            </w:pPr>
          </w:p>
          <w:p w:rsidR="00DC316D" w:rsidRPr="00E763CA" w:rsidRDefault="00BC2727" w:rsidP="00B9101C">
            <w:pPr>
              <w:rPr>
                <w:szCs w:val="22"/>
                <w:lang w:val="en-GB"/>
              </w:rPr>
            </w:pPr>
            <w:r w:rsidRPr="00E763CA">
              <w:rPr>
                <w:szCs w:val="22"/>
                <w:lang w:val="en-GB"/>
              </w:rPr>
              <w:t>ISO 9362 Bank Identifier Codes [BIC</w:t>
            </w:r>
            <w:proofErr w:type="gramStart"/>
            <w:r w:rsidRPr="00E763CA">
              <w:rPr>
                <w:szCs w:val="22"/>
                <w:lang w:val="en-GB"/>
              </w:rPr>
              <w:t>] taken</w:t>
            </w:r>
            <w:proofErr w:type="gramEnd"/>
            <w:r w:rsidRPr="00E763CA">
              <w:rPr>
                <w:szCs w:val="22"/>
                <w:lang w:val="en-GB"/>
              </w:rPr>
              <w:t xml:space="preserve"> from the </w:t>
            </w:r>
            <w:r w:rsidRPr="00E763CA">
              <w:rPr>
                <w:szCs w:val="22"/>
                <w:lang w:val="en-GB"/>
              </w:rPr>
              <w:lastRenderedPageBreak/>
              <w:t xml:space="preserve">list of PSET’s published on </w:t>
            </w:r>
            <w:hyperlink r:id="rId16" w:history="1">
              <w:r w:rsidRPr="00E763CA">
                <w:rPr>
                  <w:rStyle w:val="Hyperlink"/>
                  <w:szCs w:val="22"/>
                  <w:lang w:val="en-GB"/>
                </w:rPr>
                <w:t>www.smpg.info</w:t>
              </w:r>
            </w:hyperlink>
            <w:r w:rsidRPr="00E763CA">
              <w:rPr>
                <w:szCs w:val="22"/>
                <w:lang w:val="en-GB"/>
              </w:rPr>
              <w:t xml:space="preserve">. Also see Place of Settlement MP.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lastRenderedPageBreak/>
              <w:t>Broker/Agent details</w:t>
            </w:r>
          </w:p>
        </w:tc>
        <w:tc>
          <w:tcPr>
            <w:tcW w:w="4999" w:type="dxa"/>
          </w:tcPr>
          <w:p w:rsidR="00DC316D" w:rsidRPr="00E763CA" w:rsidRDefault="00BC2727" w:rsidP="00B9101C">
            <w:pPr>
              <w:rPr>
                <w:szCs w:val="22"/>
                <w:lang w:val="en-GB"/>
              </w:rPr>
            </w:pPr>
            <w:r w:rsidRPr="00E763CA">
              <w:rPr>
                <w:szCs w:val="22"/>
                <w:lang w:val="en-GB"/>
              </w:rPr>
              <w:t>The delivering or receiving agent in the transaction.</w:t>
            </w:r>
          </w:p>
          <w:p w:rsidR="00B70113" w:rsidRPr="00E763CA" w:rsidRDefault="00B70113" w:rsidP="00B9101C">
            <w:pPr>
              <w:rPr>
                <w:szCs w:val="22"/>
                <w:lang w:val="en-GB"/>
              </w:rPr>
            </w:pPr>
          </w:p>
          <w:p w:rsidR="00B70113" w:rsidRPr="00E763CA" w:rsidRDefault="00BC2727" w:rsidP="00B9101C">
            <w:pPr>
              <w:rPr>
                <w:szCs w:val="22"/>
                <w:lang w:val="en-GB"/>
              </w:rPr>
            </w:pPr>
            <w:r w:rsidRPr="00E763CA">
              <w:rPr>
                <w:szCs w:val="22"/>
                <w:lang w:val="en-GB"/>
              </w:rPr>
              <w:t>ISO 9362 Bank Identifier Codes [BIC] or CSD Local Code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Amount</w:t>
            </w:r>
          </w:p>
        </w:tc>
        <w:tc>
          <w:tcPr>
            <w:tcW w:w="4999" w:type="dxa"/>
          </w:tcPr>
          <w:p w:rsidR="00DC316D" w:rsidRPr="00E763CA" w:rsidRDefault="00BC2727" w:rsidP="00B9101C">
            <w:pPr>
              <w:rPr>
                <w:szCs w:val="22"/>
                <w:lang w:val="en-GB"/>
              </w:rPr>
            </w:pPr>
            <w:r w:rsidRPr="00E763CA">
              <w:rPr>
                <w:szCs w:val="22"/>
                <w:lang w:val="en-GB"/>
              </w:rPr>
              <w:t>Opening amount of repo, the settlement amount of securities that will be sent as collateral.</w:t>
            </w:r>
          </w:p>
        </w:tc>
      </w:tr>
      <w:tr w:rsidR="00B70113" w:rsidRPr="00C167AD" w:rsidTr="00B9101C">
        <w:tc>
          <w:tcPr>
            <w:tcW w:w="4890" w:type="dxa"/>
          </w:tcPr>
          <w:p w:rsidR="00B70113" w:rsidRPr="00E763CA" w:rsidRDefault="00BC2727" w:rsidP="00B9101C">
            <w:pPr>
              <w:rPr>
                <w:szCs w:val="22"/>
                <w:lang w:val="en-GB"/>
              </w:rPr>
            </w:pPr>
            <w:r w:rsidRPr="00E763CA">
              <w:rPr>
                <w:szCs w:val="22"/>
                <w:lang w:val="en-GB"/>
              </w:rPr>
              <w:t>Country Specifics as per local market practice (if any)</w:t>
            </w:r>
          </w:p>
        </w:tc>
        <w:tc>
          <w:tcPr>
            <w:tcW w:w="4999" w:type="dxa"/>
          </w:tcPr>
          <w:p w:rsidR="00B70113" w:rsidRPr="00E763CA" w:rsidRDefault="00BC2727" w:rsidP="00B9101C">
            <w:pPr>
              <w:rPr>
                <w:szCs w:val="22"/>
                <w:lang w:val="en-GB"/>
              </w:rPr>
            </w:pPr>
            <w:r w:rsidRPr="00E763CA">
              <w:rPr>
                <w:szCs w:val="22"/>
                <w:lang w:val="en-GB"/>
              </w:rPr>
              <w:t xml:space="preserve">Country specifics as per local market practice (if any) </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Repo Amendment / Closing Scenario</w:t>
            </w:r>
            <w:r w:rsidR="00FD500F">
              <w:rPr>
                <w:b/>
                <w:szCs w:val="22"/>
                <w:lang w:val="en-GB"/>
              </w:rPr>
              <w:t xml:space="preserve"> Additional Elements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Type Indicator</w:t>
            </w:r>
          </w:p>
        </w:tc>
        <w:tc>
          <w:tcPr>
            <w:tcW w:w="4999" w:type="dxa"/>
          </w:tcPr>
          <w:p w:rsidR="00DC316D" w:rsidRDefault="00BC2727" w:rsidP="00B9101C">
            <w:pPr>
              <w:rPr>
                <w:szCs w:val="22"/>
                <w:lang w:val="en-GB"/>
              </w:rPr>
            </w:pPr>
            <w:r w:rsidRPr="00E763CA">
              <w:rPr>
                <w:szCs w:val="22"/>
                <w:lang w:val="en-GB"/>
              </w:rPr>
              <w:t xml:space="preserve">Indicator required </w:t>
            </w:r>
            <w:proofErr w:type="gramStart"/>
            <w:r w:rsidRPr="00E763CA">
              <w:rPr>
                <w:szCs w:val="22"/>
                <w:lang w:val="en-GB"/>
              </w:rPr>
              <w:t>to</w:t>
            </w:r>
            <w:r w:rsidR="00D10C35">
              <w:rPr>
                <w:szCs w:val="22"/>
                <w:lang w:val="en-GB"/>
              </w:rPr>
              <w:t xml:space="preserve"> </w:t>
            </w:r>
            <w:r w:rsidRPr="00E763CA">
              <w:rPr>
                <w:szCs w:val="22"/>
                <w:lang w:val="en-GB"/>
              </w:rPr>
              <w:t>cancel</w:t>
            </w:r>
            <w:proofErr w:type="gramEnd"/>
            <w:r w:rsidRPr="00E763CA">
              <w:rPr>
                <w:szCs w:val="22"/>
                <w:lang w:val="en-GB"/>
              </w:rPr>
              <w:t xml:space="preserve"> </w:t>
            </w:r>
            <w:r w:rsidR="00FD500F">
              <w:rPr>
                <w:szCs w:val="22"/>
                <w:lang w:val="en-GB"/>
              </w:rPr>
              <w:t xml:space="preserve">the </w:t>
            </w:r>
            <w:r w:rsidRPr="00E763CA">
              <w:rPr>
                <w:szCs w:val="22"/>
                <w:lang w:val="en-GB"/>
              </w:rPr>
              <w:t>initiation without removing interest accrual history to establish a termination date.</w:t>
            </w:r>
          </w:p>
          <w:p w:rsidR="00A52609" w:rsidRDefault="00A52609" w:rsidP="00B9101C">
            <w:pPr>
              <w:rPr>
                <w:szCs w:val="22"/>
                <w:lang w:val="en-GB"/>
              </w:rPr>
            </w:pPr>
          </w:p>
          <w:p w:rsidR="00787B54" w:rsidRPr="00E763CA" w:rsidRDefault="00A52609" w:rsidP="00E763CA">
            <w:pPr>
              <w:rPr>
                <w:szCs w:val="22"/>
                <w:lang w:val="en-GB"/>
              </w:rPr>
            </w:pPr>
            <w:r>
              <w:rPr>
                <w:szCs w:val="22"/>
                <w:lang w:val="en-GB"/>
              </w:rPr>
              <w:t>Repurchase Type Indicators include: call, roll, rerate, reprice, substitution, top-up, withdrawal</w:t>
            </w:r>
            <w:r w:rsidR="00FD500F">
              <w:rPr>
                <w:szCs w:val="22"/>
                <w:lang w:val="en-GB"/>
              </w:rPr>
              <w:t xml:space="preserve"> and pair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 xml:space="preserve">Accrual period </w:t>
            </w:r>
          </w:p>
        </w:tc>
        <w:tc>
          <w:tcPr>
            <w:tcW w:w="4999" w:type="dxa"/>
          </w:tcPr>
          <w:p w:rsidR="00DC316D" w:rsidRPr="00E763CA" w:rsidRDefault="00BC2727" w:rsidP="00B9101C">
            <w:pPr>
              <w:rPr>
                <w:szCs w:val="22"/>
                <w:lang w:val="en-GB"/>
              </w:rPr>
            </w:pPr>
            <w:r w:rsidRPr="00E763CA">
              <w:rPr>
                <w:szCs w:val="22"/>
                <w:lang w:val="en-GB"/>
              </w:rPr>
              <w:t>A start and end date in accrual is required in a rerate scenario.  The end of the first rate and the beginning of the second rate is needed for accounting purposes.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Rate Change Date/Time</w:t>
            </w:r>
          </w:p>
        </w:tc>
        <w:tc>
          <w:tcPr>
            <w:tcW w:w="4999" w:type="dxa"/>
          </w:tcPr>
          <w:p w:rsidR="00DC316D" w:rsidRPr="00E763CA" w:rsidRDefault="00BC2727" w:rsidP="00B9101C">
            <w:pPr>
              <w:rPr>
                <w:szCs w:val="22"/>
                <w:lang w:val="en-GB"/>
              </w:rPr>
            </w:pPr>
            <w:r w:rsidRPr="00E763CA">
              <w:rPr>
                <w:szCs w:val="22"/>
                <w:lang w:val="en-GB"/>
              </w:rPr>
              <w:t>This is required to provide the starting date/time of the rate change in a re-rate scenario.</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Linkages</w:t>
            </w:r>
          </w:p>
        </w:tc>
        <w:tc>
          <w:tcPr>
            <w:tcW w:w="4999" w:type="dxa"/>
          </w:tcPr>
          <w:p w:rsidR="00DC316D" w:rsidRPr="00E763CA" w:rsidRDefault="00BC2727" w:rsidP="00B9101C">
            <w:pPr>
              <w:rPr>
                <w:szCs w:val="22"/>
                <w:lang w:val="en-GB"/>
              </w:rPr>
            </w:pPr>
            <w:r w:rsidRPr="00E763CA">
              <w:rPr>
                <w:szCs w:val="22"/>
                <w:lang w:val="en-GB"/>
              </w:rPr>
              <w:t>Linking transactions are required for rerate and Collateral Substitutions.</w:t>
            </w:r>
          </w:p>
        </w:tc>
      </w:tr>
      <w:tr w:rsidR="00D10C35" w:rsidRPr="00C167AD" w:rsidTr="00B9101C">
        <w:tc>
          <w:tcPr>
            <w:tcW w:w="4890" w:type="dxa"/>
          </w:tcPr>
          <w:p w:rsidR="00E62BBB" w:rsidRPr="001C3217" w:rsidRDefault="00727E6E">
            <w:pPr>
              <w:rPr>
                <w:szCs w:val="22"/>
                <w:lang w:val="en-GB"/>
              </w:rPr>
            </w:pPr>
            <w:r w:rsidRPr="001C3217">
              <w:rPr>
                <w:szCs w:val="22"/>
                <w:lang w:val="en-GB"/>
              </w:rPr>
              <w:t>Collateral Quantity to Remain Outstanding</w:t>
            </w:r>
            <w:r w:rsidR="00C02F07" w:rsidRPr="001C3217">
              <w:rPr>
                <w:szCs w:val="22"/>
                <w:lang w:val="en-GB"/>
              </w:rPr>
              <w:t xml:space="preserve"> </w:t>
            </w:r>
          </w:p>
        </w:tc>
        <w:tc>
          <w:tcPr>
            <w:tcW w:w="4999" w:type="dxa"/>
          </w:tcPr>
          <w:p w:rsidR="00727E6E" w:rsidRPr="001C3217" w:rsidRDefault="00C02F07" w:rsidP="00673EB2">
            <w:pPr>
              <w:rPr>
                <w:szCs w:val="22"/>
                <w:lang w:val="en-GB"/>
              </w:rPr>
            </w:pPr>
            <w:r w:rsidRPr="001C3217">
              <w:rPr>
                <w:szCs w:val="22"/>
                <w:lang w:val="en-GB"/>
              </w:rPr>
              <w:t>This field is used in Roll</w:t>
            </w:r>
            <w:r w:rsidR="001C3217" w:rsidRPr="001C3217">
              <w:rPr>
                <w:szCs w:val="22"/>
                <w:lang w:val="en-GB"/>
              </w:rPr>
              <w:t>over</w:t>
            </w:r>
            <w:r w:rsidR="008527D2" w:rsidRPr="008527D2">
              <w:rPr>
                <w:szCs w:val="22"/>
                <w:highlight w:val="yellow"/>
                <w:lang w:val="en-GB"/>
              </w:rPr>
              <w:t>/Renewal</w:t>
            </w:r>
            <w:r w:rsidRPr="001C3217">
              <w:rPr>
                <w:szCs w:val="22"/>
                <w:lang w:val="en-GB"/>
              </w:rPr>
              <w:t xml:space="preserve"> scenarios and should represent the total amount of collateral to remain outstanding (e.g., the total collateral amount of the new repo). This field should drive the repo collateral closing (maturity) leg and the repo accounting contract. </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Confirmation</w:t>
            </w:r>
            <w:r w:rsidR="00FD500F">
              <w:rPr>
                <w:b/>
                <w:szCs w:val="22"/>
                <w:lang w:val="en-GB"/>
              </w:rPr>
              <w:t xml:space="preserve"> Additional Elements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Linked reference</w:t>
            </w:r>
          </w:p>
        </w:tc>
        <w:tc>
          <w:tcPr>
            <w:tcW w:w="4999" w:type="dxa"/>
          </w:tcPr>
          <w:p w:rsidR="00DC316D" w:rsidRPr="00E763CA" w:rsidRDefault="00BC2727" w:rsidP="00B9101C">
            <w:pPr>
              <w:rPr>
                <w:snapToGrid w:val="0"/>
                <w:szCs w:val="22"/>
              </w:rPr>
            </w:pPr>
            <w:r w:rsidRPr="00E763CA">
              <w:rPr>
                <w:snapToGrid w:val="0"/>
                <w:szCs w:val="22"/>
              </w:rPr>
              <w:t>A link is required to the original repo instruction.</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Effective Settlement Dates</w:t>
            </w:r>
          </w:p>
        </w:tc>
        <w:tc>
          <w:tcPr>
            <w:tcW w:w="4999" w:type="dxa"/>
          </w:tcPr>
          <w:p w:rsidR="00DC316D" w:rsidRPr="00E763CA" w:rsidRDefault="00BC2727" w:rsidP="00B9101C">
            <w:pPr>
              <w:rPr>
                <w:color w:val="FF0000"/>
                <w:szCs w:val="22"/>
                <w:lang w:val="en-GB"/>
              </w:rPr>
            </w:pPr>
            <w:r w:rsidRPr="00E763CA">
              <w:rPr>
                <w:snapToGrid w:val="0"/>
                <w:szCs w:val="22"/>
              </w:rPr>
              <w:t>Effective settlement amount of the concerned confirmation for closing date and the repurchase amount.</w:t>
            </w:r>
          </w:p>
        </w:tc>
      </w:tr>
    </w:tbl>
    <w:p w:rsidR="00201475" w:rsidRDefault="00201475" w:rsidP="00201475"/>
    <w:p w:rsidR="00201475" w:rsidRPr="001A3DE4" w:rsidRDefault="00201475" w:rsidP="00201475">
      <w:pPr>
        <w:shd w:val="clear" w:color="auto" w:fill="E0E0E0"/>
        <w:spacing w:before="60"/>
        <w:rPr>
          <w:sz w:val="16"/>
          <w:szCs w:val="16"/>
          <w:lang w:val="en-GB"/>
        </w:rPr>
      </w:pPr>
    </w:p>
    <w:p w:rsidR="00201475" w:rsidRDefault="00201475" w:rsidP="00201475">
      <w:pPr>
        <w:pStyle w:val="Heading1"/>
        <w:numPr>
          <w:ilvl w:val="0"/>
          <w:numId w:val="0"/>
        </w:numPr>
        <w:rPr>
          <w:sz w:val="16"/>
          <w:szCs w:val="16"/>
          <w:lang w:val="en-GB"/>
        </w:rPr>
      </w:pPr>
    </w:p>
    <w:p w:rsidR="00201475" w:rsidRDefault="00201475" w:rsidP="00BC7A79">
      <w:pPr>
        <w:pStyle w:val="BlockText"/>
        <w:rPr>
          <w:lang w:val="en-GB"/>
        </w:rPr>
      </w:pPr>
    </w:p>
    <w:p w:rsidR="00201475" w:rsidRDefault="00201475" w:rsidP="00BC7A79">
      <w:pPr>
        <w:pStyle w:val="BlockText"/>
        <w:rPr>
          <w:lang w:val="en-GB"/>
        </w:rPr>
      </w:pPr>
    </w:p>
    <w:p w:rsidR="00201475" w:rsidRDefault="00201475" w:rsidP="00BC7A79">
      <w:pPr>
        <w:pStyle w:val="BlockText"/>
        <w:rPr>
          <w:lang w:val="en-GB"/>
        </w:rPr>
      </w:pPr>
    </w:p>
    <w:p w:rsidR="00C167AD" w:rsidRDefault="00C167AD" w:rsidP="00BC7A79">
      <w:pPr>
        <w:pStyle w:val="BlockText"/>
        <w:rPr>
          <w:lang w:val="en-GB"/>
        </w:rPr>
      </w:pPr>
    </w:p>
    <w:p w:rsidR="00C167AD" w:rsidRDefault="00C167AD" w:rsidP="00BC7A79">
      <w:pPr>
        <w:pStyle w:val="BlockText"/>
        <w:rPr>
          <w:lang w:val="en-GB"/>
        </w:rPr>
      </w:pPr>
    </w:p>
    <w:p w:rsidR="00A52609" w:rsidRDefault="00A52609" w:rsidP="00BC7A79">
      <w:pPr>
        <w:pStyle w:val="BlockText"/>
        <w:rPr>
          <w:lang w:val="en-GB"/>
        </w:rPr>
      </w:pPr>
    </w:p>
    <w:p w:rsidR="00BC7A79" w:rsidRPr="001A3DE4" w:rsidRDefault="00BC7A79" w:rsidP="00BC7A79">
      <w:pPr>
        <w:shd w:val="clear" w:color="auto" w:fill="E0E0E0"/>
        <w:spacing w:before="60"/>
        <w:rPr>
          <w:sz w:val="16"/>
          <w:szCs w:val="16"/>
          <w:lang w:val="en-GB"/>
        </w:rPr>
      </w:pPr>
    </w:p>
    <w:p w:rsidR="00787B54" w:rsidRPr="00E763CA" w:rsidRDefault="00BC2727" w:rsidP="00E763CA">
      <w:pPr>
        <w:pStyle w:val="Heading2"/>
        <w:rPr>
          <w:sz w:val="28"/>
          <w:szCs w:val="28"/>
          <w:lang w:val="en-GB"/>
        </w:rPr>
      </w:pPr>
      <w:bookmarkStart w:id="34" w:name="_Toc406052505"/>
      <w:bookmarkStart w:id="35" w:name="_Toc394565671"/>
      <w:bookmarkStart w:id="36" w:name="_Toc394565904"/>
      <w:bookmarkStart w:id="37" w:name="_Toc394566066"/>
      <w:r w:rsidRPr="00E763CA">
        <w:rPr>
          <w:sz w:val="28"/>
          <w:szCs w:val="28"/>
          <w:lang w:val="en-GB"/>
        </w:rPr>
        <w:lastRenderedPageBreak/>
        <w:t>Market Practice Rules</w:t>
      </w:r>
      <w:bookmarkEnd w:id="34"/>
      <w:bookmarkEnd w:id="35"/>
      <w:bookmarkEnd w:id="36"/>
      <w:bookmarkEnd w:id="37"/>
    </w:p>
    <w:p w:rsidR="00787B54" w:rsidRPr="00E763CA" w:rsidRDefault="00BC2727" w:rsidP="00E763CA">
      <w:pPr>
        <w:pStyle w:val="Heading3"/>
        <w:rPr>
          <w:rFonts w:ascii="Times New Roman" w:hAnsi="Times New Roman"/>
          <w:b/>
          <w:szCs w:val="22"/>
        </w:rPr>
      </w:pPr>
      <w:bookmarkStart w:id="38" w:name="_Toc220584061"/>
      <w:bookmarkStart w:id="39" w:name="_Toc394565672"/>
      <w:bookmarkStart w:id="40" w:name="_Toc394565905"/>
      <w:bookmarkStart w:id="41" w:name="_Toc394566067"/>
      <w:bookmarkStart w:id="42" w:name="_Toc406052506"/>
      <w:r w:rsidRPr="00E763CA">
        <w:rPr>
          <w:rFonts w:ascii="Times New Roman" w:hAnsi="Times New Roman"/>
          <w:b/>
          <w:szCs w:val="22"/>
        </w:rPr>
        <w:t>General Rules:</w:t>
      </w:r>
      <w:bookmarkEnd w:id="38"/>
      <w:bookmarkEnd w:id="39"/>
      <w:bookmarkEnd w:id="40"/>
      <w:bookmarkEnd w:id="41"/>
      <w:bookmarkEnd w:id="42"/>
    </w:p>
    <w:p w:rsidR="0026559C" w:rsidRPr="0026559C" w:rsidRDefault="0026559C" w:rsidP="0026559C">
      <w:pPr>
        <w:rPr>
          <w:szCs w:val="22"/>
        </w:rPr>
      </w:pPr>
      <w:r w:rsidRPr="0026559C">
        <w:rPr>
          <w:szCs w:val="22"/>
        </w:rPr>
        <w:t xml:space="preserve">In order to avoid confusion, the type of messages used by each party must be consistent. Each party (buyer, seller) should instruct using </w:t>
      </w:r>
      <w:r w:rsidRPr="0026559C">
        <w:rPr>
          <w:b/>
          <w:szCs w:val="22"/>
        </w:rPr>
        <w:t>one and only one message type</w:t>
      </w:r>
      <w:r w:rsidRPr="0026559C">
        <w:rPr>
          <w:szCs w:val="22"/>
        </w:rPr>
        <w:t xml:space="preserve"> (and its corresponding confirmation message type) to instruct ALL the repo information throughout the WHOLE process.</w:t>
      </w:r>
    </w:p>
    <w:p w:rsidR="0026559C" w:rsidRPr="0026559C" w:rsidRDefault="0026559C" w:rsidP="00EC3F47">
      <w:pPr>
        <w:pStyle w:val="ListParagraph"/>
        <w:numPr>
          <w:ilvl w:val="0"/>
          <w:numId w:val="14"/>
        </w:numPr>
        <w:rPr>
          <w:szCs w:val="22"/>
        </w:rPr>
      </w:pPr>
      <w:r w:rsidRPr="0026559C">
        <w:rPr>
          <w:szCs w:val="22"/>
        </w:rPr>
        <w:t>The party receiving the cash and delivering securities collateral (the seller) always release delivery messages.  This is defined as the initiation of a repurchase agreement.  The instructing party is agreeing to purchase the securities back at a future date and time.</w:t>
      </w:r>
    </w:p>
    <w:p w:rsidR="0026559C" w:rsidRPr="0026559C" w:rsidRDefault="0026559C" w:rsidP="00EC3F47">
      <w:pPr>
        <w:pStyle w:val="ListParagraph"/>
        <w:numPr>
          <w:ilvl w:val="0"/>
          <w:numId w:val="14"/>
        </w:numPr>
        <w:rPr>
          <w:szCs w:val="22"/>
        </w:rPr>
      </w:pPr>
      <w:r w:rsidRPr="0026559C">
        <w:rPr>
          <w:szCs w:val="22"/>
        </w:rPr>
        <w:t xml:space="preserve">The party receiving the securities collateral and delivering the cash (the buyer) will always release receive </w:t>
      </w:r>
      <w:proofErr w:type="gramStart"/>
      <w:r w:rsidRPr="0026559C">
        <w:rPr>
          <w:szCs w:val="22"/>
        </w:rPr>
        <w:t>messages</w:t>
      </w:r>
      <w:r w:rsidR="00BE7B2F">
        <w:rPr>
          <w:szCs w:val="22"/>
        </w:rPr>
        <w:t>.</w:t>
      </w:r>
      <w:proofErr w:type="gramEnd"/>
      <w:r w:rsidRPr="0026559C">
        <w:rPr>
          <w:szCs w:val="22"/>
        </w:rPr>
        <w:t xml:space="preserve"> This is defined as the initiation of a reverse repurchase agreement.  A purchase of securities with an agreement to resell them at a higher price at a specific future date.</w:t>
      </w:r>
    </w:p>
    <w:p w:rsidR="0026559C" w:rsidRDefault="0026559C" w:rsidP="00EC3F47">
      <w:pPr>
        <w:pStyle w:val="ListParagraph"/>
        <w:numPr>
          <w:ilvl w:val="0"/>
          <w:numId w:val="14"/>
        </w:numPr>
        <w:rPr>
          <w:szCs w:val="22"/>
        </w:rPr>
      </w:pPr>
      <w:r w:rsidRPr="0026559C">
        <w:rPr>
          <w:szCs w:val="22"/>
        </w:rPr>
        <w:t>Indicators must be used to identify the type of transaction being instructed, Repo, Reverse Repo, Rerate, Maturity change, etc.</w:t>
      </w:r>
    </w:p>
    <w:p w:rsidR="00404A3B" w:rsidRPr="00883C2F" w:rsidRDefault="00404A3B" w:rsidP="00404A3B">
      <w:pPr>
        <w:pStyle w:val="ListParagraph"/>
        <w:numPr>
          <w:ilvl w:val="0"/>
          <w:numId w:val="14"/>
        </w:numPr>
        <w:spacing w:after="0"/>
        <w:jc w:val="left"/>
        <w:rPr>
          <w:szCs w:val="22"/>
        </w:rPr>
      </w:pPr>
      <w:r>
        <w:rPr>
          <w:bCs/>
          <w:szCs w:val="22"/>
        </w:rPr>
        <w:t>The Repo Deal Reference should allow for the single identification of the repo throughout its whole process</w:t>
      </w:r>
    </w:p>
    <w:p w:rsidR="005F7CA8" w:rsidRPr="001C3217" w:rsidRDefault="005F7CA8" w:rsidP="00EC3F47">
      <w:pPr>
        <w:pStyle w:val="ListParagraph"/>
        <w:numPr>
          <w:ilvl w:val="0"/>
          <w:numId w:val="14"/>
        </w:numPr>
        <w:spacing w:after="0"/>
        <w:jc w:val="left"/>
        <w:rPr>
          <w:szCs w:val="22"/>
        </w:rPr>
      </w:pPr>
      <w:r w:rsidRPr="001C3217">
        <w:rPr>
          <w:bCs/>
          <w:szCs w:val="22"/>
        </w:rPr>
        <w:t xml:space="preserve">For amendments the general rule is that if a repo contract </w:t>
      </w:r>
      <w:r w:rsidR="002C4FAE" w:rsidRPr="001C3217">
        <w:rPr>
          <w:bCs/>
          <w:szCs w:val="22"/>
        </w:rPr>
        <w:t>is allowed to mature (as-is) the</w:t>
      </w:r>
      <w:r w:rsidRPr="001C3217">
        <w:rPr>
          <w:bCs/>
          <w:szCs w:val="22"/>
        </w:rPr>
        <w:t xml:space="preserve">n it does not need to be cancelled. </w:t>
      </w:r>
      <w:r w:rsidR="00C02F07" w:rsidRPr="001C3217">
        <w:rPr>
          <w:bCs/>
          <w:szCs w:val="22"/>
        </w:rPr>
        <w:t xml:space="preserve">E.g., </w:t>
      </w:r>
      <w:r w:rsidR="000C07FB" w:rsidRPr="001C3217">
        <w:rPr>
          <w:bCs/>
          <w:szCs w:val="22"/>
        </w:rPr>
        <w:t>r</w:t>
      </w:r>
      <w:r w:rsidRPr="001C3217">
        <w:rPr>
          <w:bCs/>
          <w:szCs w:val="22"/>
        </w:rPr>
        <w:t>epo</w:t>
      </w:r>
      <w:r w:rsidR="001C3217">
        <w:rPr>
          <w:bCs/>
          <w:szCs w:val="22"/>
        </w:rPr>
        <w:t xml:space="preserve"> </w:t>
      </w:r>
      <w:r w:rsidR="000C07FB" w:rsidRPr="001C3217">
        <w:rPr>
          <w:bCs/>
          <w:szCs w:val="22"/>
        </w:rPr>
        <w:t>ro</w:t>
      </w:r>
      <w:r w:rsidR="001C3217">
        <w:rPr>
          <w:bCs/>
          <w:szCs w:val="22"/>
        </w:rPr>
        <w:t>llover</w:t>
      </w:r>
      <w:r w:rsidRPr="001C3217">
        <w:rPr>
          <w:bCs/>
          <w:szCs w:val="22"/>
        </w:rPr>
        <w:t xml:space="preserve"> should not require a cancellation since the original repo contract is allowed to mature. </w:t>
      </w:r>
    </w:p>
    <w:p w:rsidR="00787B54" w:rsidRDefault="00787B54" w:rsidP="00E763CA">
      <w:pPr>
        <w:spacing w:after="0"/>
        <w:ind w:left="720"/>
        <w:jc w:val="left"/>
        <w:rPr>
          <w:szCs w:val="22"/>
          <w:highlight w:val="yellow"/>
        </w:rPr>
      </w:pP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530"/>
      </w:tblGrid>
      <w:tr w:rsidR="005F7CA8" w:rsidRPr="00C167AD" w:rsidTr="00E763CA">
        <w:trPr>
          <w:trHeight w:val="323"/>
          <w:tblHeader/>
        </w:trPr>
        <w:tc>
          <w:tcPr>
            <w:tcW w:w="7740" w:type="dxa"/>
            <w:shd w:val="clear" w:color="auto" w:fill="E0E0E0"/>
            <w:vAlign w:val="center"/>
          </w:tcPr>
          <w:p w:rsidR="005F7CA8" w:rsidRPr="000C07FB" w:rsidRDefault="00BC2727" w:rsidP="005F7CA8">
            <w:pPr>
              <w:jc w:val="center"/>
              <w:rPr>
                <w:b/>
                <w:szCs w:val="22"/>
                <w:lang w:val="en-GB"/>
              </w:rPr>
            </w:pPr>
            <w:r w:rsidRPr="00E763CA">
              <w:rPr>
                <w:b/>
                <w:szCs w:val="22"/>
                <w:lang w:val="en-GB"/>
              </w:rPr>
              <w:t>Amendment / Closing Scenario</w:t>
            </w:r>
          </w:p>
        </w:tc>
        <w:tc>
          <w:tcPr>
            <w:tcW w:w="1530" w:type="dxa"/>
            <w:shd w:val="clear" w:color="auto" w:fill="E0E0E0"/>
            <w:vAlign w:val="center"/>
          </w:tcPr>
          <w:p w:rsidR="00787B54" w:rsidRDefault="00BC2727" w:rsidP="00E763CA">
            <w:pPr>
              <w:ind w:left="1152" w:hanging="1152"/>
              <w:jc w:val="center"/>
              <w:rPr>
                <w:b/>
                <w:szCs w:val="22"/>
                <w:lang w:val="en-GB"/>
              </w:rPr>
            </w:pPr>
            <w:r w:rsidRPr="00E763CA">
              <w:rPr>
                <w:b/>
                <w:szCs w:val="22"/>
                <w:lang w:val="en-GB"/>
              </w:rPr>
              <w:t>Cancellation</w:t>
            </w:r>
          </w:p>
        </w:tc>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0464" behindDoc="0" locked="0" layoutInCell="1" allowOverlap="1" wp14:anchorId="5D9AE378" wp14:editId="1A1554AD">
                  <wp:simplePos x="0" y="0"/>
                  <wp:positionH relativeFrom="column">
                    <wp:posOffset>0</wp:posOffset>
                  </wp:positionH>
                  <wp:positionV relativeFrom="paragraph">
                    <wp:posOffset>0</wp:posOffset>
                  </wp:positionV>
                  <wp:extent cx="95250" cy="95250"/>
                  <wp:effectExtent l="0" t="0" r="0" b="0"/>
                  <wp:wrapNone/>
                  <wp:docPr id="1391" name="Picture 18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1488" behindDoc="0" locked="0" layoutInCell="1" allowOverlap="1" wp14:anchorId="1E0E0300" wp14:editId="1A95E813">
                  <wp:simplePos x="0" y="0"/>
                  <wp:positionH relativeFrom="column">
                    <wp:posOffset>0</wp:posOffset>
                  </wp:positionH>
                  <wp:positionV relativeFrom="paragraph">
                    <wp:posOffset>0</wp:posOffset>
                  </wp:positionV>
                  <wp:extent cx="95250" cy="95250"/>
                  <wp:effectExtent l="0" t="0" r="0" b="0"/>
                  <wp:wrapNone/>
                  <wp:docPr id="1392" name="Picture 18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2512" behindDoc="0" locked="0" layoutInCell="1" allowOverlap="1" wp14:anchorId="6597FB79" wp14:editId="12974014">
                  <wp:simplePos x="0" y="0"/>
                  <wp:positionH relativeFrom="column">
                    <wp:posOffset>0</wp:posOffset>
                  </wp:positionH>
                  <wp:positionV relativeFrom="paragraph">
                    <wp:posOffset>0</wp:posOffset>
                  </wp:positionV>
                  <wp:extent cx="95250" cy="95250"/>
                  <wp:effectExtent l="0" t="0" r="0" b="0"/>
                  <wp:wrapNone/>
                  <wp:docPr id="1393" name="Picture 18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Re-rates</w:t>
            </w:r>
          </w:p>
        </w:tc>
        <w:tc>
          <w:tcPr>
            <w:tcW w:w="1530" w:type="dxa"/>
          </w:tcPr>
          <w:p w:rsidR="00787B54" w:rsidRDefault="00BC2727" w:rsidP="00E763CA">
            <w:pPr>
              <w:jc w:val="center"/>
              <w:rPr>
                <w:szCs w:val="22"/>
                <w:lang w:val="en-GB"/>
              </w:rPr>
            </w:pPr>
            <w:r w:rsidRPr="00E763CA">
              <w:rPr>
                <w:szCs w:val="22"/>
                <w:lang w:val="en-GB"/>
              </w:rPr>
              <w:t>Y</w:t>
            </w:r>
          </w:p>
        </w:tc>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3536" behindDoc="0" locked="0" layoutInCell="1" allowOverlap="1" wp14:anchorId="5DEF7A4D" wp14:editId="4733BD4E">
                  <wp:simplePos x="0" y="0"/>
                  <wp:positionH relativeFrom="column">
                    <wp:posOffset>0</wp:posOffset>
                  </wp:positionH>
                  <wp:positionV relativeFrom="paragraph">
                    <wp:posOffset>0</wp:posOffset>
                  </wp:positionV>
                  <wp:extent cx="95250" cy="95250"/>
                  <wp:effectExtent l="0" t="0" r="0" b="0"/>
                  <wp:wrapNone/>
                  <wp:docPr id="1394" name="Picture 49"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4560" behindDoc="0" locked="0" layoutInCell="1" allowOverlap="1" wp14:anchorId="345A3A41" wp14:editId="04799CF1">
                  <wp:simplePos x="0" y="0"/>
                  <wp:positionH relativeFrom="column">
                    <wp:posOffset>0</wp:posOffset>
                  </wp:positionH>
                  <wp:positionV relativeFrom="paragraph">
                    <wp:posOffset>0</wp:posOffset>
                  </wp:positionV>
                  <wp:extent cx="95250" cy="95250"/>
                  <wp:effectExtent l="0" t="0" r="0" b="0"/>
                  <wp:wrapNone/>
                  <wp:docPr id="1395" name="Picture 50"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5584" behindDoc="0" locked="0" layoutInCell="1" allowOverlap="1" wp14:anchorId="6D122935" wp14:editId="6CC3D900">
                  <wp:simplePos x="0" y="0"/>
                  <wp:positionH relativeFrom="column">
                    <wp:posOffset>0</wp:posOffset>
                  </wp:positionH>
                  <wp:positionV relativeFrom="paragraph">
                    <wp:posOffset>0</wp:posOffset>
                  </wp:positionV>
                  <wp:extent cx="95250" cy="95250"/>
                  <wp:effectExtent l="0" t="0" r="0" b="0"/>
                  <wp:wrapNone/>
                  <wp:docPr id="1396" name="Picture 5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6608" behindDoc="0" locked="0" layoutInCell="1" allowOverlap="1" wp14:anchorId="40943FF7" wp14:editId="1266C48B">
                  <wp:simplePos x="0" y="0"/>
                  <wp:positionH relativeFrom="column">
                    <wp:posOffset>0</wp:posOffset>
                  </wp:positionH>
                  <wp:positionV relativeFrom="paragraph">
                    <wp:posOffset>0</wp:posOffset>
                  </wp:positionV>
                  <wp:extent cx="95250" cy="95250"/>
                  <wp:effectExtent l="0" t="0" r="0" b="0"/>
                  <wp:wrapNone/>
                  <wp:docPr id="1397" name="Picture 123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7632" behindDoc="0" locked="0" layoutInCell="1" allowOverlap="1" wp14:anchorId="002F75B7" wp14:editId="37C3A933">
                  <wp:simplePos x="0" y="0"/>
                  <wp:positionH relativeFrom="column">
                    <wp:posOffset>0</wp:posOffset>
                  </wp:positionH>
                  <wp:positionV relativeFrom="paragraph">
                    <wp:posOffset>0</wp:posOffset>
                  </wp:positionV>
                  <wp:extent cx="95250" cy="95250"/>
                  <wp:effectExtent l="0" t="0" r="0" b="0"/>
                  <wp:wrapNone/>
                  <wp:docPr id="1398" name="Picture 123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8656" behindDoc="0" locked="0" layoutInCell="1" allowOverlap="1" wp14:anchorId="4E4F5C99" wp14:editId="55A025DC">
                  <wp:simplePos x="0" y="0"/>
                  <wp:positionH relativeFrom="column">
                    <wp:posOffset>0</wp:posOffset>
                  </wp:positionH>
                  <wp:positionV relativeFrom="paragraph">
                    <wp:posOffset>0</wp:posOffset>
                  </wp:positionV>
                  <wp:extent cx="95250" cy="95250"/>
                  <wp:effectExtent l="0" t="0" r="0" b="0"/>
                  <wp:wrapNone/>
                  <wp:docPr id="1399" name="Picture 123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Re-price</w:t>
            </w:r>
          </w:p>
        </w:tc>
        <w:tc>
          <w:tcPr>
            <w:tcW w:w="1530" w:type="dxa"/>
          </w:tcPr>
          <w:p w:rsidR="005F7CA8" w:rsidRPr="000C07FB" w:rsidRDefault="00BC2727" w:rsidP="005F7CA8">
            <w:pPr>
              <w:jc w:val="center"/>
              <w:rPr>
                <w:szCs w:val="22"/>
                <w:lang w:val="en-GB"/>
              </w:rPr>
            </w:pPr>
            <w:r w:rsidRPr="00E763CA">
              <w:rPr>
                <w:szCs w:val="22"/>
                <w:lang w:val="en-GB"/>
              </w:rPr>
              <w:t>Y</w:t>
            </w:r>
          </w:p>
        </w:tc>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9680" behindDoc="0" locked="0" layoutInCell="1" allowOverlap="1" wp14:anchorId="3FDD762F" wp14:editId="2E0BC204">
                  <wp:simplePos x="0" y="0"/>
                  <wp:positionH relativeFrom="column">
                    <wp:posOffset>0</wp:posOffset>
                  </wp:positionH>
                  <wp:positionV relativeFrom="paragraph">
                    <wp:posOffset>0</wp:posOffset>
                  </wp:positionV>
                  <wp:extent cx="95250" cy="95250"/>
                  <wp:effectExtent l="0" t="0" r="0" b="0"/>
                  <wp:wrapNone/>
                  <wp:docPr id="1400" name="Picture 77"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40704" behindDoc="0" locked="0" layoutInCell="1" allowOverlap="1" wp14:anchorId="7F4061E9" wp14:editId="63F917BC">
                  <wp:simplePos x="0" y="0"/>
                  <wp:positionH relativeFrom="column">
                    <wp:posOffset>0</wp:posOffset>
                  </wp:positionH>
                  <wp:positionV relativeFrom="paragraph">
                    <wp:posOffset>0</wp:posOffset>
                  </wp:positionV>
                  <wp:extent cx="95250" cy="95250"/>
                  <wp:effectExtent l="0" t="0" r="0" b="0"/>
                  <wp:wrapNone/>
                  <wp:docPr id="1401" name="Picture 78"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41728" behindDoc="0" locked="0" layoutInCell="1" allowOverlap="1" wp14:anchorId="21A41CC3" wp14:editId="2FF02F3F">
                  <wp:simplePos x="0" y="0"/>
                  <wp:positionH relativeFrom="column">
                    <wp:posOffset>0</wp:posOffset>
                  </wp:positionH>
                  <wp:positionV relativeFrom="paragraph">
                    <wp:posOffset>0</wp:posOffset>
                  </wp:positionV>
                  <wp:extent cx="95250" cy="95250"/>
                  <wp:effectExtent l="0" t="0" r="0" b="0"/>
                  <wp:wrapNone/>
                  <wp:docPr id="672" name="Picture 79"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Calls (Early Maturity) or Maturity Changes</w:t>
            </w:r>
          </w:p>
        </w:tc>
        <w:tc>
          <w:tcPr>
            <w:tcW w:w="1530" w:type="dxa"/>
          </w:tcPr>
          <w:p w:rsidR="005F7CA8" w:rsidRPr="000C07FB" w:rsidRDefault="00BC2727" w:rsidP="005F7CA8">
            <w:pPr>
              <w:jc w:val="center"/>
              <w:rPr>
                <w:szCs w:val="22"/>
                <w:lang w:val="en-GB"/>
              </w:rPr>
            </w:pPr>
            <w:r w:rsidRPr="00E763CA">
              <w:rPr>
                <w:szCs w:val="22"/>
                <w:lang w:val="en-GB"/>
              </w:rPr>
              <w:t>Y</w:t>
            </w:r>
          </w:p>
        </w:tc>
      </w:tr>
      <w:tr w:rsidR="00727E6E" w:rsidRPr="00C167AD" w:rsidTr="000C07FB">
        <w:tc>
          <w:tcPr>
            <w:tcW w:w="7740" w:type="dxa"/>
          </w:tcPr>
          <w:p w:rsidR="00727E6E" w:rsidRDefault="00727E6E">
            <w:pPr>
              <w:jc w:val="left"/>
              <w:rPr>
                <w:rFonts w:eastAsia="MS PGothic"/>
                <w:noProof/>
                <w:color w:val="000000"/>
                <w:szCs w:val="22"/>
              </w:rPr>
            </w:pPr>
            <w:r w:rsidRPr="009C04D1">
              <w:rPr>
                <w:rFonts w:eastAsia="MS PGothic"/>
                <w:color w:val="000000"/>
                <w:szCs w:val="22"/>
              </w:rPr>
              <w:t>Substitutions</w:t>
            </w:r>
          </w:p>
        </w:tc>
        <w:tc>
          <w:tcPr>
            <w:tcW w:w="1530" w:type="dxa"/>
          </w:tcPr>
          <w:p w:rsidR="00727E6E" w:rsidRPr="009C04D1" w:rsidRDefault="00727E6E" w:rsidP="005F7CA8">
            <w:pPr>
              <w:jc w:val="center"/>
              <w:rPr>
                <w:szCs w:val="22"/>
                <w:lang w:val="en-GB"/>
              </w:rPr>
            </w:pPr>
            <w:r w:rsidRPr="009C04D1">
              <w:rPr>
                <w:szCs w:val="22"/>
                <w:lang w:val="en-GB"/>
              </w:rPr>
              <w:t>Y</w:t>
            </w:r>
            <w:r w:rsidR="00BC2727" w:rsidRPr="001C3217">
              <w:rPr>
                <w:szCs w:val="22"/>
                <w:lang w:val="en-GB"/>
              </w:rPr>
              <w:t>*</w:t>
            </w:r>
          </w:p>
        </w:tc>
      </w:tr>
      <w:tr w:rsidR="00727E6E" w:rsidRPr="00C167AD" w:rsidTr="00E763CA">
        <w:tc>
          <w:tcPr>
            <w:tcW w:w="7740" w:type="dxa"/>
          </w:tcPr>
          <w:p w:rsidR="00787B54" w:rsidRPr="00E763CA" w:rsidRDefault="00BC2727" w:rsidP="00E763CA">
            <w:pPr>
              <w:jc w:val="left"/>
              <w:rPr>
                <w:szCs w:val="22"/>
                <w:highlight w:val="yellow"/>
                <w:lang w:val="en-GB"/>
              </w:rPr>
            </w:pPr>
            <w:r w:rsidRPr="001C3217">
              <w:rPr>
                <w:rFonts w:eastAsia="MS PGothic"/>
                <w:color w:val="000000"/>
                <w:szCs w:val="22"/>
              </w:rPr>
              <w:t>Rollover</w:t>
            </w:r>
            <w:r w:rsidR="00727E6E" w:rsidRPr="001C3217">
              <w:rPr>
                <w:rFonts w:eastAsia="MS PGothic"/>
                <w:color w:val="000000"/>
                <w:szCs w:val="22"/>
              </w:rPr>
              <w:t xml:space="preserve"> / </w:t>
            </w:r>
            <w:r w:rsidR="00727E6E" w:rsidRPr="0042609D">
              <w:rPr>
                <w:rFonts w:eastAsia="MS PGothic"/>
                <w:color w:val="000000"/>
                <w:szCs w:val="22"/>
                <w:highlight w:val="yellow"/>
              </w:rPr>
              <w:t>Renewal</w:t>
            </w:r>
            <w:r w:rsidR="00727E6E" w:rsidRPr="001C3217">
              <w:rPr>
                <w:rFonts w:eastAsia="MS PGothic"/>
                <w:color w:val="000000"/>
                <w:szCs w:val="22"/>
              </w:rPr>
              <w:t xml:space="preserve"> (FR)</w:t>
            </w:r>
          </w:p>
        </w:tc>
        <w:tc>
          <w:tcPr>
            <w:tcW w:w="1530" w:type="dxa"/>
          </w:tcPr>
          <w:p w:rsidR="00727E6E" w:rsidRPr="00E763CA" w:rsidRDefault="00BC2727" w:rsidP="005F7CA8">
            <w:pPr>
              <w:jc w:val="center"/>
              <w:rPr>
                <w:szCs w:val="22"/>
                <w:highlight w:val="yellow"/>
                <w:lang w:val="en-GB"/>
              </w:rPr>
            </w:pPr>
            <w:r w:rsidRPr="001C3217">
              <w:rPr>
                <w:szCs w:val="22"/>
                <w:lang w:val="en-GB"/>
              </w:rPr>
              <w:t>N</w:t>
            </w:r>
          </w:p>
        </w:tc>
      </w:tr>
      <w:tr w:rsidR="00727E6E"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57088" behindDoc="0" locked="0" layoutInCell="1" allowOverlap="1" wp14:anchorId="7F38B597" wp14:editId="3D9B685A">
                  <wp:simplePos x="0" y="0"/>
                  <wp:positionH relativeFrom="column">
                    <wp:posOffset>0</wp:posOffset>
                  </wp:positionH>
                  <wp:positionV relativeFrom="paragraph">
                    <wp:posOffset>0</wp:posOffset>
                  </wp:positionV>
                  <wp:extent cx="95250" cy="95250"/>
                  <wp:effectExtent l="0" t="0" r="0" b="0"/>
                  <wp:wrapNone/>
                  <wp:docPr id="45" name="Picture 16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58112" behindDoc="0" locked="0" layoutInCell="1" allowOverlap="1" wp14:anchorId="0F883C57" wp14:editId="787F98D0">
                  <wp:simplePos x="0" y="0"/>
                  <wp:positionH relativeFrom="column">
                    <wp:posOffset>0</wp:posOffset>
                  </wp:positionH>
                  <wp:positionV relativeFrom="paragraph">
                    <wp:posOffset>0</wp:posOffset>
                  </wp:positionV>
                  <wp:extent cx="95250" cy="95250"/>
                  <wp:effectExtent l="0" t="0" r="0" b="0"/>
                  <wp:wrapNone/>
                  <wp:docPr id="46" name="Picture 16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59136" behindDoc="0" locked="0" layoutInCell="1" allowOverlap="1" wp14:anchorId="3F998C67" wp14:editId="00AC1B98">
                  <wp:simplePos x="0" y="0"/>
                  <wp:positionH relativeFrom="column">
                    <wp:posOffset>0</wp:posOffset>
                  </wp:positionH>
                  <wp:positionV relativeFrom="paragraph">
                    <wp:posOffset>0</wp:posOffset>
                  </wp:positionV>
                  <wp:extent cx="95250" cy="95250"/>
                  <wp:effectExtent l="0" t="0" r="0" b="0"/>
                  <wp:wrapNone/>
                  <wp:docPr id="47" name="Picture 16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Top-up</w:t>
            </w:r>
          </w:p>
        </w:tc>
        <w:tc>
          <w:tcPr>
            <w:tcW w:w="1530" w:type="dxa"/>
          </w:tcPr>
          <w:p w:rsidR="00727E6E" w:rsidRPr="000C07FB" w:rsidRDefault="00BC2727" w:rsidP="005F7CA8">
            <w:pPr>
              <w:jc w:val="center"/>
              <w:rPr>
                <w:szCs w:val="22"/>
                <w:lang w:val="en-GB"/>
              </w:rPr>
            </w:pPr>
            <w:r w:rsidRPr="00E763CA">
              <w:rPr>
                <w:szCs w:val="22"/>
                <w:lang w:val="en-GB"/>
              </w:rPr>
              <w:t>N</w:t>
            </w:r>
          </w:p>
        </w:tc>
      </w:tr>
      <w:tr w:rsidR="00727E6E"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60160" behindDoc="0" locked="0" layoutInCell="1" allowOverlap="1" wp14:anchorId="4C0F9816" wp14:editId="0D4A63E8">
                  <wp:simplePos x="0" y="0"/>
                  <wp:positionH relativeFrom="column">
                    <wp:posOffset>0</wp:posOffset>
                  </wp:positionH>
                  <wp:positionV relativeFrom="paragraph">
                    <wp:posOffset>0</wp:posOffset>
                  </wp:positionV>
                  <wp:extent cx="95250" cy="95250"/>
                  <wp:effectExtent l="0" t="0" r="0" b="0"/>
                  <wp:wrapNone/>
                  <wp:docPr id="48" name="Picture 2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1184" behindDoc="0" locked="0" layoutInCell="1" allowOverlap="1" wp14:anchorId="3D68C778" wp14:editId="77B92287">
                  <wp:simplePos x="0" y="0"/>
                  <wp:positionH relativeFrom="column">
                    <wp:posOffset>0</wp:posOffset>
                  </wp:positionH>
                  <wp:positionV relativeFrom="paragraph">
                    <wp:posOffset>0</wp:posOffset>
                  </wp:positionV>
                  <wp:extent cx="95250" cy="95250"/>
                  <wp:effectExtent l="0" t="0" r="0" b="0"/>
                  <wp:wrapNone/>
                  <wp:docPr id="49" name="Picture 2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2208" behindDoc="0" locked="0" layoutInCell="1" allowOverlap="1" wp14:anchorId="70A58BF6" wp14:editId="19F75B73">
                  <wp:simplePos x="0" y="0"/>
                  <wp:positionH relativeFrom="column">
                    <wp:posOffset>0</wp:posOffset>
                  </wp:positionH>
                  <wp:positionV relativeFrom="paragraph">
                    <wp:posOffset>0</wp:posOffset>
                  </wp:positionV>
                  <wp:extent cx="95250" cy="95250"/>
                  <wp:effectExtent l="0" t="0" r="0" b="0"/>
                  <wp:wrapNone/>
                  <wp:docPr id="50" name="Picture 2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Withdrawal</w:t>
            </w:r>
          </w:p>
        </w:tc>
        <w:tc>
          <w:tcPr>
            <w:tcW w:w="1530" w:type="dxa"/>
          </w:tcPr>
          <w:p w:rsidR="00727E6E" w:rsidRPr="000C07FB" w:rsidRDefault="00BC2727" w:rsidP="005F7CA8">
            <w:pPr>
              <w:jc w:val="center"/>
              <w:rPr>
                <w:szCs w:val="22"/>
                <w:lang w:val="en-GB"/>
              </w:rPr>
            </w:pPr>
            <w:r w:rsidRPr="00E763CA">
              <w:rPr>
                <w:szCs w:val="22"/>
                <w:lang w:val="en-GB"/>
              </w:rPr>
              <w:t>N</w:t>
            </w:r>
          </w:p>
        </w:tc>
      </w:tr>
      <w:tr w:rsidR="00727E6E"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63232" behindDoc="0" locked="0" layoutInCell="1" allowOverlap="1" wp14:anchorId="15E0BD01" wp14:editId="69BF817D">
                  <wp:simplePos x="0" y="0"/>
                  <wp:positionH relativeFrom="column">
                    <wp:posOffset>0</wp:posOffset>
                  </wp:positionH>
                  <wp:positionV relativeFrom="paragraph">
                    <wp:posOffset>0</wp:posOffset>
                  </wp:positionV>
                  <wp:extent cx="95250" cy="95250"/>
                  <wp:effectExtent l="0" t="0" r="0" b="0"/>
                  <wp:wrapNone/>
                  <wp:docPr id="51" name="Picture 1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4256" behindDoc="0" locked="0" layoutInCell="1" allowOverlap="1" wp14:anchorId="514090A6" wp14:editId="34FA1E3A">
                  <wp:simplePos x="0" y="0"/>
                  <wp:positionH relativeFrom="column">
                    <wp:posOffset>0</wp:posOffset>
                  </wp:positionH>
                  <wp:positionV relativeFrom="paragraph">
                    <wp:posOffset>0</wp:posOffset>
                  </wp:positionV>
                  <wp:extent cx="95250" cy="95250"/>
                  <wp:effectExtent l="0" t="0" r="0" b="0"/>
                  <wp:wrapNone/>
                  <wp:docPr id="52" name="Picture 15"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5280" behindDoc="0" locked="0" layoutInCell="1" allowOverlap="1" wp14:anchorId="43F5AF9F" wp14:editId="435F4CBD">
                  <wp:simplePos x="0" y="0"/>
                  <wp:positionH relativeFrom="column">
                    <wp:posOffset>0</wp:posOffset>
                  </wp:positionH>
                  <wp:positionV relativeFrom="paragraph">
                    <wp:posOffset>0</wp:posOffset>
                  </wp:positionV>
                  <wp:extent cx="95250" cy="95250"/>
                  <wp:effectExtent l="0" t="0" r="0" b="0"/>
                  <wp:wrapNone/>
                  <wp:docPr id="53" name="Picture 16"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RSOR0"/>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Pair-off</w:t>
            </w:r>
          </w:p>
        </w:tc>
        <w:tc>
          <w:tcPr>
            <w:tcW w:w="1530" w:type="dxa"/>
          </w:tcPr>
          <w:p w:rsidR="00727E6E" w:rsidRPr="000C07FB" w:rsidRDefault="00727E6E" w:rsidP="005F7CA8">
            <w:pPr>
              <w:jc w:val="center"/>
              <w:rPr>
                <w:szCs w:val="22"/>
                <w:lang w:val="en-GB"/>
              </w:rPr>
            </w:pPr>
            <w:r>
              <w:rPr>
                <w:szCs w:val="22"/>
                <w:lang w:val="en-GB"/>
              </w:rPr>
              <w:t>N</w:t>
            </w:r>
          </w:p>
        </w:tc>
      </w:tr>
    </w:tbl>
    <w:p w:rsidR="00787B54" w:rsidRDefault="00787B54" w:rsidP="00E763CA">
      <w:pPr>
        <w:spacing w:after="0"/>
        <w:jc w:val="left"/>
        <w:rPr>
          <w:szCs w:val="22"/>
          <w:highlight w:val="yellow"/>
        </w:rPr>
      </w:pPr>
    </w:p>
    <w:p w:rsidR="00787B54" w:rsidRPr="001C3217" w:rsidRDefault="000C07FB" w:rsidP="00E763CA">
      <w:pPr>
        <w:spacing w:after="0"/>
        <w:ind w:left="720"/>
        <w:jc w:val="left"/>
        <w:rPr>
          <w:szCs w:val="22"/>
        </w:rPr>
      </w:pPr>
      <w:r w:rsidRPr="001C3217">
        <w:rPr>
          <w:szCs w:val="22"/>
        </w:rPr>
        <w:t>*</w:t>
      </w:r>
      <w:r w:rsidRPr="001C3217">
        <w:rPr>
          <w:bCs/>
          <w:i/>
          <w:szCs w:val="22"/>
        </w:rPr>
        <w:t xml:space="preserve"> Note: Substitutions will continue to require a cancellation even though a substitution event does not impact a contract from maturing. The cancellation serves as the mechanism to instruct the return of </w:t>
      </w:r>
      <w:r w:rsidR="00C02F07" w:rsidRPr="001C3217">
        <w:rPr>
          <w:bCs/>
          <w:i/>
          <w:szCs w:val="22"/>
        </w:rPr>
        <w:t xml:space="preserve">initial </w:t>
      </w:r>
      <w:r w:rsidRPr="001C3217">
        <w:rPr>
          <w:bCs/>
          <w:i/>
          <w:szCs w:val="22"/>
        </w:rPr>
        <w:t>collateral</w:t>
      </w:r>
      <w:r w:rsidR="00C02F07" w:rsidRPr="001C3217">
        <w:rPr>
          <w:bCs/>
          <w:i/>
          <w:szCs w:val="22"/>
        </w:rPr>
        <w:t xml:space="preserve"> </w:t>
      </w:r>
    </w:p>
    <w:p w:rsidR="00787B54" w:rsidRDefault="00787B54" w:rsidP="00E763CA">
      <w:pPr>
        <w:spacing w:after="0"/>
        <w:jc w:val="left"/>
        <w:rPr>
          <w:szCs w:val="22"/>
          <w:highlight w:val="yellow"/>
        </w:rPr>
      </w:pPr>
    </w:p>
    <w:p w:rsidR="000C07FB" w:rsidRPr="000C07FB" w:rsidRDefault="000C07FB" w:rsidP="00EC3F47">
      <w:pPr>
        <w:pStyle w:val="ListParagraph"/>
        <w:numPr>
          <w:ilvl w:val="0"/>
          <w:numId w:val="14"/>
        </w:numPr>
        <w:spacing w:after="0"/>
        <w:jc w:val="left"/>
        <w:rPr>
          <w:szCs w:val="22"/>
        </w:rPr>
      </w:pPr>
      <w:r>
        <w:rPr>
          <w:szCs w:val="22"/>
        </w:rPr>
        <w:t>When amending, the general rule is to cancel and send a new message (same message type) with the modified data</w:t>
      </w:r>
    </w:p>
    <w:p w:rsidR="00EB2C32" w:rsidRPr="00E763CA" w:rsidRDefault="00BC2727" w:rsidP="00EC3F47">
      <w:pPr>
        <w:pStyle w:val="ListParagraph"/>
        <w:numPr>
          <w:ilvl w:val="0"/>
          <w:numId w:val="14"/>
        </w:numPr>
        <w:spacing w:after="0"/>
        <w:jc w:val="left"/>
        <w:rPr>
          <w:szCs w:val="22"/>
        </w:rPr>
      </w:pPr>
      <w:r w:rsidRPr="00E763CA">
        <w:rPr>
          <w:bCs/>
          <w:szCs w:val="22"/>
        </w:rPr>
        <w:t xml:space="preserve">When cancelling and amending, both the cancellation and new instructions should contain linkage back to the initiation instruction </w:t>
      </w:r>
    </w:p>
    <w:p w:rsidR="000C6E9F" w:rsidRPr="00E763CA" w:rsidRDefault="00BC2727" w:rsidP="000C6E9F">
      <w:pPr>
        <w:pStyle w:val="ListParagraph"/>
        <w:numPr>
          <w:ilvl w:val="0"/>
          <w:numId w:val="14"/>
        </w:numPr>
        <w:spacing w:after="0"/>
        <w:jc w:val="left"/>
        <w:rPr>
          <w:szCs w:val="22"/>
        </w:rPr>
      </w:pPr>
      <w:r w:rsidRPr="00E763CA">
        <w:rPr>
          <w:lang w:val="en-GB"/>
        </w:rPr>
        <w:t>Only one repo closing scenario business process (e.g., call, rerate, etc.) can be met with a cancellation and new instruction</w:t>
      </w:r>
    </w:p>
    <w:p w:rsidR="00A52609" w:rsidRPr="001C3217" w:rsidRDefault="00BC2727">
      <w:pPr>
        <w:pStyle w:val="ListParagraph"/>
        <w:numPr>
          <w:ilvl w:val="0"/>
          <w:numId w:val="14"/>
        </w:numPr>
        <w:spacing w:after="0"/>
        <w:jc w:val="left"/>
        <w:rPr>
          <w:lang w:val="en-GB"/>
        </w:rPr>
      </w:pPr>
      <w:r w:rsidRPr="001C3217">
        <w:rPr>
          <w:bCs/>
          <w:szCs w:val="22"/>
        </w:rPr>
        <w:t xml:space="preserve">If collateral is settling via FED, it must comply with the 50MM settlement restriction and therefore </w:t>
      </w:r>
      <w:r w:rsidR="00C50A2B" w:rsidRPr="001C3217">
        <w:rPr>
          <w:bCs/>
          <w:szCs w:val="22"/>
        </w:rPr>
        <w:t>needs to</w:t>
      </w:r>
      <w:r w:rsidRPr="001C3217">
        <w:rPr>
          <w:bCs/>
          <w:szCs w:val="22"/>
        </w:rPr>
        <w:t xml:space="preserve"> </w:t>
      </w:r>
      <w:r w:rsidR="00C50A2B" w:rsidRPr="001C3217">
        <w:rPr>
          <w:bCs/>
          <w:szCs w:val="22"/>
        </w:rPr>
        <w:t xml:space="preserve">be broken </w:t>
      </w:r>
      <w:r w:rsidRPr="001C3217">
        <w:rPr>
          <w:bCs/>
          <w:szCs w:val="22"/>
        </w:rPr>
        <w:t xml:space="preserve">down </w:t>
      </w:r>
      <w:r w:rsidR="00C50A2B" w:rsidRPr="001C3217">
        <w:rPr>
          <w:bCs/>
          <w:szCs w:val="22"/>
        </w:rPr>
        <w:t>into appropriate settlement qua</w:t>
      </w:r>
      <w:r w:rsidRPr="001C3217">
        <w:rPr>
          <w:bCs/>
          <w:szCs w:val="22"/>
        </w:rPr>
        <w:t xml:space="preserve">ntities. This is applicable for both </w:t>
      </w:r>
      <w:r w:rsidR="00FD717B" w:rsidRPr="001C3217">
        <w:rPr>
          <w:bCs/>
          <w:szCs w:val="22"/>
        </w:rPr>
        <w:t xml:space="preserve">repo </w:t>
      </w:r>
      <w:r w:rsidRPr="001C3217">
        <w:rPr>
          <w:bCs/>
          <w:szCs w:val="22"/>
        </w:rPr>
        <w:t xml:space="preserve">initiations </w:t>
      </w:r>
      <w:r w:rsidR="00FD717B" w:rsidRPr="001C3217">
        <w:rPr>
          <w:bCs/>
          <w:szCs w:val="22"/>
        </w:rPr>
        <w:t>as well as</w:t>
      </w:r>
      <w:r w:rsidRPr="001C3217">
        <w:rPr>
          <w:bCs/>
          <w:szCs w:val="22"/>
        </w:rPr>
        <w:t xml:space="preserve"> </w:t>
      </w:r>
      <w:r w:rsidR="00FD717B" w:rsidRPr="001C3217">
        <w:rPr>
          <w:bCs/>
          <w:szCs w:val="22"/>
        </w:rPr>
        <w:t xml:space="preserve">repo </w:t>
      </w:r>
      <w:r w:rsidRPr="001C3217">
        <w:rPr>
          <w:bCs/>
          <w:szCs w:val="22"/>
        </w:rPr>
        <w:t>amendments</w:t>
      </w:r>
      <w:r w:rsidR="00FD717B" w:rsidRPr="001C3217">
        <w:rPr>
          <w:bCs/>
          <w:szCs w:val="22"/>
        </w:rPr>
        <w:t xml:space="preserve"> which impact collateral size</w:t>
      </w:r>
      <w:r w:rsidRPr="001C3217">
        <w:rPr>
          <w:bCs/>
          <w:szCs w:val="22"/>
        </w:rPr>
        <w:t>.</w:t>
      </w:r>
      <w:r w:rsidR="00C50A2B" w:rsidRPr="001C3217">
        <w:rPr>
          <w:bCs/>
          <w:szCs w:val="22"/>
        </w:rPr>
        <w:t xml:space="preserve"> </w:t>
      </w:r>
    </w:p>
    <w:p w:rsidR="00FD717B" w:rsidRPr="001C3217" w:rsidRDefault="00FD717B">
      <w:pPr>
        <w:pStyle w:val="ListParagraph"/>
        <w:numPr>
          <w:ilvl w:val="0"/>
          <w:numId w:val="14"/>
        </w:numPr>
        <w:spacing w:after="0"/>
        <w:jc w:val="left"/>
        <w:rPr>
          <w:lang w:val="en-GB"/>
        </w:rPr>
      </w:pPr>
      <w:r w:rsidRPr="001C3217">
        <w:rPr>
          <w:bCs/>
          <w:szCs w:val="22"/>
        </w:rPr>
        <w:t xml:space="preserve">Please refer to the US Settlements &amp; Confirmations MP v37.1 for recommendations </w:t>
      </w:r>
      <w:r w:rsidR="00375E7C" w:rsidRPr="001C3217">
        <w:rPr>
          <w:bCs/>
          <w:szCs w:val="22"/>
        </w:rPr>
        <w:t>on Settlement Quantity</w:t>
      </w:r>
      <w:r w:rsidRPr="001C3217">
        <w:rPr>
          <w:bCs/>
          <w:szCs w:val="22"/>
        </w:rPr>
        <w:t xml:space="preserve"> Limits and </w:t>
      </w:r>
      <w:r w:rsidR="00DA5676" w:rsidRPr="001C3217">
        <w:rPr>
          <w:bCs/>
          <w:szCs w:val="22"/>
        </w:rPr>
        <w:t>‘</w:t>
      </w:r>
      <w:r w:rsidRPr="001C3217">
        <w:rPr>
          <w:bCs/>
          <w:szCs w:val="22"/>
        </w:rPr>
        <w:t>splitting</w:t>
      </w:r>
      <w:r w:rsidR="00DA5676" w:rsidRPr="001C3217">
        <w:rPr>
          <w:bCs/>
          <w:szCs w:val="22"/>
        </w:rPr>
        <w:t>’</w:t>
      </w:r>
      <w:r w:rsidRPr="001C3217">
        <w:rPr>
          <w:bCs/>
          <w:szCs w:val="22"/>
        </w:rPr>
        <w:t xml:space="preserve"> responsibility. </w:t>
      </w:r>
    </w:p>
    <w:p w:rsidR="00BA512E" w:rsidRPr="001C3217" w:rsidRDefault="00FD717B">
      <w:pPr>
        <w:pStyle w:val="ListParagraph"/>
        <w:numPr>
          <w:ilvl w:val="0"/>
          <w:numId w:val="14"/>
        </w:numPr>
        <w:spacing w:after="0"/>
        <w:jc w:val="left"/>
        <w:rPr>
          <w:lang w:val="en-GB"/>
        </w:rPr>
      </w:pPr>
      <w:r w:rsidRPr="001C3217">
        <w:rPr>
          <w:bCs/>
          <w:szCs w:val="22"/>
        </w:rPr>
        <w:t xml:space="preserve">Irrespective of who performs the splitting, it is recommended that </w:t>
      </w:r>
      <w:r w:rsidR="00DA5676" w:rsidRPr="001C3217">
        <w:rPr>
          <w:bCs/>
          <w:szCs w:val="22"/>
        </w:rPr>
        <w:t xml:space="preserve">a single actor (i.e., </w:t>
      </w:r>
      <w:r w:rsidR="00BC2727" w:rsidRPr="001C3217">
        <w:rPr>
          <w:lang w:val="en-GB"/>
        </w:rPr>
        <w:t>Instructing Party OR Account Servicer</w:t>
      </w:r>
      <w:r w:rsidR="00DA5676" w:rsidRPr="001C3217">
        <w:rPr>
          <w:lang w:val="en-GB"/>
        </w:rPr>
        <w:t>)</w:t>
      </w:r>
      <w:r w:rsidR="00BC2727" w:rsidRPr="001C3217">
        <w:rPr>
          <w:lang w:val="en-GB"/>
        </w:rPr>
        <w:t xml:space="preserve"> perform require</w:t>
      </w:r>
      <w:r w:rsidRPr="001C3217">
        <w:rPr>
          <w:lang w:val="en-GB"/>
        </w:rPr>
        <w:t>d</w:t>
      </w:r>
      <w:r w:rsidR="00BC2727" w:rsidRPr="001C3217">
        <w:rPr>
          <w:lang w:val="en-GB"/>
        </w:rPr>
        <w:t xml:space="preserve"> splits across the lifecycle of a Repo Transaction. There should </w:t>
      </w:r>
      <w:r w:rsidR="00BC2727" w:rsidRPr="001C3217">
        <w:rPr>
          <w:lang w:val="en-GB"/>
        </w:rPr>
        <w:lastRenderedPageBreak/>
        <w:t>NOT be scenarios where one party splits on Repo Initiation</w:t>
      </w:r>
      <w:r w:rsidR="00DA5676" w:rsidRPr="001C3217">
        <w:rPr>
          <w:lang w:val="en-GB"/>
        </w:rPr>
        <w:t>s</w:t>
      </w:r>
      <w:r w:rsidR="00BC2727" w:rsidRPr="001C3217">
        <w:rPr>
          <w:lang w:val="en-GB"/>
        </w:rPr>
        <w:t xml:space="preserve"> however expects </w:t>
      </w:r>
      <w:r w:rsidR="00DA5676" w:rsidRPr="001C3217">
        <w:rPr>
          <w:lang w:val="en-GB"/>
        </w:rPr>
        <w:t xml:space="preserve">the </w:t>
      </w:r>
      <w:r w:rsidR="002430B1" w:rsidRPr="001C3217">
        <w:rPr>
          <w:lang w:val="en-GB"/>
        </w:rPr>
        <w:t xml:space="preserve">other party </w:t>
      </w:r>
      <w:r w:rsidR="00BC2727" w:rsidRPr="001C3217">
        <w:rPr>
          <w:lang w:val="en-GB"/>
        </w:rPr>
        <w:t xml:space="preserve">to split on subsequent amendments.  </w:t>
      </w:r>
    </w:p>
    <w:p w:rsidR="00ED1E70" w:rsidRPr="00C06A98" w:rsidRDefault="00ED1E70" w:rsidP="00EC3F47">
      <w:pPr>
        <w:pStyle w:val="ListParagraph"/>
        <w:numPr>
          <w:ilvl w:val="0"/>
          <w:numId w:val="14"/>
        </w:numPr>
        <w:spacing w:after="0"/>
        <w:jc w:val="left"/>
        <w:rPr>
          <w:szCs w:val="22"/>
        </w:rPr>
      </w:pPr>
      <w:r>
        <w:rPr>
          <w:lang w:val="en-GB"/>
        </w:rPr>
        <w:t xml:space="preserve">When </w:t>
      </w:r>
      <w:r w:rsidRPr="00444D7A">
        <w:rPr>
          <w:lang w:val="en-GB"/>
        </w:rPr>
        <w:t xml:space="preserve">multiple pieces of collateral are concerned, the </w:t>
      </w:r>
      <w:r w:rsidRPr="00ED1E70">
        <w:rPr>
          <w:lang w:val="en-GB"/>
        </w:rPr>
        <w:t>total number of collateral instructions</w:t>
      </w:r>
      <w:r w:rsidRPr="00444D7A">
        <w:rPr>
          <w:lang w:val="en-GB"/>
        </w:rPr>
        <w:t xml:space="preserve"> should also be included. In that case, the various messages needed for the repo operation will be linked using the repo </w:t>
      </w:r>
      <w:r>
        <w:rPr>
          <w:lang w:val="en-GB"/>
        </w:rPr>
        <w:t xml:space="preserve">deal </w:t>
      </w:r>
      <w:r w:rsidRPr="00444D7A">
        <w:rPr>
          <w:lang w:val="en-GB"/>
        </w:rPr>
        <w:t xml:space="preserve">reference. The repurchase amount (repo sequence) should contain the </w:t>
      </w:r>
      <w:r w:rsidRPr="00ED1E70">
        <w:rPr>
          <w:lang w:val="en-GB"/>
        </w:rPr>
        <w:t>total repo amount</w:t>
      </w:r>
      <w:r w:rsidRPr="00444D7A">
        <w:rPr>
          <w:lang w:val="en-GB"/>
        </w:rPr>
        <w:t xml:space="preserve"> (the addition of the various pieces of collateral Repurchase amounts)</w:t>
      </w:r>
    </w:p>
    <w:p w:rsidR="00787B54" w:rsidRPr="00E763CA" w:rsidRDefault="00BC2727" w:rsidP="00E763CA">
      <w:pPr>
        <w:pStyle w:val="ListParagraph"/>
        <w:numPr>
          <w:ilvl w:val="0"/>
          <w:numId w:val="14"/>
        </w:numPr>
        <w:spacing w:after="0"/>
        <w:jc w:val="left"/>
        <w:rPr>
          <w:b/>
          <w:szCs w:val="22"/>
        </w:rPr>
      </w:pPr>
      <w:r w:rsidRPr="00E763CA">
        <w:rPr>
          <w:bCs/>
          <w:szCs w:val="22"/>
        </w:rPr>
        <w:t>If the underlying collateral for a repo is a factored security (e.g., MBS), in addition to original face, the current face has been agreed to be mandatory when the instruction is being sent by the Investment Manager to the Global Custodian who is also acting as their fund accountant.  Otherwise, the field is considered optional.  Please refer to the Factored Securities Market Practice for further details on recommended usage</w:t>
      </w:r>
    </w:p>
    <w:p w:rsidR="00787B54" w:rsidRPr="00E763CA" w:rsidRDefault="00787B54" w:rsidP="00E763CA">
      <w:pPr>
        <w:pStyle w:val="ListParagraph"/>
        <w:spacing w:after="0"/>
        <w:jc w:val="left"/>
        <w:rPr>
          <w:bCs/>
          <w:szCs w:val="22"/>
        </w:rPr>
      </w:pPr>
    </w:p>
    <w:p w:rsidR="00787B54" w:rsidRPr="00E763CA" w:rsidRDefault="00BC2727" w:rsidP="00E763CA">
      <w:pPr>
        <w:pStyle w:val="Heading3"/>
        <w:rPr>
          <w:rFonts w:ascii="Times New Roman" w:hAnsi="Times New Roman"/>
          <w:b/>
          <w:szCs w:val="22"/>
        </w:rPr>
      </w:pPr>
      <w:bookmarkStart w:id="43" w:name="_Toc394565673"/>
      <w:bookmarkStart w:id="44" w:name="_Toc394565906"/>
      <w:bookmarkStart w:id="45" w:name="_Toc394566068"/>
      <w:bookmarkStart w:id="46" w:name="_Toc406052507"/>
      <w:bookmarkStart w:id="47" w:name="_Toc220584062"/>
      <w:r w:rsidRPr="00E763CA">
        <w:rPr>
          <w:rFonts w:ascii="Times New Roman" w:hAnsi="Times New Roman"/>
          <w:b/>
          <w:szCs w:val="22"/>
        </w:rPr>
        <w:t xml:space="preserve">Repo / Reverse Repo </w:t>
      </w:r>
      <w:bookmarkEnd w:id="43"/>
      <w:bookmarkEnd w:id="44"/>
      <w:bookmarkEnd w:id="45"/>
      <w:r w:rsidR="009E4793">
        <w:rPr>
          <w:rFonts w:ascii="Times New Roman" w:hAnsi="Times New Roman"/>
          <w:b/>
          <w:szCs w:val="22"/>
        </w:rPr>
        <w:t>Initiation</w:t>
      </w:r>
      <w:r w:rsidR="004A141D">
        <w:rPr>
          <w:rFonts w:ascii="Times New Roman" w:hAnsi="Times New Roman"/>
          <w:b/>
          <w:szCs w:val="22"/>
        </w:rPr>
        <w:t xml:space="preserve"> Messages</w:t>
      </w:r>
      <w:bookmarkEnd w:id="46"/>
    </w:p>
    <w:p w:rsidR="001F2B7B" w:rsidRPr="001F2B7B" w:rsidRDefault="00266CA7" w:rsidP="001F2B7B">
      <w:pPr>
        <w:rPr>
          <w:i/>
          <w:szCs w:val="22"/>
        </w:rPr>
      </w:pPr>
      <w:r>
        <w:rPr>
          <w:szCs w:val="22"/>
        </w:rPr>
        <w:t>Outlined below is a listing of the busines</w:t>
      </w:r>
      <w:r w:rsidR="004A141D">
        <w:rPr>
          <w:szCs w:val="22"/>
        </w:rPr>
        <w:t xml:space="preserve">s data element requirements to </w:t>
      </w:r>
      <w:proofErr w:type="gramStart"/>
      <w:r w:rsidR="004A141D">
        <w:rPr>
          <w:szCs w:val="22"/>
        </w:rPr>
        <w:t>e</w:t>
      </w:r>
      <w:r>
        <w:rPr>
          <w:szCs w:val="22"/>
        </w:rPr>
        <w:t>ffect</w:t>
      </w:r>
      <w:proofErr w:type="gramEnd"/>
      <w:r>
        <w:rPr>
          <w:szCs w:val="22"/>
        </w:rPr>
        <w:t xml:space="preserve"> a repurchase agreement or reverse repurchase agreement </w:t>
      </w:r>
      <w:r w:rsidR="004A141D">
        <w:rPr>
          <w:szCs w:val="22"/>
        </w:rPr>
        <w:t>initiation</w:t>
      </w:r>
      <w:r>
        <w:rPr>
          <w:szCs w:val="22"/>
        </w:rPr>
        <w:t xml:space="preserve"> utilizing the single message method. Specific repo scenarios are then further broken down to highlight addition</w:t>
      </w:r>
      <w:r w:rsidR="005F659E">
        <w:rPr>
          <w:szCs w:val="22"/>
        </w:rPr>
        <w:t>al</w:t>
      </w:r>
      <w:r>
        <w:rPr>
          <w:szCs w:val="22"/>
        </w:rPr>
        <w:t xml:space="preserve"> </w:t>
      </w:r>
      <w:r w:rsidR="009E4793">
        <w:rPr>
          <w:szCs w:val="22"/>
        </w:rPr>
        <w:t xml:space="preserve">business </w:t>
      </w:r>
      <w:r>
        <w:rPr>
          <w:szCs w:val="22"/>
        </w:rPr>
        <w:t>data requirements depending on the characteristic</w:t>
      </w:r>
      <w:r w:rsidR="005F659E">
        <w:rPr>
          <w:szCs w:val="22"/>
        </w:rPr>
        <w:t>s</w:t>
      </w:r>
      <w:r w:rsidR="00C167AD">
        <w:rPr>
          <w:szCs w:val="22"/>
        </w:rPr>
        <w:t xml:space="preserve"> of the agreement (e.g., term vs open)</w:t>
      </w:r>
      <w:r w:rsidR="001F2B7B">
        <w:rPr>
          <w:szCs w:val="22"/>
        </w:rPr>
        <w:t xml:space="preserve">. </w:t>
      </w:r>
    </w:p>
    <w:p w:rsidR="00266CA7" w:rsidRDefault="00266CA7" w:rsidP="00266CA7">
      <w:pPr>
        <w:rPr>
          <w:szCs w:val="22"/>
        </w:rPr>
      </w:pPr>
    </w:p>
    <w:p w:rsidR="00266CA7" w:rsidRPr="0026559C" w:rsidRDefault="00266CA7" w:rsidP="00266CA7">
      <w:pPr>
        <w:rPr>
          <w:szCs w:val="22"/>
        </w:rPr>
      </w:pPr>
      <w:r>
        <w:rPr>
          <w:szCs w:val="22"/>
        </w:rPr>
        <w:t xml:space="preserve">For all </w:t>
      </w:r>
      <w:r w:rsidR="00467A3E">
        <w:rPr>
          <w:szCs w:val="22"/>
        </w:rPr>
        <w:t xml:space="preserve">repo / reverse repo </w:t>
      </w:r>
      <w:r>
        <w:rPr>
          <w:szCs w:val="22"/>
        </w:rPr>
        <w:t>opens, t</w:t>
      </w:r>
      <w:r w:rsidRPr="0026559C">
        <w:rPr>
          <w:szCs w:val="22"/>
        </w:rPr>
        <w:t xml:space="preserve">he following business elements are required from a </w:t>
      </w:r>
      <w:r w:rsidR="00BC2727" w:rsidRPr="00E763CA">
        <w:rPr>
          <w:szCs w:val="22"/>
          <w:u w:val="single"/>
        </w:rPr>
        <w:t>Custody</w:t>
      </w:r>
      <w:r w:rsidRPr="0026559C">
        <w:rPr>
          <w:szCs w:val="22"/>
        </w:rPr>
        <w:t xml:space="preserve"> perspective:</w:t>
      </w:r>
    </w:p>
    <w:p w:rsidR="00266CA7" w:rsidRPr="0026559C" w:rsidRDefault="00266CA7" w:rsidP="003066B8">
      <w:pPr>
        <w:pStyle w:val="ListParagraph"/>
        <w:numPr>
          <w:ilvl w:val="0"/>
          <w:numId w:val="15"/>
        </w:numPr>
        <w:rPr>
          <w:szCs w:val="22"/>
        </w:rPr>
      </w:pPr>
      <w:r w:rsidRPr="0026559C">
        <w:rPr>
          <w:szCs w:val="22"/>
        </w:rPr>
        <w:t>Message Reference</w:t>
      </w:r>
    </w:p>
    <w:p w:rsidR="00266CA7" w:rsidRPr="0026559C" w:rsidRDefault="00266CA7" w:rsidP="003066B8">
      <w:pPr>
        <w:pStyle w:val="ListParagraph"/>
        <w:numPr>
          <w:ilvl w:val="0"/>
          <w:numId w:val="15"/>
        </w:numPr>
        <w:rPr>
          <w:szCs w:val="22"/>
        </w:rPr>
      </w:pPr>
      <w:r w:rsidRPr="0026559C">
        <w:rPr>
          <w:szCs w:val="22"/>
        </w:rPr>
        <w:t xml:space="preserve">Function of the message </w:t>
      </w:r>
    </w:p>
    <w:p w:rsidR="00266CA7" w:rsidRPr="0026559C" w:rsidRDefault="00266CA7" w:rsidP="003066B8">
      <w:pPr>
        <w:pStyle w:val="ListParagraph"/>
        <w:numPr>
          <w:ilvl w:val="0"/>
          <w:numId w:val="15"/>
        </w:numPr>
        <w:rPr>
          <w:szCs w:val="22"/>
        </w:rPr>
      </w:pPr>
      <w:r w:rsidRPr="0026559C">
        <w:rPr>
          <w:szCs w:val="22"/>
        </w:rPr>
        <w:t>Trade Date</w:t>
      </w:r>
    </w:p>
    <w:p w:rsidR="00266CA7" w:rsidRPr="0026559C" w:rsidRDefault="00266CA7" w:rsidP="003066B8">
      <w:pPr>
        <w:pStyle w:val="ListParagraph"/>
        <w:numPr>
          <w:ilvl w:val="0"/>
          <w:numId w:val="15"/>
        </w:numPr>
        <w:rPr>
          <w:szCs w:val="22"/>
        </w:rPr>
      </w:pPr>
      <w:r w:rsidRPr="0026559C">
        <w:rPr>
          <w:szCs w:val="22"/>
        </w:rPr>
        <w:t>Settlement Date</w:t>
      </w:r>
    </w:p>
    <w:p w:rsidR="00266CA7" w:rsidRPr="0026559C" w:rsidRDefault="00266CA7" w:rsidP="003066B8">
      <w:pPr>
        <w:pStyle w:val="ListParagraph"/>
        <w:numPr>
          <w:ilvl w:val="0"/>
          <w:numId w:val="15"/>
        </w:numPr>
        <w:rPr>
          <w:szCs w:val="22"/>
        </w:rPr>
      </w:pPr>
      <w:r w:rsidRPr="0026559C">
        <w:rPr>
          <w:szCs w:val="22"/>
        </w:rPr>
        <w:t>Security Identifier</w:t>
      </w:r>
    </w:p>
    <w:p w:rsidR="00266CA7" w:rsidRPr="0026559C" w:rsidRDefault="00266CA7" w:rsidP="003066B8">
      <w:pPr>
        <w:pStyle w:val="ListParagraph"/>
        <w:numPr>
          <w:ilvl w:val="0"/>
          <w:numId w:val="15"/>
        </w:numPr>
        <w:rPr>
          <w:szCs w:val="22"/>
        </w:rPr>
      </w:pPr>
      <w:r w:rsidRPr="0026559C">
        <w:rPr>
          <w:szCs w:val="22"/>
        </w:rPr>
        <w:t xml:space="preserve">Price </w:t>
      </w:r>
    </w:p>
    <w:p w:rsidR="00266CA7" w:rsidRPr="0026559C" w:rsidRDefault="00266CA7" w:rsidP="003066B8">
      <w:pPr>
        <w:pStyle w:val="ListParagraph"/>
        <w:numPr>
          <w:ilvl w:val="0"/>
          <w:numId w:val="15"/>
        </w:numPr>
        <w:rPr>
          <w:szCs w:val="22"/>
        </w:rPr>
      </w:pPr>
      <w:r w:rsidRPr="0026559C">
        <w:rPr>
          <w:szCs w:val="22"/>
        </w:rPr>
        <w:t>Quantity of Financial instrument</w:t>
      </w:r>
    </w:p>
    <w:p w:rsidR="00266CA7" w:rsidRPr="0026559C" w:rsidRDefault="00266CA7" w:rsidP="003066B8">
      <w:pPr>
        <w:pStyle w:val="ListParagraph"/>
        <w:numPr>
          <w:ilvl w:val="0"/>
          <w:numId w:val="15"/>
        </w:numPr>
        <w:rPr>
          <w:szCs w:val="22"/>
        </w:rPr>
      </w:pPr>
      <w:r w:rsidRPr="0026559C">
        <w:rPr>
          <w:szCs w:val="22"/>
        </w:rPr>
        <w:t>Safekeeping Account</w:t>
      </w:r>
    </w:p>
    <w:p w:rsidR="00266CA7" w:rsidRPr="0026559C" w:rsidRDefault="00BC2727" w:rsidP="003066B8">
      <w:pPr>
        <w:pStyle w:val="ListParagraph"/>
        <w:numPr>
          <w:ilvl w:val="0"/>
          <w:numId w:val="15"/>
        </w:numPr>
        <w:rPr>
          <w:szCs w:val="22"/>
        </w:rPr>
      </w:pPr>
      <w:r w:rsidRPr="00E763CA">
        <w:rPr>
          <w:b/>
          <w:szCs w:val="22"/>
        </w:rPr>
        <w:t>Repo closing date</w:t>
      </w:r>
      <w:r w:rsidR="00266CA7">
        <w:rPr>
          <w:szCs w:val="22"/>
        </w:rPr>
        <w:t xml:space="preserve"> – this will be a specific term</w:t>
      </w:r>
      <w:r w:rsidR="000D01D6">
        <w:rPr>
          <w:szCs w:val="22"/>
        </w:rPr>
        <w:t xml:space="preserve"> (YYYYMMDD)</w:t>
      </w:r>
      <w:r w:rsidR="00266CA7">
        <w:rPr>
          <w:szCs w:val="22"/>
        </w:rPr>
        <w:t xml:space="preserve"> or </w:t>
      </w:r>
      <w:r w:rsidR="000D01D6">
        <w:rPr>
          <w:szCs w:val="22"/>
        </w:rPr>
        <w:t>Open</w:t>
      </w:r>
    </w:p>
    <w:p w:rsidR="00266CA7" w:rsidRPr="0026559C" w:rsidRDefault="00BC2727" w:rsidP="003066B8">
      <w:pPr>
        <w:pStyle w:val="ListParagraph"/>
        <w:numPr>
          <w:ilvl w:val="0"/>
          <w:numId w:val="15"/>
        </w:numPr>
        <w:rPr>
          <w:szCs w:val="22"/>
        </w:rPr>
      </w:pPr>
      <w:r w:rsidRPr="00E763CA">
        <w:rPr>
          <w:b/>
          <w:szCs w:val="22"/>
        </w:rPr>
        <w:t>Settlement Transaction Type Indicator</w:t>
      </w:r>
      <w:r w:rsidR="0021275D" w:rsidRPr="0026559C">
        <w:rPr>
          <w:szCs w:val="22"/>
        </w:rPr>
        <w:t xml:space="preserve"> </w:t>
      </w:r>
      <w:r w:rsidR="00266CA7" w:rsidRPr="0026559C">
        <w:rPr>
          <w:szCs w:val="22"/>
        </w:rPr>
        <w:t>– this wil</w:t>
      </w:r>
      <w:r w:rsidR="00266CA7">
        <w:rPr>
          <w:szCs w:val="22"/>
        </w:rPr>
        <w:t xml:space="preserve">l indicate </w:t>
      </w:r>
      <w:r w:rsidR="000D01D6">
        <w:rPr>
          <w:szCs w:val="22"/>
        </w:rPr>
        <w:t>Repo</w:t>
      </w:r>
      <w:r w:rsidR="00266CA7">
        <w:rPr>
          <w:szCs w:val="22"/>
        </w:rPr>
        <w:t xml:space="preserve"> </w:t>
      </w:r>
      <w:r w:rsidR="000D01D6">
        <w:rPr>
          <w:szCs w:val="22"/>
        </w:rPr>
        <w:t>A</w:t>
      </w:r>
      <w:r w:rsidR="00266CA7">
        <w:rPr>
          <w:szCs w:val="22"/>
        </w:rPr>
        <w:t xml:space="preserve">greement or </w:t>
      </w:r>
      <w:r w:rsidR="000D01D6">
        <w:rPr>
          <w:szCs w:val="22"/>
        </w:rPr>
        <w:t>Reverse</w:t>
      </w:r>
      <w:r w:rsidR="00266CA7">
        <w:rPr>
          <w:szCs w:val="22"/>
        </w:rPr>
        <w:t xml:space="preserve"> </w:t>
      </w:r>
      <w:r w:rsidR="000D01D6">
        <w:rPr>
          <w:szCs w:val="22"/>
        </w:rPr>
        <w:t>R</w:t>
      </w:r>
      <w:r w:rsidR="00266CA7">
        <w:rPr>
          <w:szCs w:val="22"/>
        </w:rPr>
        <w:t xml:space="preserve">epo </w:t>
      </w:r>
      <w:r w:rsidR="000D01D6">
        <w:rPr>
          <w:szCs w:val="22"/>
        </w:rPr>
        <w:t>A</w:t>
      </w:r>
      <w:r w:rsidR="00266CA7">
        <w:rPr>
          <w:szCs w:val="22"/>
        </w:rPr>
        <w:t>greement</w:t>
      </w:r>
    </w:p>
    <w:p w:rsidR="00266CA7" w:rsidRPr="0026559C" w:rsidRDefault="00266CA7" w:rsidP="003066B8">
      <w:pPr>
        <w:pStyle w:val="ListParagraph"/>
        <w:numPr>
          <w:ilvl w:val="0"/>
          <w:numId w:val="15"/>
        </w:numPr>
        <w:rPr>
          <w:szCs w:val="22"/>
        </w:rPr>
      </w:pPr>
      <w:r w:rsidRPr="0026559C">
        <w:rPr>
          <w:szCs w:val="22"/>
        </w:rPr>
        <w:t>Repo Reference number</w:t>
      </w:r>
    </w:p>
    <w:p w:rsidR="00266CA7" w:rsidRPr="0026559C" w:rsidRDefault="00266CA7" w:rsidP="003066B8">
      <w:pPr>
        <w:pStyle w:val="ListParagraph"/>
        <w:numPr>
          <w:ilvl w:val="0"/>
          <w:numId w:val="15"/>
        </w:numPr>
        <w:rPr>
          <w:szCs w:val="22"/>
        </w:rPr>
      </w:pPr>
      <w:r w:rsidRPr="0026559C">
        <w:rPr>
          <w:szCs w:val="22"/>
        </w:rPr>
        <w:t>Repurchase Amount</w:t>
      </w:r>
    </w:p>
    <w:p w:rsidR="00266CA7" w:rsidRPr="0026559C" w:rsidRDefault="00266CA7" w:rsidP="003066B8">
      <w:pPr>
        <w:pStyle w:val="ListParagraph"/>
        <w:numPr>
          <w:ilvl w:val="0"/>
          <w:numId w:val="15"/>
        </w:numPr>
        <w:rPr>
          <w:szCs w:val="22"/>
        </w:rPr>
      </w:pPr>
      <w:r w:rsidRPr="0026559C">
        <w:rPr>
          <w:szCs w:val="22"/>
        </w:rPr>
        <w:t>Place of Settlement</w:t>
      </w:r>
    </w:p>
    <w:p w:rsidR="00266CA7" w:rsidRPr="0026559C" w:rsidRDefault="00266CA7" w:rsidP="003066B8">
      <w:pPr>
        <w:pStyle w:val="ListParagraph"/>
        <w:numPr>
          <w:ilvl w:val="0"/>
          <w:numId w:val="15"/>
        </w:numPr>
        <w:rPr>
          <w:szCs w:val="22"/>
        </w:rPr>
      </w:pPr>
      <w:r w:rsidRPr="0026559C">
        <w:rPr>
          <w:szCs w:val="22"/>
        </w:rPr>
        <w:t>Broker/Agent details</w:t>
      </w:r>
    </w:p>
    <w:p w:rsidR="00266CA7" w:rsidRPr="0026559C" w:rsidRDefault="00266CA7" w:rsidP="003066B8">
      <w:pPr>
        <w:pStyle w:val="ListParagraph"/>
        <w:numPr>
          <w:ilvl w:val="0"/>
          <w:numId w:val="15"/>
        </w:numPr>
        <w:rPr>
          <w:szCs w:val="22"/>
        </w:rPr>
      </w:pPr>
      <w:r w:rsidRPr="0026559C">
        <w:rPr>
          <w:szCs w:val="22"/>
        </w:rPr>
        <w:t>Settlement Amount</w:t>
      </w:r>
    </w:p>
    <w:p w:rsidR="00266CA7" w:rsidRPr="00E763CA" w:rsidRDefault="00266CA7" w:rsidP="003066B8">
      <w:pPr>
        <w:ind w:left="360"/>
        <w:rPr>
          <w:sz w:val="16"/>
          <w:szCs w:val="16"/>
        </w:rPr>
      </w:pPr>
    </w:p>
    <w:p w:rsidR="00266CA7" w:rsidRPr="0026559C" w:rsidRDefault="00266CA7" w:rsidP="003066B8">
      <w:pPr>
        <w:rPr>
          <w:szCs w:val="22"/>
        </w:rPr>
      </w:pPr>
      <w:r w:rsidRPr="0026559C">
        <w:rPr>
          <w:szCs w:val="22"/>
        </w:rPr>
        <w:t xml:space="preserve">The following additional business elements are required from an </w:t>
      </w:r>
      <w:r w:rsidR="00BC2727" w:rsidRPr="00E763CA">
        <w:rPr>
          <w:szCs w:val="22"/>
          <w:u w:val="single"/>
        </w:rPr>
        <w:t>Accounting Agent</w:t>
      </w:r>
      <w:r w:rsidRPr="0026559C">
        <w:rPr>
          <w:szCs w:val="22"/>
        </w:rPr>
        <w:t xml:space="preserve"> perspective:</w:t>
      </w:r>
    </w:p>
    <w:p w:rsidR="00266CA7" w:rsidRPr="0026559C" w:rsidRDefault="00BC2727" w:rsidP="003066B8">
      <w:pPr>
        <w:pStyle w:val="ListParagraph"/>
        <w:numPr>
          <w:ilvl w:val="0"/>
          <w:numId w:val="16"/>
        </w:numPr>
        <w:rPr>
          <w:szCs w:val="22"/>
        </w:rPr>
      </w:pPr>
      <w:r w:rsidRPr="00E763CA">
        <w:rPr>
          <w:b/>
          <w:szCs w:val="22"/>
        </w:rPr>
        <w:t>Repurchase Rate Type</w:t>
      </w:r>
      <w:r w:rsidR="00266CA7" w:rsidRPr="0026559C">
        <w:rPr>
          <w:szCs w:val="22"/>
        </w:rPr>
        <w:t xml:space="preserve"> – this will </w:t>
      </w:r>
      <w:r w:rsidR="000D01D6">
        <w:rPr>
          <w:szCs w:val="22"/>
        </w:rPr>
        <w:t>be</w:t>
      </w:r>
      <w:r w:rsidR="00266CA7" w:rsidRPr="0026559C">
        <w:rPr>
          <w:szCs w:val="22"/>
        </w:rPr>
        <w:t xml:space="preserve"> </w:t>
      </w:r>
      <w:proofErr w:type="gramStart"/>
      <w:r w:rsidR="000D01D6">
        <w:rPr>
          <w:szCs w:val="22"/>
        </w:rPr>
        <w:t>Fixed</w:t>
      </w:r>
      <w:proofErr w:type="gramEnd"/>
      <w:r w:rsidR="000D01D6">
        <w:rPr>
          <w:szCs w:val="22"/>
        </w:rPr>
        <w:t xml:space="preserve"> </w:t>
      </w:r>
      <w:r w:rsidR="00266CA7">
        <w:rPr>
          <w:szCs w:val="22"/>
        </w:rPr>
        <w:t xml:space="preserve">or </w:t>
      </w:r>
      <w:r w:rsidR="000D01D6">
        <w:rPr>
          <w:szCs w:val="22"/>
        </w:rPr>
        <w:t>Open</w:t>
      </w:r>
      <w:r w:rsidR="00266CA7" w:rsidRPr="0026559C">
        <w:rPr>
          <w:szCs w:val="22"/>
        </w:rPr>
        <w:t>.</w:t>
      </w:r>
    </w:p>
    <w:p w:rsidR="00266CA7" w:rsidRPr="0026559C" w:rsidRDefault="00266CA7" w:rsidP="003066B8">
      <w:pPr>
        <w:pStyle w:val="ListParagraph"/>
        <w:numPr>
          <w:ilvl w:val="0"/>
          <w:numId w:val="16"/>
        </w:numPr>
        <w:rPr>
          <w:szCs w:val="22"/>
        </w:rPr>
      </w:pPr>
      <w:r w:rsidRPr="0026559C">
        <w:rPr>
          <w:szCs w:val="22"/>
        </w:rPr>
        <w:t>Accrual Basis</w:t>
      </w:r>
    </w:p>
    <w:p w:rsidR="00266CA7" w:rsidRPr="0026559C" w:rsidRDefault="00266CA7" w:rsidP="003066B8">
      <w:pPr>
        <w:pStyle w:val="ListParagraph"/>
        <w:numPr>
          <w:ilvl w:val="0"/>
          <w:numId w:val="16"/>
        </w:numPr>
        <w:rPr>
          <w:szCs w:val="22"/>
        </w:rPr>
      </w:pPr>
      <w:r w:rsidRPr="0026559C">
        <w:rPr>
          <w:szCs w:val="22"/>
        </w:rPr>
        <w:t>Repurchase Rate</w:t>
      </w:r>
    </w:p>
    <w:p w:rsidR="00266CA7" w:rsidRDefault="00266CA7" w:rsidP="003066B8">
      <w:pPr>
        <w:pStyle w:val="ListParagraph"/>
        <w:numPr>
          <w:ilvl w:val="0"/>
          <w:numId w:val="16"/>
        </w:numPr>
        <w:rPr>
          <w:szCs w:val="22"/>
        </w:rPr>
      </w:pPr>
      <w:r w:rsidRPr="0026559C">
        <w:rPr>
          <w:szCs w:val="22"/>
        </w:rPr>
        <w:t xml:space="preserve">Accrued Interest Amount </w:t>
      </w:r>
    </w:p>
    <w:p w:rsidR="00787B54" w:rsidRPr="00E763CA" w:rsidRDefault="00787B54" w:rsidP="00E763CA">
      <w:pPr>
        <w:pStyle w:val="ListParagraph"/>
        <w:ind w:left="1080"/>
        <w:rPr>
          <w:sz w:val="16"/>
          <w:szCs w:val="16"/>
        </w:rPr>
      </w:pPr>
    </w:p>
    <w:p w:rsidR="00787B54" w:rsidRPr="00E763CA" w:rsidRDefault="00BC2727" w:rsidP="00E763CA">
      <w:pPr>
        <w:pStyle w:val="Heading3"/>
        <w:rPr>
          <w:rFonts w:ascii="Times New Roman" w:hAnsi="Times New Roman"/>
          <w:b/>
          <w:szCs w:val="22"/>
        </w:rPr>
      </w:pPr>
      <w:bookmarkStart w:id="48" w:name="_Toc394565674"/>
      <w:bookmarkStart w:id="49" w:name="_Toc394565907"/>
      <w:bookmarkStart w:id="50" w:name="_Toc394566069"/>
      <w:bookmarkStart w:id="51" w:name="_Toc406052508"/>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T</w:t>
      </w:r>
      <w:r w:rsidRPr="00E763CA">
        <w:rPr>
          <w:rFonts w:ascii="Times New Roman" w:hAnsi="Times New Roman"/>
          <w:b/>
          <w:szCs w:val="22"/>
        </w:rPr>
        <w:t xml:space="preserve">erm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47"/>
      <w:bookmarkEnd w:id="48"/>
      <w:bookmarkEnd w:id="49"/>
      <w:bookmarkEnd w:id="50"/>
      <w:bookmarkEnd w:id="51"/>
    </w:p>
    <w:p w:rsidR="00C92DE2" w:rsidRDefault="0026559C" w:rsidP="00C92DE2">
      <w:pPr>
        <w:rPr>
          <w:szCs w:val="22"/>
        </w:rPr>
      </w:pPr>
      <w:r w:rsidRPr="0026559C">
        <w:rPr>
          <w:szCs w:val="22"/>
        </w:rPr>
        <w:t xml:space="preserve">A fixed rate and term repurchase agreement has a fixed rate and an established maturity date.  The initiation message should suffice to settle the opening and closing exchange of securities collateral and cash. </w:t>
      </w:r>
      <w:r w:rsidR="00C92DE2">
        <w:rPr>
          <w:szCs w:val="22"/>
        </w:rPr>
        <w:t xml:space="preserve">No further messages are required </w:t>
      </w:r>
      <w:r w:rsidR="000434F7">
        <w:rPr>
          <w:szCs w:val="22"/>
        </w:rPr>
        <w:t>to close out this type of agreement</w:t>
      </w:r>
      <w:r w:rsidR="00C92DE2">
        <w:rPr>
          <w:szCs w:val="22"/>
        </w:rPr>
        <w:t xml:space="preserve">. </w:t>
      </w:r>
    </w:p>
    <w:p w:rsidR="00C92DE2" w:rsidRPr="00E763CA" w:rsidRDefault="00C92DE2" w:rsidP="003066B8">
      <w:pPr>
        <w:rPr>
          <w:sz w:val="16"/>
          <w:szCs w:val="16"/>
        </w:rPr>
      </w:pPr>
    </w:p>
    <w:p w:rsidR="00787B54" w:rsidRPr="00E763CA" w:rsidRDefault="00BC2727" w:rsidP="00E763CA">
      <w:pPr>
        <w:pStyle w:val="Heading3"/>
        <w:rPr>
          <w:rFonts w:ascii="Times New Roman" w:hAnsi="Times New Roman"/>
          <w:b/>
          <w:szCs w:val="22"/>
        </w:rPr>
      </w:pPr>
      <w:bookmarkStart w:id="52" w:name="_Toc394580235"/>
      <w:bookmarkStart w:id="53" w:name="_Toc394580612"/>
      <w:bookmarkStart w:id="54" w:name="_Toc394580908"/>
      <w:bookmarkStart w:id="55" w:name="_Toc395618822"/>
      <w:bookmarkStart w:id="56" w:name="_Toc402868729"/>
      <w:bookmarkStart w:id="57" w:name="_Toc405457030"/>
      <w:bookmarkStart w:id="58" w:name="_Toc405457337"/>
      <w:bookmarkStart w:id="59" w:name="_Toc405550578"/>
      <w:bookmarkStart w:id="60" w:name="_Toc406052509"/>
      <w:bookmarkStart w:id="61" w:name="_Toc394580236"/>
      <w:bookmarkStart w:id="62" w:name="_Toc394580613"/>
      <w:bookmarkStart w:id="63" w:name="_Toc394580909"/>
      <w:bookmarkStart w:id="64" w:name="_Toc395618823"/>
      <w:bookmarkStart w:id="65" w:name="_Toc402868730"/>
      <w:bookmarkStart w:id="66" w:name="_Toc405457031"/>
      <w:bookmarkStart w:id="67" w:name="_Toc405457338"/>
      <w:bookmarkStart w:id="68" w:name="_Toc405550579"/>
      <w:bookmarkStart w:id="69" w:name="_Toc406052510"/>
      <w:bookmarkStart w:id="70" w:name="_Toc394580237"/>
      <w:bookmarkStart w:id="71" w:name="_Toc394580614"/>
      <w:bookmarkStart w:id="72" w:name="_Toc394580910"/>
      <w:bookmarkStart w:id="73" w:name="_Toc395618824"/>
      <w:bookmarkStart w:id="74" w:name="_Toc402868731"/>
      <w:bookmarkStart w:id="75" w:name="_Toc405457032"/>
      <w:bookmarkStart w:id="76" w:name="_Toc405457339"/>
      <w:bookmarkStart w:id="77" w:name="_Toc405550580"/>
      <w:bookmarkStart w:id="78" w:name="_Toc406052511"/>
      <w:bookmarkStart w:id="79" w:name="_Toc394580238"/>
      <w:bookmarkStart w:id="80" w:name="_Toc394580615"/>
      <w:bookmarkStart w:id="81" w:name="_Toc394580911"/>
      <w:bookmarkStart w:id="82" w:name="_Toc395618825"/>
      <w:bookmarkStart w:id="83" w:name="_Toc402868732"/>
      <w:bookmarkStart w:id="84" w:name="_Toc405457033"/>
      <w:bookmarkStart w:id="85" w:name="_Toc405457340"/>
      <w:bookmarkStart w:id="86" w:name="_Toc405550581"/>
      <w:bookmarkStart w:id="87" w:name="_Toc406052512"/>
      <w:bookmarkStart w:id="88" w:name="_Toc394580239"/>
      <w:bookmarkStart w:id="89" w:name="_Toc394580616"/>
      <w:bookmarkStart w:id="90" w:name="_Toc394580912"/>
      <w:bookmarkStart w:id="91" w:name="_Toc395618826"/>
      <w:bookmarkStart w:id="92" w:name="_Toc402868733"/>
      <w:bookmarkStart w:id="93" w:name="_Toc405457034"/>
      <w:bookmarkStart w:id="94" w:name="_Toc405457341"/>
      <w:bookmarkStart w:id="95" w:name="_Toc405550582"/>
      <w:bookmarkStart w:id="96" w:name="_Toc406052513"/>
      <w:bookmarkStart w:id="97" w:name="_Toc394580240"/>
      <w:bookmarkStart w:id="98" w:name="_Toc394580617"/>
      <w:bookmarkStart w:id="99" w:name="_Toc394580913"/>
      <w:bookmarkStart w:id="100" w:name="_Toc395618827"/>
      <w:bookmarkStart w:id="101" w:name="_Toc402868734"/>
      <w:bookmarkStart w:id="102" w:name="_Toc405457035"/>
      <w:bookmarkStart w:id="103" w:name="_Toc405457342"/>
      <w:bookmarkStart w:id="104" w:name="_Toc405550583"/>
      <w:bookmarkStart w:id="105" w:name="_Toc406052514"/>
      <w:bookmarkStart w:id="106" w:name="_Toc394580241"/>
      <w:bookmarkStart w:id="107" w:name="_Toc394580618"/>
      <w:bookmarkStart w:id="108" w:name="_Toc394580914"/>
      <w:bookmarkStart w:id="109" w:name="_Toc395618828"/>
      <w:bookmarkStart w:id="110" w:name="_Toc402868735"/>
      <w:bookmarkStart w:id="111" w:name="_Toc405457036"/>
      <w:bookmarkStart w:id="112" w:name="_Toc405457343"/>
      <w:bookmarkStart w:id="113" w:name="_Toc405550584"/>
      <w:bookmarkStart w:id="114" w:name="_Toc406052515"/>
      <w:bookmarkStart w:id="115" w:name="_Toc394580242"/>
      <w:bookmarkStart w:id="116" w:name="_Toc394580619"/>
      <w:bookmarkStart w:id="117" w:name="_Toc394580915"/>
      <w:bookmarkStart w:id="118" w:name="_Toc395618829"/>
      <w:bookmarkStart w:id="119" w:name="_Toc402868736"/>
      <w:bookmarkStart w:id="120" w:name="_Toc405457037"/>
      <w:bookmarkStart w:id="121" w:name="_Toc405457344"/>
      <w:bookmarkStart w:id="122" w:name="_Toc405550585"/>
      <w:bookmarkStart w:id="123" w:name="_Toc406052516"/>
      <w:bookmarkStart w:id="124" w:name="_Toc394580243"/>
      <w:bookmarkStart w:id="125" w:name="_Toc394580620"/>
      <w:bookmarkStart w:id="126" w:name="_Toc394580916"/>
      <w:bookmarkStart w:id="127" w:name="_Toc395618830"/>
      <w:bookmarkStart w:id="128" w:name="_Toc402868737"/>
      <w:bookmarkStart w:id="129" w:name="_Toc405457038"/>
      <w:bookmarkStart w:id="130" w:name="_Toc405457345"/>
      <w:bookmarkStart w:id="131" w:name="_Toc405550586"/>
      <w:bookmarkStart w:id="132" w:name="_Toc406052517"/>
      <w:bookmarkStart w:id="133" w:name="_Toc394580244"/>
      <w:bookmarkStart w:id="134" w:name="_Toc394580621"/>
      <w:bookmarkStart w:id="135" w:name="_Toc394580917"/>
      <w:bookmarkStart w:id="136" w:name="_Toc395618831"/>
      <w:bookmarkStart w:id="137" w:name="_Toc402868738"/>
      <w:bookmarkStart w:id="138" w:name="_Toc405457039"/>
      <w:bookmarkStart w:id="139" w:name="_Toc405457346"/>
      <w:bookmarkStart w:id="140" w:name="_Toc405550587"/>
      <w:bookmarkStart w:id="141" w:name="_Toc406052518"/>
      <w:bookmarkStart w:id="142" w:name="_Toc394580245"/>
      <w:bookmarkStart w:id="143" w:name="_Toc394580622"/>
      <w:bookmarkStart w:id="144" w:name="_Toc394580918"/>
      <w:bookmarkStart w:id="145" w:name="_Toc395618832"/>
      <w:bookmarkStart w:id="146" w:name="_Toc402868739"/>
      <w:bookmarkStart w:id="147" w:name="_Toc405457040"/>
      <w:bookmarkStart w:id="148" w:name="_Toc405457347"/>
      <w:bookmarkStart w:id="149" w:name="_Toc405550588"/>
      <w:bookmarkStart w:id="150" w:name="_Toc406052519"/>
      <w:bookmarkStart w:id="151" w:name="_Toc394580246"/>
      <w:bookmarkStart w:id="152" w:name="_Toc394580623"/>
      <w:bookmarkStart w:id="153" w:name="_Toc394580919"/>
      <w:bookmarkStart w:id="154" w:name="_Toc395618833"/>
      <w:bookmarkStart w:id="155" w:name="_Toc402868740"/>
      <w:bookmarkStart w:id="156" w:name="_Toc405457041"/>
      <w:bookmarkStart w:id="157" w:name="_Toc405457348"/>
      <w:bookmarkStart w:id="158" w:name="_Toc405550589"/>
      <w:bookmarkStart w:id="159" w:name="_Toc406052520"/>
      <w:bookmarkStart w:id="160" w:name="_Toc394580247"/>
      <w:bookmarkStart w:id="161" w:name="_Toc394580624"/>
      <w:bookmarkStart w:id="162" w:name="_Toc394580920"/>
      <w:bookmarkStart w:id="163" w:name="_Toc395618834"/>
      <w:bookmarkStart w:id="164" w:name="_Toc402868741"/>
      <w:bookmarkStart w:id="165" w:name="_Toc405457042"/>
      <w:bookmarkStart w:id="166" w:name="_Toc405457349"/>
      <w:bookmarkStart w:id="167" w:name="_Toc405550590"/>
      <w:bookmarkStart w:id="168" w:name="_Toc406052521"/>
      <w:bookmarkStart w:id="169" w:name="_Toc394580248"/>
      <w:bookmarkStart w:id="170" w:name="_Toc394580625"/>
      <w:bookmarkStart w:id="171" w:name="_Toc394580921"/>
      <w:bookmarkStart w:id="172" w:name="_Toc395618835"/>
      <w:bookmarkStart w:id="173" w:name="_Toc402868742"/>
      <w:bookmarkStart w:id="174" w:name="_Toc405457043"/>
      <w:bookmarkStart w:id="175" w:name="_Toc405457350"/>
      <w:bookmarkStart w:id="176" w:name="_Toc405550591"/>
      <w:bookmarkStart w:id="177" w:name="_Toc406052522"/>
      <w:bookmarkStart w:id="178" w:name="_Toc394580249"/>
      <w:bookmarkStart w:id="179" w:name="_Toc394580626"/>
      <w:bookmarkStart w:id="180" w:name="_Toc394580922"/>
      <w:bookmarkStart w:id="181" w:name="_Toc395618836"/>
      <w:bookmarkStart w:id="182" w:name="_Toc402868743"/>
      <w:bookmarkStart w:id="183" w:name="_Toc405457044"/>
      <w:bookmarkStart w:id="184" w:name="_Toc405457351"/>
      <w:bookmarkStart w:id="185" w:name="_Toc405550592"/>
      <w:bookmarkStart w:id="186" w:name="_Toc406052523"/>
      <w:bookmarkStart w:id="187" w:name="_Toc394580250"/>
      <w:bookmarkStart w:id="188" w:name="_Toc394580627"/>
      <w:bookmarkStart w:id="189" w:name="_Toc394580923"/>
      <w:bookmarkStart w:id="190" w:name="_Toc395618837"/>
      <w:bookmarkStart w:id="191" w:name="_Toc402868744"/>
      <w:bookmarkStart w:id="192" w:name="_Toc405457045"/>
      <w:bookmarkStart w:id="193" w:name="_Toc405457352"/>
      <w:bookmarkStart w:id="194" w:name="_Toc405550593"/>
      <w:bookmarkStart w:id="195" w:name="_Toc406052524"/>
      <w:bookmarkStart w:id="196" w:name="_Toc394580251"/>
      <w:bookmarkStart w:id="197" w:name="_Toc394580628"/>
      <w:bookmarkStart w:id="198" w:name="_Toc394580924"/>
      <w:bookmarkStart w:id="199" w:name="_Toc395618838"/>
      <w:bookmarkStart w:id="200" w:name="_Toc402868745"/>
      <w:bookmarkStart w:id="201" w:name="_Toc405457046"/>
      <w:bookmarkStart w:id="202" w:name="_Toc405457353"/>
      <w:bookmarkStart w:id="203" w:name="_Toc405550594"/>
      <w:bookmarkStart w:id="204" w:name="_Toc406052525"/>
      <w:bookmarkStart w:id="205" w:name="_Toc394580252"/>
      <w:bookmarkStart w:id="206" w:name="_Toc394580629"/>
      <w:bookmarkStart w:id="207" w:name="_Toc394580925"/>
      <w:bookmarkStart w:id="208" w:name="_Toc395618839"/>
      <w:bookmarkStart w:id="209" w:name="_Toc402868746"/>
      <w:bookmarkStart w:id="210" w:name="_Toc405457047"/>
      <w:bookmarkStart w:id="211" w:name="_Toc405457354"/>
      <w:bookmarkStart w:id="212" w:name="_Toc405550595"/>
      <w:bookmarkStart w:id="213" w:name="_Toc406052526"/>
      <w:bookmarkStart w:id="214" w:name="_Toc394580253"/>
      <w:bookmarkStart w:id="215" w:name="_Toc394580630"/>
      <w:bookmarkStart w:id="216" w:name="_Toc394580926"/>
      <w:bookmarkStart w:id="217" w:name="_Toc395618840"/>
      <w:bookmarkStart w:id="218" w:name="_Toc402868747"/>
      <w:bookmarkStart w:id="219" w:name="_Toc405457048"/>
      <w:bookmarkStart w:id="220" w:name="_Toc405457355"/>
      <w:bookmarkStart w:id="221" w:name="_Toc405550596"/>
      <w:bookmarkStart w:id="222" w:name="_Toc406052527"/>
      <w:bookmarkStart w:id="223" w:name="_Toc394567218"/>
      <w:bookmarkStart w:id="224" w:name="_Toc394567628"/>
      <w:bookmarkStart w:id="225" w:name="_Toc394568740"/>
      <w:bookmarkStart w:id="226" w:name="_Toc394568912"/>
      <w:bookmarkStart w:id="227" w:name="_Toc394569965"/>
      <w:bookmarkStart w:id="228" w:name="_Toc394571025"/>
      <w:bookmarkStart w:id="229" w:name="_Toc394571272"/>
      <w:bookmarkStart w:id="230" w:name="_Toc394571519"/>
      <w:bookmarkStart w:id="231" w:name="_Toc394571766"/>
      <w:bookmarkStart w:id="232" w:name="_Toc394572013"/>
      <w:bookmarkStart w:id="233" w:name="_Toc394572252"/>
      <w:bookmarkStart w:id="234" w:name="_Toc394580254"/>
      <w:bookmarkStart w:id="235" w:name="_Toc394580631"/>
      <w:bookmarkStart w:id="236" w:name="_Toc394580927"/>
      <w:bookmarkStart w:id="237" w:name="_Toc395618841"/>
      <w:bookmarkStart w:id="238" w:name="_Toc402868748"/>
      <w:bookmarkStart w:id="239" w:name="_Toc405457049"/>
      <w:bookmarkStart w:id="240" w:name="_Toc405457356"/>
      <w:bookmarkStart w:id="241" w:name="_Toc405550597"/>
      <w:bookmarkStart w:id="242" w:name="_Toc406052528"/>
      <w:bookmarkStart w:id="243" w:name="_Toc394567219"/>
      <w:bookmarkStart w:id="244" w:name="_Toc394567629"/>
      <w:bookmarkStart w:id="245" w:name="_Toc394568741"/>
      <w:bookmarkStart w:id="246" w:name="_Toc394568913"/>
      <w:bookmarkStart w:id="247" w:name="_Toc394569966"/>
      <w:bookmarkStart w:id="248" w:name="_Toc394571026"/>
      <w:bookmarkStart w:id="249" w:name="_Toc394571273"/>
      <w:bookmarkStart w:id="250" w:name="_Toc394571520"/>
      <w:bookmarkStart w:id="251" w:name="_Toc394571767"/>
      <w:bookmarkStart w:id="252" w:name="_Toc394572014"/>
      <w:bookmarkStart w:id="253" w:name="_Toc394572253"/>
      <w:bookmarkStart w:id="254" w:name="_Toc394580255"/>
      <w:bookmarkStart w:id="255" w:name="_Toc394580632"/>
      <w:bookmarkStart w:id="256" w:name="_Toc394580928"/>
      <w:bookmarkStart w:id="257" w:name="_Toc395618842"/>
      <w:bookmarkStart w:id="258" w:name="_Toc402868749"/>
      <w:bookmarkStart w:id="259" w:name="_Toc405457050"/>
      <w:bookmarkStart w:id="260" w:name="_Toc405457357"/>
      <w:bookmarkStart w:id="261" w:name="_Toc405550598"/>
      <w:bookmarkStart w:id="262" w:name="_Toc406052529"/>
      <w:bookmarkStart w:id="263" w:name="_Toc394567220"/>
      <w:bookmarkStart w:id="264" w:name="_Toc394567630"/>
      <w:bookmarkStart w:id="265" w:name="_Toc394568742"/>
      <w:bookmarkStart w:id="266" w:name="_Toc394568914"/>
      <w:bookmarkStart w:id="267" w:name="_Toc394569967"/>
      <w:bookmarkStart w:id="268" w:name="_Toc394571027"/>
      <w:bookmarkStart w:id="269" w:name="_Toc394571274"/>
      <w:bookmarkStart w:id="270" w:name="_Toc394571521"/>
      <w:bookmarkStart w:id="271" w:name="_Toc394571768"/>
      <w:bookmarkStart w:id="272" w:name="_Toc394572015"/>
      <w:bookmarkStart w:id="273" w:name="_Toc394572254"/>
      <w:bookmarkStart w:id="274" w:name="_Toc394580256"/>
      <w:bookmarkStart w:id="275" w:name="_Toc394580633"/>
      <w:bookmarkStart w:id="276" w:name="_Toc394580929"/>
      <w:bookmarkStart w:id="277" w:name="_Toc395618843"/>
      <w:bookmarkStart w:id="278" w:name="_Toc402868750"/>
      <w:bookmarkStart w:id="279" w:name="_Toc405457051"/>
      <w:bookmarkStart w:id="280" w:name="_Toc405457358"/>
      <w:bookmarkStart w:id="281" w:name="_Toc405550599"/>
      <w:bookmarkStart w:id="282" w:name="_Toc406052530"/>
      <w:bookmarkStart w:id="283" w:name="_Toc220584063"/>
      <w:bookmarkStart w:id="284" w:name="_Toc394565675"/>
      <w:bookmarkStart w:id="285" w:name="_Toc394565908"/>
      <w:bookmarkStart w:id="286" w:name="_Toc394566070"/>
      <w:bookmarkStart w:id="287" w:name="_Toc40605253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E763CA">
        <w:rPr>
          <w:rFonts w:ascii="Times New Roman" w:hAnsi="Times New Roman"/>
          <w:b/>
          <w:szCs w:val="22"/>
        </w:rPr>
        <w:lastRenderedPageBreak/>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T</w:t>
      </w:r>
      <w:r w:rsidRPr="00E763CA">
        <w:rPr>
          <w:rFonts w:ascii="Times New Roman" w:hAnsi="Times New Roman"/>
          <w:b/>
          <w:szCs w:val="22"/>
        </w:rPr>
        <w:t xml:space="preserve">erm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283"/>
      <w:bookmarkEnd w:id="284"/>
      <w:bookmarkEnd w:id="285"/>
      <w:bookmarkEnd w:id="286"/>
      <w:bookmarkEnd w:id="287"/>
    </w:p>
    <w:p w:rsidR="000434F7" w:rsidRDefault="0026559C" w:rsidP="000434F7">
      <w:pPr>
        <w:rPr>
          <w:szCs w:val="22"/>
        </w:rPr>
      </w:pPr>
      <w:r w:rsidRPr="0026559C">
        <w:rPr>
          <w:szCs w:val="22"/>
        </w:rPr>
        <w:t xml:space="preserve">A fixed rate and term reverse repurchase agreement has a fixed rate and an established maturity date.  The initiation message should suffice to settle the opening and closing exchange of securities collateral and cash.  </w:t>
      </w:r>
      <w:r w:rsidR="000434F7">
        <w:rPr>
          <w:szCs w:val="22"/>
        </w:rPr>
        <w:t xml:space="preserve">No further messages are required to close out this type of agreement. </w:t>
      </w:r>
    </w:p>
    <w:p w:rsidR="008B7902" w:rsidRPr="00E763CA" w:rsidRDefault="008B7902" w:rsidP="003066B8">
      <w:pPr>
        <w:rPr>
          <w:sz w:val="16"/>
          <w:szCs w:val="16"/>
        </w:rPr>
      </w:pPr>
    </w:p>
    <w:p w:rsidR="00787B54" w:rsidRPr="00E763CA" w:rsidRDefault="00BC2727" w:rsidP="00E763CA">
      <w:pPr>
        <w:pStyle w:val="Heading3"/>
        <w:rPr>
          <w:rFonts w:ascii="Times New Roman" w:hAnsi="Times New Roman"/>
          <w:b/>
          <w:szCs w:val="22"/>
        </w:rPr>
      </w:pPr>
      <w:bookmarkStart w:id="288" w:name="_Toc394580258"/>
      <w:bookmarkStart w:id="289" w:name="_Toc394580635"/>
      <w:bookmarkStart w:id="290" w:name="_Toc394580931"/>
      <w:bookmarkStart w:id="291" w:name="_Toc395618845"/>
      <w:bookmarkStart w:id="292" w:name="_Toc402868752"/>
      <w:bookmarkStart w:id="293" w:name="_Toc405457053"/>
      <w:bookmarkStart w:id="294" w:name="_Toc405457360"/>
      <w:bookmarkStart w:id="295" w:name="_Toc405550601"/>
      <w:bookmarkStart w:id="296" w:name="_Toc406052532"/>
      <w:bookmarkStart w:id="297" w:name="_Toc394580259"/>
      <w:bookmarkStart w:id="298" w:name="_Toc394580636"/>
      <w:bookmarkStart w:id="299" w:name="_Toc394580932"/>
      <w:bookmarkStart w:id="300" w:name="_Toc395618846"/>
      <w:bookmarkStart w:id="301" w:name="_Toc402868753"/>
      <w:bookmarkStart w:id="302" w:name="_Toc405457054"/>
      <w:bookmarkStart w:id="303" w:name="_Toc405457361"/>
      <w:bookmarkStart w:id="304" w:name="_Toc405550602"/>
      <w:bookmarkStart w:id="305" w:name="_Toc406052533"/>
      <w:bookmarkStart w:id="306" w:name="_Toc394580260"/>
      <w:bookmarkStart w:id="307" w:name="_Toc394580637"/>
      <w:bookmarkStart w:id="308" w:name="_Toc394580933"/>
      <w:bookmarkStart w:id="309" w:name="_Toc395618847"/>
      <w:bookmarkStart w:id="310" w:name="_Toc402868754"/>
      <w:bookmarkStart w:id="311" w:name="_Toc405457055"/>
      <w:bookmarkStart w:id="312" w:name="_Toc405457362"/>
      <w:bookmarkStart w:id="313" w:name="_Toc405550603"/>
      <w:bookmarkStart w:id="314" w:name="_Toc406052534"/>
      <w:bookmarkStart w:id="315" w:name="_Toc394580261"/>
      <w:bookmarkStart w:id="316" w:name="_Toc394580638"/>
      <w:bookmarkStart w:id="317" w:name="_Toc394580934"/>
      <w:bookmarkStart w:id="318" w:name="_Toc395618848"/>
      <w:bookmarkStart w:id="319" w:name="_Toc402868755"/>
      <w:bookmarkStart w:id="320" w:name="_Toc405457056"/>
      <w:bookmarkStart w:id="321" w:name="_Toc405457363"/>
      <w:bookmarkStart w:id="322" w:name="_Toc405550604"/>
      <w:bookmarkStart w:id="323" w:name="_Toc406052535"/>
      <w:bookmarkStart w:id="324" w:name="_Toc394580262"/>
      <w:bookmarkStart w:id="325" w:name="_Toc394580639"/>
      <w:bookmarkStart w:id="326" w:name="_Toc394580935"/>
      <w:bookmarkStart w:id="327" w:name="_Toc395618849"/>
      <w:bookmarkStart w:id="328" w:name="_Toc402868756"/>
      <w:bookmarkStart w:id="329" w:name="_Toc405457057"/>
      <w:bookmarkStart w:id="330" w:name="_Toc405457364"/>
      <w:bookmarkStart w:id="331" w:name="_Toc405550605"/>
      <w:bookmarkStart w:id="332" w:name="_Toc406052536"/>
      <w:bookmarkStart w:id="333" w:name="_Toc394580263"/>
      <w:bookmarkStart w:id="334" w:name="_Toc394580640"/>
      <w:bookmarkStart w:id="335" w:name="_Toc394580936"/>
      <w:bookmarkStart w:id="336" w:name="_Toc395618850"/>
      <w:bookmarkStart w:id="337" w:name="_Toc402868757"/>
      <w:bookmarkStart w:id="338" w:name="_Toc405457058"/>
      <w:bookmarkStart w:id="339" w:name="_Toc405457365"/>
      <w:bookmarkStart w:id="340" w:name="_Toc405550606"/>
      <w:bookmarkStart w:id="341" w:name="_Toc406052537"/>
      <w:bookmarkStart w:id="342" w:name="_Toc394580264"/>
      <w:bookmarkStart w:id="343" w:name="_Toc394580641"/>
      <w:bookmarkStart w:id="344" w:name="_Toc394580937"/>
      <w:bookmarkStart w:id="345" w:name="_Toc395618851"/>
      <w:bookmarkStart w:id="346" w:name="_Toc402868758"/>
      <w:bookmarkStart w:id="347" w:name="_Toc405457059"/>
      <w:bookmarkStart w:id="348" w:name="_Toc405457366"/>
      <w:bookmarkStart w:id="349" w:name="_Toc405550607"/>
      <w:bookmarkStart w:id="350" w:name="_Toc406052538"/>
      <w:bookmarkStart w:id="351" w:name="_Toc394580265"/>
      <w:bookmarkStart w:id="352" w:name="_Toc394580642"/>
      <w:bookmarkStart w:id="353" w:name="_Toc394580938"/>
      <w:bookmarkStart w:id="354" w:name="_Toc395618852"/>
      <w:bookmarkStart w:id="355" w:name="_Toc402868759"/>
      <w:bookmarkStart w:id="356" w:name="_Toc405457060"/>
      <w:bookmarkStart w:id="357" w:name="_Toc405457367"/>
      <w:bookmarkStart w:id="358" w:name="_Toc405550608"/>
      <w:bookmarkStart w:id="359" w:name="_Toc406052539"/>
      <w:bookmarkStart w:id="360" w:name="_Toc394580266"/>
      <w:bookmarkStart w:id="361" w:name="_Toc394580643"/>
      <w:bookmarkStart w:id="362" w:name="_Toc394580939"/>
      <w:bookmarkStart w:id="363" w:name="_Toc395618853"/>
      <w:bookmarkStart w:id="364" w:name="_Toc402868760"/>
      <w:bookmarkStart w:id="365" w:name="_Toc405457061"/>
      <w:bookmarkStart w:id="366" w:name="_Toc405457368"/>
      <w:bookmarkStart w:id="367" w:name="_Toc405550609"/>
      <w:bookmarkStart w:id="368" w:name="_Toc406052540"/>
      <w:bookmarkStart w:id="369" w:name="_Toc394580267"/>
      <w:bookmarkStart w:id="370" w:name="_Toc394580644"/>
      <w:bookmarkStart w:id="371" w:name="_Toc394580940"/>
      <w:bookmarkStart w:id="372" w:name="_Toc395618854"/>
      <w:bookmarkStart w:id="373" w:name="_Toc402868761"/>
      <w:bookmarkStart w:id="374" w:name="_Toc405457062"/>
      <w:bookmarkStart w:id="375" w:name="_Toc405457369"/>
      <w:bookmarkStart w:id="376" w:name="_Toc405550610"/>
      <w:bookmarkStart w:id="377" w:name="_Toc406052541"/>
      <w:bookmarkStart w:id="378" w:name="_Toc394580268"/>
      <w:bookmarkStart w:id="379" w:name="_Toc394580645"/>
      <w:bookmarkStart w:id="380" w:name="_Toc394580941"/>
      <w:bookmarkStart w:id="381" w:name="_Toc395618855"/>
      <w:bookmarkStart w:id="382" w:name="_Toc402868762"/>
      <w:bookmarkStart w:id="383" w:name="_Toc405457063"/>
      <w:bookmarkStart w:id="384" w:name="_Toc405457370"/>
      <w:bookmarkStart w:id="385" w:name="_Toc405550611"/>
      <w:bookmarkStart w:id="386" w:name="_Toc406052542"/>
      <w:bookmarkStart w:id="387" w:name="_Toc394580269"/>
      <w:bookmarkStart w:id="388" w:name="_Toc394580646"/>
      <w:bookmarkStart w:id="389" w:name="_Toc394580942"/>
      <w:bookmarkStart w:id="390" w:name="_Toc395618856"/>
      <w:bookmarkStart w:id="391" w:name="_Toc402868763"/>
      <w:bookmarkStart w:id="392" w:name="_Toc405457064"/>
      <w:bookmarkStart w:id="393" w:name="_Toc405457371"/>
      <w:bookmarkStart w:id="394" w:name="_Toc405550612"/>
      <w:bookmarkStart w:id="395" w:name="_Toc406052543"/>
      <w:bookmarkStart w:id="396" w:name="_Toc394580270"/>
      <w:bookmarkStart w:id="397" w:name="_Toc394580647"/>
      <w:bookmarkStart w:id="398" w:name="_Toc394580943"/>
      <w:bookmarkStart w:id="399" w:name="_Toc395618857"/>
      <w:bookmarkStart w:id="400" w:name="_Toc402868764"/>
      <w:bookmarkStart w:id="401" w:name="_Toc405457065"/>
      <w:bookmarkStart w:id="402" w:name="_Toc405457372"/>
      <w:bookmarkStart w:id="403" w:name="_Toc405550613"/>
      <w:bookmarkStart w:id="404" w:name="_Toc406052544"/>
      <w:bookmarkStart w:id="405" w:name="_Toc394580271"/>
      <w:bookmarkStart w:id="406" w:name="_Toc394580648"/>
      <w:bookmarkStart w:id="407" w:name="_Toc394580944"/>
      <w:bookmarkStart w:id="408" w:name="_Toc395618858"/>
      <w:bookmarkStart w:id="409" w:name="_Toc402868765"/>
      <w:bookmarkStart w:id="410" w:name="_Toc405457066"/>
      <w:bookmarkStart w:id="411" w:name="_Toc405457373"/>
      <w:bookmarkStart w:id="412" w:name="_Toc405550614"/>
      <w:bookmarkStart w:id="413" w:name="_Toc406052545"/>
      <w:bookmarkStart w:id="414" w:name="_Toc394580272"/>
      <w:bookmarkStart w:id="415" w:name="_Toc394580649"/>
      <w:bookmarkStart w:id="416" w:name="_Toc394580945"/>
      <w:bookmarkStart w:id="417" w:name="_Toc395618859"/>
      <w:bookmarkStart w:id="418" w:name="_Toc402868766"/>
      <w:bookmarkStart w:id="419" w:name="_Toc405457067"/>
      <w:bookmarkStart w:id="420" w:name="_Toc405457374"/>
      <w:bookmarkStart w:id="421" w:name="_Toc405550615"/>
      <w:bookmarkStart w:id="422" w:name="_Toc406052546"/>
      <w:bookmarkStart w:id="423" w:name="_Toc394580273"/>
      <w:bookmarkStart w:id="424" w:name="_Toc394580650"/>
      <w:bookmarkStart w:id="425" w:name="_Toc394580946"/>
      <w:bookmarkStart w:id="426" w:name="_Toc395618860"/>
      <w:bookmarkStart w:id="427" w:name="_Toc402868767"/>
      <w:bookmarkStart w:id="428" w:name="_Toc405457068"/>
      <w:bookmarkStart w:id="429" w:name="_Toc405457375"/>
      <w:bookmarkStart w:id="430" w:name="_Toc405550616"/>
      <w:bookmarkStart w:id="431" w:name="_Toc406052547"/>
      <w:bookmarkStart w:id="432" w:name="_Toc394580274"/>
      <w:bookmarkStart w:id="433" w:name="_Toc394580651"/>
      <w:bookmarkStart w:id="434" w:name="_Toc394580947"/>
      <w:bookmarkStart w:id="435" w:name="_Toc395618861"/>
      <w:bookmarkStart w:id="436" w:name="_Toc402868768"/>
      <w:bookmarkStart w:id="437" w:name="_Toc405457069"/>
      <w:bookmarkStart w:id="438" w:name="_Toc405457376"/>
      <w:bookmarkStart w:id="439" w:name="_Toc405550617"/>
      <w:bookmarkStart w:id="440" w:name="_Toc406052548"/>
      <w:bookmarkStart w:id="441" w:name="_Toc394580275"/>
      <w:bookmarkStart w:id="442" w:name="_Toc394580652"/>
      <w:bookmarkStart w:id="443" w:name="_Toc394580948"/>
      <w:bookmarkStart w:id="444" w:name="_Toc395618862"/>
      <w:bookmarkStart w:id="445" w:name="_Toc402868769"/>
      <w:bookmarkStart w:id="446" w:name="_Toc405457070"/>
      <w:bookmarkStart w:id="447" w:name="_Toc405457377"/>
      <w:bookmarkStart w:id="448" w:name="_Toc405550618"/>
      <w:bookmarkStart w:id="449" w:name="_Toc406052549"/>
      <w:bookmarkStart w:id="450" w:name="_Toc394580276"/>
      <w:bookmarkStart w:id="451" w:name="_Toc394580653"/>
      <w:bookmarkStart w:id="452" w:name="_Toc394580949"/>
      <w:bookmarkStart w:id="453" w:name="_Toc395618863"/>
      <w:bookmarkStart w:id="454" w:name="_Toc402868770"/>
      <w:bookmarkStart w:id="455" w:name="_Toc405457071"/>
      <w:bookmarkStart w:id="456" w:name="_Toc405457378"/>
      <w:bookmarkStart w:id="457" w:name="_Toc405550619"/>
      <w:bookmarkStart w:id="458" w:name="_Toc406052550"/>
      <w:bookmarkStart w:id="459" w:name="_Toc394567222"/>
      <w:bookmarkStart w:id="460" w:name="_Toc394567632"/>
      <w:bookmarkStart w:id="461" w:name="_Toc394568744"/>
      <w:bookmarkStart w:id="462" w:name="_Toc394568916"/>
      <w:bookmarkStart w:id="463" w:name="_Toc394569969"/>
      <w:bookmarkStart w:id="464" w:name="_Toc394571029"/>
      <w:bookmarkStart w:id="465" w:name="_Toc394571276"/>
      <w:bookmarkStart w:id="466" w:name="_Toc394571523"/>
      <w:bookmarkStart w:id="467" w:name="_Toc394571770"/>
      <w:bookmarkStart w:id="468" w:name="_Toc394572017"/>
      <w:bookmarkStart w:id="469" w:name="_Toc394572256"/>
      <w:bookmarkStart w:id="470" w:name="_Toc394580277"/>
      <w:bookmarkStart w:id="471" w:name="_Toc394580654"/>
      <w:bookmarkStart w:id="472" w:name="_Toc394580950"/>
      <w:bookmarkStart w:id="473" w:name="_Toc395618864"/>
      <w:bookmarkStart w:id="474" w:name="_Toc402868771"/>
      <w:bookmarkStart w:id="475" w:name="_Toc405457072"/>
      <w:bookmarkStart w:id="476" w:name="_Toc405457379"/>
      <w:bookmarkStart w:id="477" w:name="_Toc405550620"/>
      <w:bookmarkStart w:id="478" w:name="_Toc406052551"/>
      <w:bookmarkStart w:id="479" w:name="_Toc394567223"/>
      <w:bookmarkStart w:id="480" w:name="_Toc394567633"/>
      <w:bookmarkStart w:id="481" w:name="_Toc394568745"/>
      <w:bookmarkStart w:id="482" w:name="_Toc394568917"/>
      <w:bookmarkStart w:id="483" w:name="_Toc394569970"/>
      <w:bookmarkStart w:id="484" w:name="_Toc394571030"/>
      <w:bookmarkStart w:id="485" w:name="_Toc394571277"/>
      <w:bookmarkStart w:id="486" w:name="_Toc394571524"/>
      <w:bookmarkStart w:id="487" w:name="_Toc394571771"/>
      <w:bookmarkStart w:id="488" w:name="_Toc394572018"/>
      <w:bookmarkStart w:id="489" w:name="_Toc394572257"/>
      <w:bookmarkStart w:id="490" w:name="_Toc394580278"/>
      <w:bookmarkStart w:id="491" w:name="_Toc394580655"/>
      <w:bookmarkStart w:id="492" w:name="_Toc394580951"/>
      <w:bookmarkStart w:id="493" w:name="_Toc395618865"/>
      <w:bookmarkStart w:id="494" w:name="_Toc402868772"/>
      <w:bookmarkStart w:id="495" w:name="_Toc405457073"/>
      <w:bookmarkStart w:id="496" w:name="_Toc405457380"/>
      <w:bookmarkStart w:id="497" w:name="_Toc405550621"/>
      <w:bookmarkStart w:id="498" w:name="_Toc406052552"/>
      <w:bookmarkStart w:id="499" w:name="_Toc394567224"/>
      <w:bookmarkStart w:id="500" w:name="_Toc394567634"/>
      <w:bookmarkStart w:id="501" w:name="_Toc394568746"/>
      <w:bookmarkStart w:id="502" w:name="_Toc394568918"/>
      <w:bookmarkStart w:id="503" w:name="_Toc394569971"/>
      <w:bookmarkStart w:id="504" w:name="_Toc394571031"/>
      <w:bookmarkStart w:id="505" w:name="_Toc394571278"/>
      <w:bookmarkStart w:id="506" w:name="_Toc394571525"/>
      <w:bookmarkStart w:id="507" w:name="_Toc394571772"/>
      <w:bookmarkStart w:id="508" w:name="_Toc394572019"/>
      <w:bookmarkStart w:id="509" w:name="_Toc394572258"/>
      <w:bookmarkStart w:id="510" w:name="_Toc394580279"/>
      <w:bookmarkStart w:id="511" w:name="_Toc394580656"/>
      <w:bookmarkStart w:id="512" w:name="_Toc394580952"/>
      <w:bookmarkStart w:id="513" w:name="_Toc395618866"/>
      <w:bookmarkStart w:id="514" w:name="_Toc402868773"/>
      <w:bookmarkStart w:id="515" w:name="_Toc405457074"/>
      <w:bookmarkStart w:id="516" w:name="_Toc405457381"/>
      <w:bookmarkStart w:id="517" w:name="_Toc405550622"/>
      <w:bookmarkStart w:id="518" w:name="_Toc406052553"/>
      <w:bookmarkStart w:id="519" w:name="_Toc220584064"/>
      <w:bookmarkStart w:id="520" w:name="_Toc394565676"/>
      <w:bookmarkStart w:id="521" w:name="_Toc394565909"/>
      <w:bookmarkStart w:id="522" w:name="_Toc394566071"/>
      <w:bookmarkStart w:id="523" w:name="_Toc40605255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bCs/>
          <w:szCs w:val="22"/>
        </w:rPr>
        <w:t>O</w:t>
      </w:r>
      <w:r w:rsidRPr="00E763CA">
        <w:rPr>
          <w:rFonts w:ascii="Times New Roman" w:hAnsi="Times New Roman"/>
          <w:b/>
          <w:bCs/>
          <w:szCs w:val="22"/>
        </w:rPr>
        <w:t xml:space="preserve">pen </w:t>
      </w:r>
      <w:r w:rsidR="004A141D">
        <w:rPr>
          <w:rFonts w:ascii="Times New Roman" w:hAnsi="Times New Roman"/>
          <w:b/>
          <w:bCs/>
          <w:szCs w:val="22"/>
        </w:rPr>
        <w:t>R</w:t>
      </w:r>
      <w:r w:rsidRPr="00E763CA">
        <w:rPr>
          <w:rFonts w:ascii="Times New Roman" w:hAnsi="Times New Roman"/>
          <w:b/>
          <w:bCs/>
          <w:szCs w:val="22"/>
        </w:rPr>
        <w:t xml:space="preserve">epurchase </w:t>
      </w:r>
      <w:r w:rsidR="004A141D">
        <w:rPr>
          <w:rFonts w:ascii="Times New Roman" w:hAnsi="Times New Roman"/>
          <w:b/>
          <w:bCs/>
          <w:szCs w:val="22"/>
        </w:rPr>
        <w:t>A</w:t>
      </w:r>
      <w:r w:rsidRPr="00E763CA">
        <w:rPr>
          <w:rFonts w:ascii="Times New Roman" w:hAnsi="Times New Roman"/>
          <w:b/>
          <w:bCs/>
          <w:szCs w:val="22"/>
        </w:rPr>
        <w:t>greement</w:t>
      </w:r>
      <w:bookmarkEnd w:id="519"/>
      <w:bookmarkEnd w:id="520"/>
      <w:bookmarkEnd w:id="521"/>
      <w:bookmarkEnd w:id="522"/>
      <w:bookmarkEnd w:id="523"/>
    </w:p>
    <w:p w:rsidR="000434F7" w:rsidRDefault="00BC2727" w:rsidP="003066B8">
      <w:pPr>
        <w:rPr>
          <w:szCs w:val="22"/>
        </w:rPr>
      </w:pPr>
      <w:r w:rsidRPr="00E763CA">
        <w:rPr>
          <w:szCs w:val="22"/>
        </w:rPr>
        <w:t xml:space="preserve">A fixed rate open repurchase agreement has a fixed rate and an open maturity date.  The initiation message should suffice to settle the opening exchange of securities collateral and cash.  A cancellation message is required with a </w:t>
      </w:r>
      <w:r w:rsidR="003E14E0">
        <w:rPr>
          <w:szCs w:val="22"/>
        </w:rPr>
        <w:t>call</w:t>
      </w:r>
      <w:r w:rsidRPr="00E763CA">
        <w:rPr>
          <w:szCs w:val="22"/>
        </w:rPr>
        <w:t xml:space="preserve"> indicator to cancel the initiation instruction </w:t>
      </w:r>
      <w:r w:rsidR="008A1683">
        <w:rPr>
          <w:szCs w:val="22"/>
        </w:rPr>
        <w:t xml:space="preserve">in order </w:t>
      </w:r>
      <w:r w:rsidRPr="00E763CA">
        <w:rPr>
          <w:szCs w:val="22"/>
        </w:rPr>
        <w:t>to allow for the termination to be instructed</w:t>
      </w:r>
      <w:r w:rsidR="003E14E0">
        <w:rPr>
          <w:szCs w:val="22"/>
        </w:rPr>
        <w:t xml:space="preserve"> (also with a call indicator)</w:t>
      </w:r>
      <w:r w:rsidRPr="00E763CA">
        <w:rPr>
          <w:szCs w:val="22"/>
        </w:rPr>
        <w:t xml:space="preserve">. The </w:t>
      </w:r>
      <w:r w:rsidR="003E14E0">
        <w:rPr>
          <w:szCs w:val="22"/>
        </w:rPr>
        <w:t>call</w:t>
      </w:r>
      <w:r w:rsidRPr="00E763CA">
        <w:rPr>
          <w:szCs w:val="22"/>
        </w:rPr>
        <w:t xml:space="preserve"> indicator </w:t>
      </w:r>
      <w:r w:rsidR="008A1683">
        <w:rPr>
          <w:szCs w:val="22"/>
        </w:rPr>
        <w:t>should</w:t>
      </w:r>
      <w:r w:rsidRPr="00E763CA">
        <w:rPr>
          <w:szCs w:val="22"/>
        </w:rPr>
        <w:t xml:space="preserve"> serve as an amendment rather than true cancellation as the Accounting Agent will need to maintain the accrual history on the repo.</w:t>
      </w:r>
    </w:p>
    <w:p w:rsidR="008B7902" w:rsidRDefault="008B7902" w:rsidP="003066B8">
      <w:pPr>
        <w:rPr>
          <w:szCs w:val="22"/>
        </w:rPr>
      </w:pPr>
    </w:p>
    <w:p w:rsidR="008B7902" w:rsidRPr="0026559C" w:rsidRDefault="00C92DE2" w:rsidP="003066B8">
      <w:pPr>
        <w:rPr>
          <w:szCs w:val="22"/>
        </w:rPr>
      </w:pPr>
      <w:r>
        <w:rPr>
          <w:szCs w:val="22"/>
        </w:rPr>
        <w:t>To support the close out of this type of agreement the following additional</w:t>
      </w:r>
      <w:r w:rsidR="004C7AC6">
        <w:rPr>
          <w:szCs w:val="22"/>
        </w:rPr>
        <w:t xml:space="preserve"> business</w:t>
      </w:r>
      <w:r>
        <w:rPr>
          <w:szCs w:val="22"/>
        </w:rPr>
        <w:t xml:space="preserve"> elements will be required</w:t>
      </w:r>
      <w:r w:rsidR="008B7902" w:rsidRPr="0026559C">
        <w:rPr>
          <w:szCs w:val="22"/>
        </w:rPr>
        <w:t>:</w:t>
      </w:r>
    </w:p>
    <w:p w:rsidR="00363205" w:rsidRDefault="00BC2727">
      <w:pPr>
        <w:pStyle w:val="ListParagraph"/>
        <w:numPr>
          <w:ilvl w:val="0"/>
          <w:numId w:val="19"/>
        </w:numPr>
        <w:rPr>
          <w:szCs w:val="22"/>
        </w:rPr>
      </w:pPr>
      <w:r w:rsidRPr="00E763CA">
        <w:rPr>
          <w:b/>
          <w:szCs w:val="22"/>
        </w:rPr>
        <w:t>Previous Reference</w:t>
      </w:r>
      <w:r w:rsidR="0052178D">
        <w:rPr>
          <w:b/>
          <w:szCs w:val="22"/>
        </w:rPr>
        <w:t xml:space="preserve"> </w:t>
      </w:r>
      <w:r w:rsidR="00C92DE2">
        <w:rPr>
          <w:szCs w:val="22"/>
        </w:rPr>
        <w:t>- this will link the cancellation and close messages to the initiation message</w:t>
      </w:r>
    </w:p>
    <w:p w:rsidR="00363205" w:rsidRDefault="00BC2727">
      <w:pPr>
        <w:pStyle w:val="ListParagraph"/>
        <w:numPr>
          <w:ilvl w:val="0"/>
          <w:numId w:val="19"/>
        </w:numPr>
        <w:rPr>
          <w:szCs w:val="22"/>
        </w:rPr>
      </w:pPr>
      <w:r w:rsidRPr="00E763CA">
        <w:rPr>
          <w:b/>
          <w:szCs w:val="22"/>
        </w:rPr>
        <w:t>Repurchase Type Indicator</w:t>
      </w:r>
      <w:r w:rsidR="00776754">
        <w:rPr>
          <w:szCs w:val="22"/>
        </w:rPr>
        <w:t xml:space="preserve"> – </w:t>
      </w:r>
      <w:r w:rsidR="0021275D">
        <w:rPr>
          <w:szCs w:val="22"/>
        </w:rPr>
        <w:t xml:space="preserve">this will indicate why the initiation instruction is being cancelled </w:t>
      </w:r>
      <w:r w:rsidR="00C167AD">
        <w:rPr>
          <w:szCs w:val="22"/>
        </w:rPr>
        <w:t xml:space="preserve">(call) </w:t>
      </w:r>
      <w:r w:rsidR="0021275D">
        <w:rPr>
          <w:szCs w:val="22"/>
        </w:rPr>
        <w:t xml:space="preserve">and the </w:t>
      </w:r>
      <w:r w:rsidR="00C167AD">
        <w:rPr>
          <w:szCs w:val="22"/>
        </w:rPr>
        <w:t>closing</w:t>
      </w:r>
      <w:r w:rsidR="0021275D">
        <w:rPr>
          <w:szCs w:val="22"/>
        </w:rPr>
        <w:t xml:space="preserve"> instruction is being sent</w:t>
      </w:r>
      <w:r w:rsidR="00C167AD">
        <w:rPr>
          <w:szCs w:val="22"/>
        </w:rPr>
        <w:t xml:space="preserve"> (call)</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524" w:name="_Toc394567226"/>
      <w:bookmarkStart w:id="525" w:name="_Toc394567636"/>
      <w:bookmarkStart w:id="526" w:name="_Toc394568748"/>
      <w:bookmarkStart w:id="527" w:name="_Toc394568920"/>
      <w:bookmarkStart w:id="528" w:name="_Toc394569973"/>
      <w:bookmarkStart w:id="529" w:name="_Toc394571033"/>
      <w:bookmarkStart w:id="530" w:name="_Toc394571280"/>
      <w:bookmarkStart w:id="531" w:name="_Toc394571527"/>
      <w:bookmarkStart w:id="532" w:name="_Toc394571774"/>
      <w:bookmarkStart w:id="533" w:name="_Toc394572021"/>
      <w:bookmarkStart w:id="534" w:name="_Toc394572260"/>
      <w:bookmarkStart w:id="535" w:name="_Toc394580281"/>
      <w:bookmarkStart w:id="536" w:name="_Toc394580658"/>
      <w:bookmarkStart w:id="537" w:name="_Toc394580954"/>
      <w:bookmarkStart w:id="538" w:name="_Toc395618868"/>
      <w:bookmarkStart w:id="539" w:name="_Toc402868775"/>
      <w:bookmarkStart w:id="540" w:name="_Toc405457076"/>
      <w:bookmarkStart w:id="541" w:name="_Toc405457383"/>
      <w:bookmarkStart w:id="542" w:name="_Toc405550624"/>
      <w:bookmarkStart w:id="543" w:name="_Toc406052555"/>
      <w:bookmarkStart w:id="544" w:name="_Toc394567227"/>
      <w:bookmarkStart w:id="545" w:name="_Toc394567637"/>
      <w:bookmarkStart w:id="546" w:name="_Toc394568749"/>
      <w:bookmarkStart w:id="547" w:name="_Toc394568921"/>
      <w:bookmarkStart w:id="548" w:name="_Toc394569974"/>
      <w:bookmarkStart w:id="549" w:name="_Toc394571034"/>
      <w:bookmarkStart w:id="550" w:name="_Toc394571281"/>
      <w:bookmarkStart w:id="551" w:name="_Toc394571528"/>
      <w:bookmarkStart w:id="552" w:name="_Toc394571775"/>
      <w:bookmarkStart w:id="553" w:name="_Toc394572022"/>
      <w:bookmarkStart w:id="554" w:name="_Toc394572261"/>
      <w:bookmarkStart w:id="555" w:name="_Toc394580282"/>
      <w:bookmarkStart w:id="556" w:name="_Toc394580659"/>
      <w:bookmarkStart w:id="557" w:name="_Toc394580955"/>
      <w:bookmarkStart w:id="558" w:name="_Toc395618869"/>
      <w:bookmarkStart w:id="559" w:name="_Toc402868776"/>
      <w:bookmarkStart w:id="560" w:name="_Toc405457077"/>
      <w:bookmarkStart w:id="561" w:name="_Toc405457384"/>
      <w:bookmarkStart w:id="562" w:name="_Toc405550625"/>
      <w:bookmarkStart w:id="563" w:name="_Toc406052556"/>
      <w:bookmarkStart w:id="564" w:name="_Toc394567228"/>
      <w:bookmarkStart w:id="565" w:name="_Toc394567638"/>
      <w:bookmarkStart w:id="566" w:name="_Toc394568750"/>
      <w:bookmarkStart w:id="567" w:name="_Toc394568922"/>
      <w:bookmarkStart w:id="568" w:name="_Toc394569975"/>
      <w:bookmarkStart w:id="569" w:name="_Toc394571035"/>
      <w:bookmarkStart w:id="570" w:name="_Toc394571282"/>
      <w:bookmarkStart w:id="571" w:name="_Toc394571529"/>
      <w:bookmarkStart w:id="572" w:name="_Toc394571776"/>
      <w:bookmarkStart w:id="573" w:name="_Toc394572023"/>
      <w:bookmarkStart w:id="574" w:name="_Toc394572262"/>
      <w:bookmarkStart w:id="575" w:name="_Toc394580283"/>
      <w:bookmarkStart w:id="576" w:name="_Toc394580660"/>
      <w:bookmarkStart w:id="577" w:name="_Toc394580956"/>
      <w:bookmarkStart w:id="578" w:name="_Toc395618870"/>
      <w:bookmarkStart w:id="579" w:name="_Toc402868777"/>
      <w:bookmarkStart w:id="580" w:name="_Toc405457078"/>
      <w:bookmarkStart w:id="581" w:name="_Toc405457385"/>
      <w:bookmarkStart w:id="582" w:name="_Toc405550626"/>
      <w:bookmarkStart w:id="583" w:name="_Toc406052557"/>
      <w:bookmarkStart w:id="584" w:name="_Toc220584065"/>
      <w:bookmarkStart w:id="585" w:name="_Toc394565677"/>
      <w:bookmarkStart w:id="586" w:name="_Toc394565910"/>
      <w:bookmarkStart w:id="587" w:name="_Toc394566072"/>
      <w:bookmarkStart w:id="588" w:name="_Toc406052558"/>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584"/>
      <w:bookmarkEnd w:id="585"/>
      <w:bookmarkEnd w:id="586"/>
      <w:bookmarkEnd w:id="587"/>
      <w:bookmarkEnd w:id="588"/>
    </w:p>
    <w:p w:rsidR="00211BCF" w:rsidRDefault="00BC2727" w:rsidP="00211BCF">
      <w:pPr>
        <w:rPr>
          <w:szCs w:val="22"/>
        </w:rPr>
      </w:pPr>
      <w:r w:rsidRPr="00E763CA">
        <w:rPr>
          <w:szCs w:val="22"/>
        </w:rPr>
        <w:t xml:space="preserve">A fixed rate open reverse repurchase agreement has a fixed rate and an open maturity date.  The initiation message should suffice to settle the opening exchange of securities collateral and cash.  A cancellation message is required with a </w:t>
      </w:r>
      <w:r w:rsidR="004C7AC6">
        <w:rPr>
          <w:szCs w:val="22"/>
        </w:rPr>
        <w:t xml:space="preserve">call </w:t>
      </w:r>
      <w:r w:rsidRPr="00E763CA">
        <w:rPr>
          <w:szCs w:val="22"/>
        </w:rPr>
        <w:t xml:space="preserve">indicator to cancel the initiation instruction </w:t>
      </w:r>
      <w:r w:rsidR="0052178D">
        <w:rPr>
          <w:szCs w:val="22"/>
        </w:rPr>
        <w:t xml:space="preserve">in order </w:t>
      </w:r>
      <w:r w:rsidRPr="00E763CA">
        <w:rPr>
          <w:szCs w:val="22"/>
        </w:rPr>
        <w:t xml:space="preserve">to allow for the termination to be instructed.  The </w:t>
      </w:r>
      <w:r w:rsidR="004C7AC6">
        <w:rPr>
          <w:szCs w:val="22"/>
        </w:rPr>
        <w:t>call</w:t>
      </w:r>
      <w:r w:rsidR="000434F7" w:rsidRPr="000434F7">
        <w:rPr>
          <w:szCs w:val="22"/>
        </w:rPr>
        <w:t xml:space="preserve"> </w:t>
      </w:r>
      <w:r w:rsidRPr="00E763CA">
        <w:rPr>
          <w:szCs w:val="22"/>
        </w:rPr>
        <w:t xml:space="preserve">indicator </w:t>
      </w:r>
      <w:r w:rsidR="008A1683">
        <w:rPr>
          <w:szCs w:val="22"/>
        </w:rPr>
        <w:t>should</w:t>
      </w:r>
      <w:r w:rsidRPr="00E763CA">
        <w:rPr>
          <w:szCs w:val="22"/>
        </w:rPr>
        <w:t xml:space="preserve"> serve as an amendment rather than true cancellation as the Accounting Agent will need to maintain the accrual history on the repo.</w:t>
      </w:r>
      <w:r w:rsidR="00211BCF" w:rsidRPr="0026559C">
        <w:rPr>
          <w:szCs w:val="22"/>
        </w:rPr>
        <w:t xml:space="preserve"> </w:t>
      </w:r>
    </w:p>
    <w:p w:rsidR="00211BCF" w:rsidRPr="00E763CA" w:rsidRDefault="00211BCF" w:rsidP="00211BCF">
      <w:pPr>
        <w:rPr>
          <w:sz w:val="16"/>
          <w:szCs w:val="16"/>
        </w:rPr>
      </w:pPr>
    </w:p>
    <w:p w:rsidR="00211BCF" w:rsidRPr="0026559C" w:rsidRDefault="00211BCF" w:rsidP="00211BCF">
      <w:pPr>
        <w:rPr>
          <w:szCs w:val="22"/>
        </w:rPr>
      </w:pPr>
      <w:r>
        <w:rPr>
          <w:szCs w:val="22"/>
        </w:rPr>
        <w:t xml:space="preserve">To support the close out of this type of agreement the following additional </w:t>
      </w:r>
      <w:r w:rsidR="004C7AC6">
        <w:rPr>
          <w:szCs w:val="22"/>
        </w:rPr>
        <w:t xml:space="preserve">business </w:t>
      </w:r>
      <w:r>
        <w:rPr>
          <w:szCs w:val="22"/>
        </w:rPr>
        <w:t>elements will be required</w:t>
      </w:r>
      <w:r w:rsidRPr="0026559C">
        <w:rPr>
          <w:szCs w:val="22"/>
        </w:rPr>
        <w:t>:</w:t>
      </w:r>
    </w:p>
    <w:p w:rsidR="00211BCF" w:rsidRDefault="00BC2727" w:rsidP="00211BCF">
      <w:pPr>
        <w:pStyle w:val="ListParagraph"/>
        <w:numPr>
          <w:ilvl w:val="0"/>
          <w:numId w:val="19"/>
        </w:numPr>
        <w:rPr>
          <w:szCs w:val="22"/>
        </w:rPr>
      </w:pPr>
      <w:r w:rsidRPr="00E763CA">
        <w:rPr>
          <w:b/>
          <w:szCs w:val="22"/>
        </w:rPr>
        <w:t>Previous Reference</w:t>
      </w:r>
      <w:r w:rsidR="0052178D">
        <w:rPr>
          <w:b/>
          <w:szCs w:val="22"/>
        </w:rPr>
        <w:t xml:space="preserve"> </w:t>
      </w:r>
      <w:r w:rsidR="00211BCF">
        <w:rPr>
          <w:szCs w:val="22"/>
        </w:rPr>
        <w:t>- this will link the cancellation and close messages to the initiation message</w:t>
      </w:r>
    </w:p>
    <w:p w:rsidR="00211BCF" w:rsidRPr="0026559C" w:rsidRDefault="00BC2727" w:rsidP="00211BCF">
      <w:pPr>
        <w:pStyle w:val="ListParagraph"/>
        <w:numPr>
          <w:ilvl w:val="0"/>
          <w:numId w:val="19"/>
        </w:numPr>
        <w:rPr>
          <w:szCs w:val="22"/>
        </w:rPr>
      </w:pPr>
      <w:r w:rsidRPr="00E763CA">
        <w:rPr>
          <w:b/>
          <w:szCs w:val="22"/>
        </w:rPr>
        <w:t>Repurchase Type Indicator</w:t>
      </w:r>
      <w:r w:rsidR="00211BCF">
        <w:rPr>
          <w:szCs w:val="22"/>
        </w:rPr>
        <w:t xml:space="preserve"> – </w:t>
      </w:r>
      <w:r w:rsidR="00C167AD">
        <w:rPr>
          <w:szCs w:val="22"/>
        </w:rPr>
        <w:t>this will indicate why the initiation instruction is being cancelled (call) and the closing instruction is being sent (call)</w:t>
      </w:r>
    </w:p>
    <w:p w:rsidR="00787B54" w:rsidRPr="00E763CA" w:rsidRDefault="00BC2727" w:rsidP="00E763CA">
      <w:pPr>
        <w:pStyle w:val="Heading3"/>
        <w:rPr>
          <w:rFonts w:ascii="Times New Roman" w:hAnsi="Times New Roman"/>
          <w:b/>
          <w:szCs w:val="22"/>
        </w:rPr>
      </w:pPr>
      <w:bookmarkStart w:id="589" w:name="_Toc394580285"/>
      <w:bookmarkStart w:id="590" w:name="_Toc394580662"/>
      <w:bookmarkStart w:id="591" w:name="_Toc394580958"/>
      <w:bookmarkStart w:id="592" w:name="_Toc395618872"/>
      <w:bookmarkStart w:id="593" w:name="_Toc402868779"/>
      <w:bookmarkStart w:id="594" w:name="_Toc405457080"/>
      <w:bookmarkStart w:id="595" w:name="_Toc405457387"/>
      <w:bookmarkStart w:id="596" w:name="_Toc405550628"/>
      <w:bookmarkStart w:id="597" w:name="_Toc406052559"/>
      <w:bookmarkStart w:id="598" w:name="_Toc394580286"/>
      <w:bookmarkStart w:id="599" w:name="_Toc394580663"/>
      <w:bookmarkStart w:id="600" w:name="_Toc394580959"/>
      <w:bookmarkStart w:id="601" w:name="_Toc395618873"/>
      <w:bookmarkStart w:id="602" w:name="_Toc402868780"/>
      <w:bookmarkStart w:id="603" w:name="_Toc405457081"/>
      <w:bookmarkStart w:id="604" w:name="_Toc405457388"/>
      <w:bookmarkStart w:id="605" w:name="_Toc405550629"/>
      <w:bookmarkStart w:id="606" w:name="_Toc406052560"/>
      <w:bookmarkStart w:id="607" w:name="_Toc394580287"/>
      <w:bookmarkStart w:id="608" w:name="_Toc394580664"/>
      <w:bookmarkStart w:id="609" w:name="_Toc394580960"/>
      <w:bookmarkStart w:id="610" w:name="_Toc395618874"/>
      <w:bookmarkStart w:id="611" w:name="_Toc402868781"/>
      <w:bookmarkStart w:id="612" w:name="_Toc405457082"/>
      <w:bookmarkStart w:id="613" w:name="_Toc405457389"/>
      <w:bookmarkStart w:id="614" w:name="_Toc405550630"/>
      <w:bookmarkStart w:id="615" w:name="_Toc406052561"/>
      <w:bookmarkStart w:id="616" w:name="_Toc394580288"/>
      <w:bookmarkStart w:id="617" w:name="_Toc394580665"/>
      <w:bookmarkStart w:id="618" w:name="_Toc394580961"/>
      <w:bookmarkStart w:id="619" w:name="_Toc395618875"/>
      <w:bookmarkStart w:id="620" w:name="_Toc402868782"/>
      <w:bookmarkStart w:id="621" w:name="_Toc405457083"/>
      <w:bookmarkStart w:id="622" w:name="_Toc405457390"/>
      <w:bookmarkStart w:id="623" w:name="_Toc405550631"/>
      <w:bookmarkStart w:id="624" w:name="_Toc406052562"/>
      <w:bookmarkStart w:id="625" w:name="_Toc394580289"/>
      <w:bookmarkStart w:id="626" w:name="_Toc394580666"/>
      <w:bookmarkStart w:id="627" w:name="_Toc394580962"/>
      <w:bookmarkStart w:id="628" w:name="_Toc395618876"/>
      <w:bookmarkStart w:id="629" w:name="_Toc402868783"/>
      <w:bookmarkStart w:id="630" w:name="_Toc405457084"/>
      <w:bookmarkStart w:id="631" w:name="_Toc405457391"/>
      <w:bookmarkStart w:id="632" w:name="_Toc405550632"/>
      <w:bookmarkStart w:id="633" w:name="_Toc406052563"/>
      <w:bookmarkStart w:id="634" w:name="_Toc394580290"/>
      <w:bookmarkStart w:id="635" w:name="_Toc394580667"/>
      <w:bookmarkStart w:id="636" w:name="_Toc394580963"/>
      <w:bookmarkStart w:id="637" w:name="_Toc395618877"/>
      <w:bookmarkStart w:id="638" w:name="_Toc402868784"/>
      <w:bookmarkStart w:id="639" w:name="_Toc405457085"/>
      <w:bookmarkStart w:id="640" w:name="_Toc405457392"/>
      <w:bookmarkStart w:id="641" w:name="_Toc405550633"/>
      <w:bookmarkStart w:id="642" w:name="_Toc406052564"/>
      <w:bookmarkStart w:id="643" w:name="_Toc394580291"/>
      <w:bookmarkStart w:id="644" w:name="_Toc394580668"/>
      <w:bookmarkStart w:id="645" w:name="_Toc394580964"/>
      <w:bookmarkStart w:id="646" w:name="_Toc395618878"/>
      <w:bookmarkStart w:id="647" w:name="_Toc402868785"/>
      <w:bookmarkStart w:id="648" w:name="_Toc405457086"/>
      <w:bookmarkStart w:id="649" w:name="_Toc405457393"/>
      <w:bookmarkStart w:id="650" w:name="_Toc405550634"/>
      <w:bookmarkStart w:id="651" w:name="_Toc406052565"/>
      <w:bookmarkStart w:id="652" w:name="_Toc394580292"/>
      <w:bookmarkStart w:id="653" w:name="_Toc394580669"/>
      <w:bookmarkStart w:id="654" w:name="_Toc394580965"/>
      <w:bookmarkStart w:id="655" w:name="_Toc395618879"/>
      <w:bookmarkStart w:id="656" w:name="_Toc402868786"/>
      <w:bookmarkStart w:id="657" w:name="_Toc405457087"/>
      <w:bookmarkStart w:id="658" w:name="_Toc405457394"/>
      <w:bookmarkStart w:id="659" w:name="_Toc405550635"/>
      <w:bookmarkStart w:id="660" w:name="_Toc406052566"/>
      <w:bookmarkStart w:id="661" w:name="_Toc394580293"/>
      <w:bookmarkStart w:id="662" w:name="_Toc394580670"/>
      <w:bookmarkStart w:id="663" w:name="_Toc394580966"/>
      <w:bookmarkStart w:id="664" w:name="_Toc395618880"/>
      <w:bookmarkStart w:id="665" w:name="_Toc402868787"/>
      <w:bookmarkStart w:id="666" w:name="_Toc405457088"/>
      <w:bookmarkStart w:id="667" w:name="_Toc405457395"/>
      <w:bookmarkStart w:id="668" w:name="_Toc405550636"/>
      <w:bookmarkStart w:id="669" w:name="_Toc406052567"/>
      <w:bookmarkStart w:id="670" w:name="_Toc394580294"/>
      <w:bookmarkStart w:id="671" w:name="_Toc394580671"/>
      <w:bookmarkStart w:id="672" w:name="_Toc394580967"/>
      <w:bookmarkStart w:id="673" w:name="_Toc395618881"/>
      <w:bookmarkStart w:id="674" w:name="_Toc402868788"/>
      <w:bookmarkStart w:id="675" w:name="_Toc405457089"/>
      <w:bookmarkStart w:id="676" w:name="_Toc405457396"/>
      <w:bookmarkStart w:id="677" w:name="_Toc405550637"/>
      <w:bookmarkStart w:id="678" w:name="_Toc406052568"/>
      <w:bookmarkStart w:id="679" w:name="_Toc394580295"/>
      <w:bookmarkStart w:id="680" w:name="_Toc394580672"/>
      <w:bookmarkStart w:id="681" w:name="_Toc394580968"/>
      <w:bookmarkStart w:id="682" w:name="_Toc395618882"/>
      <w:bookmarkStart w:id="683" w:name="_Toc402868789"/>
      <w:bookmarkStart w:id="684" w:name="_Toc405457090"/>
      <w:bookmarkStart w:id="685" w:name="_Toc405457397"/>
      <w:bookmarkStart w:id="686" w:name="_Toc405550638"/>
      <w:bookmarkStart w:id="687" w:name="_Toc406052569"/>
      <w:bookmarkStart w:id="688" w:name="_Toc394580296"/>
      <w:bookmarkStart w:id="689" w:name="_Toc394580673"/>
      <w:bookmarkStart w:id="690" w:name="_Toc394580969"/>
      <w:bookmarkStart w:id="691" w:name="_Toc395618883"/>
      <w:bookmarkStart w:id="692" w:name="_Toc402868790"/>
      <w:bookmarkStart w:id="693" w:name="_Toc405457091"/>
      <w:bookmarkStart w:id="694" w:name="_Toc405457398"/>
      <w:bookmarkStart w:id="695" w:name="_Toc405550639"/>
      <w:bookmarkStart w:id="696" w:name="_Toc406052570"/>
      <w:bookmarkStart w:id="697" w:name="_Toc394580297"/>
      <w:bookmarkStart w:id="698" w:name="_Toc394580674"/>
      <w:bookmarkStart w:id="699" w:name="_Toc394580970"/>
      <w:bookmarkStart w:id="700" w:name="_Toc395618884"/>
      <w:bookmarkStart w:id="701" w:name="_Toc402868791"/>
      <w:bookmarkStart w:id="702" w:name="_Toc405457092"/>
      <w:bookmarkStart w:id="703" w:name="_Toc405457399"/>
      <w:bookmarkStart w:id="704" w:name="_Toc405550640"/>
      <w:bookmarkStart w:id="705" w:name="_Toc406052571"/>
      <w:bookmarkStart w:id="706" w:name="_Toc394580298"/>
      <w:bookmarkStart w:id="707" w:name="_Toc394580675"/>
      <w:bookmarkStart w:id="708" w:name="_Toc394580971"/>
      <w:bookmarkStart w:id="709" w:name="_Toc395618885"/>
      <w:bookmarkStart w:id="710" w:name="_Toc402868792"/>
      <w:bookmarkStart w:id="711" w:name="_Toc405457093"/>
      <w:bookmarkStart w:id="712" w:name="_Toc405457400"/>
      <w:bookmarkStart w:id="713" w:name="_Toc405550641"/>
      <w:bookmarkStart w:id="714" w:name="_Toc406052572"/>
      <w:bookmarkStart w:id="715" w:name="_Toc394580299"/>
      <w:bookmarkStart w:id="716" w:name="_Toc394580676"/>
      <w:bookmarkStart w:id="717" w:name="_Toc394580972"/>
      <w:bookmarkStart w:id="718" w:name="_Toc395618886"/>
      <w:bookmarkStart w:id="719" w:name="_Toc402868793"/>
      <w:bookmarkStart w:id="720" w:name="_Toc405457094"/>
      <w:bookmarkStart w:id="721" w:name="_Toc405457401"/>
      <w:bookmarkStart w:id="722" w:name="_Toc405550642"/>
      <w:bookmarkStart w:id="723" w:name="_Toc406052573"/>
      <w:bookmarkStart w:id="724" w:name="_Toc394580300"/>
      <w:bookmarkStart w:id="725" w:name="_Toc394580677"/>
      <w:bookmarkStart w:id="726" w:name="_Toc394580973"/>
      <w:bookmarkStart w:id="727" w:name="_Toc395618887"/>
      <w:bookmarkStart w:id="728" w:name="_Toc402868794"/>
      <w:bookmarkStart w:id="729" w:name="_Toc405457095"/>
      <w:bookmarkStart w:id="730" w:name="_Toc405457402"/>
      <w:bookmarkStart w:id="731" w:name="_Toc405550643"/>
      <w:bookmarkStart w:id="732" w:name="_Toc406052574"/>
      <w:bookmarkStart w:id="733" w:name="_Toc394580301"/>
      <w:bookmarkStart w:id="734" w:name="_Toc394580678"/>
      <w:bookmarkStart w:id="735" w:name="_Toc394580974"/>
      <w:bookmarkStart w:id="736" w:name="_Toc395618888"/>
      <w:bookmarkStart w:id="737" w:name="_Toc402868795"/>
      <w:bookmarkStart w:id="738" w:name="_Toc405457096"/>
      <w:bookmarkStart w:id="739" w:name="_Toc405457403"/>
      <w:bookmarkStart w:id="740" w:name="_Toc405550644"/>
      <w:bookmarkStart w:id="741" w:name="_Toc406052575"/>
      <w:bookmarkStart w:id="742" w:name="_Toc394580302"/>
      <w:bookmarkStart w:id="743" w:name="_Toc394580679"/>
      <w:bookmarkStart w:id="744" w:name="_Toc394580975"/>
      <w:bookmarkStart w:id="745" w:name="_Toc395618889"/>
      <w:bookmarkStart w:id="746" w:name="_Toc402868796"/>
      <w:bookmarkStart w:id="747" w:name="_Toc405457097"/>
      <w:bookmarkStart w:id="748" w:name="_Toc405457404"/>
      <w:bookmarkStart w:id="749" w:name="_Toc405550645"/>
      <w:bookmarkStart w:id="750" w:name="_Toc406052576"/>
      <w:bookmarkStart w:id="751" w:name="_Toc394580303"/>
      <w:bookmarkStart w:id="752" w:name="_Toc394580680"/>
      <w:bookmarkStart w:id="753" w:name="_Toc394580976"/>
      <w:bookmarkStart w:id="754" w:name="_Toc395618890"/>
      <w:bookmarkStart w:id="755" w:name="_Toc402868797"/>
      <w:bookmarkStart w:id="756" w:name="_Toc405457098"/>
      <w:bookmarkStart w:id="757" w:name="_Toc405457405"/>
      <w:bookmarkStart w:id="758" w:name="_Toc405550646"/>
      <w:bookmarkStart w:id="759" w:name="_Toc406052577"/>
      <w:bookmarkStart w:id="760" w:name="_Toc394567230"/>
      <w:bookmarkStart w:id="761" w:name="_Toc394567640"/>
      <w:bookmarkStart w:id="762" w:name="_Toc394568752"/>
      <w:bookmarkStart w:id="763" w:name="_Toc394568924"/>
      <w:bookmarkStart w:id="764" w:name="_Toc394569977"/>
      <w:bookmarkStart w:id="765" w:name="_Toc394571037"/>
      <w:bookmarkStart w:id="766" w:name="_Toc394571284"/>
      <w:bookmarkStart w:id="767" w:name="_Toc394571531"/>
      <w:bookmarkStart w:id="768" w:name="_Toc394571778"/>
      <w:bookmarkStart w:id="769" w:name="_Toc394572025"/>
      <w:bookmarkStart w:id="770" w:name="_Toc394572264"/>
      <w:bookmarkStart w:id="771" w:name="_Toc394580304"/>
      <w:bookmarkStart w:id="772" w:name="_Toc394580681"/>
      <w:bookmarkStart w:id="773" w:name="_Toc394580977"/>
      <w:bookmarkStart w:id="774" w:name="_Toc395618891"/>
      <w:bookmarkStart w:id="775" w:name="_Toc402868798"/>
      <w:bookmarkStart w:id="776" w:name="_Toc405457099"/>
      <w:bookmarkStart w:id="777" w:name="_Toc405457406"/>
      <w:bookmarkStart w:id="778" w:name="_Toc405550647"/>
      <w:bookmarkStart w:id="779" w:name="_Toc406052578"/>
      <w:bookmarkStart w:id="780" w:name="_Toc394567231"/>
      <w:bookmarkStart w:id="781" w:name="_Toc394567641"/>
      <w:bookmarkStart w:id="782" w:name="_Toc394568753"/>
      <w:bookmarkStart w:id="783" w:name="_Toc394568925"/>
      <w:bookmarkStart w:id="784" w:name="_Toc394569978"/>
      <w:bookmarkStart w:id="785" w:name="_Toc394571038"/>
      <w:bookmarkStart w:id="786" w:name="_Toc394571285"/>
      <w:bookmarkStart w:id="787" w:name="_Toc394571532"/>
      <w:bookmarkStart w:id="788" w:name="_Toc394571779"/>
      <w:bookmarkStart w:id="789" w:name="_Toc394572026"/>
      <w:bookmarkStart w:id="790" w:name="_Toc394572265"/>
      <w:bookmarkStart w:id="791" w:name="_Toc394580305"/>
      <w:bookmarkStart w:id="792" w:name="_Toc394580682"/>
      <w:bookmarkStart w:id="793" w:name="_Toc394580978"/>
      <w:bookmarkStart w:id="794" w:name="_Toc395618892"/>
      <w:bookmarkStart w:id="795" w:name="_Toc402868799"/>
      <w:bookmarkStart w:id="796" w:name="_Toc405457100"/>
      <w:bookmarkStart w:id="797" w:name="_Toc405457407"/>
      <w:bookmarkStart w:id="798" w:name="_Toc405550648"/>
      <w:bookmarkStart w:id="799" w:name="_Toc406052579"/>
      <w:bookmarkStart w:id="800" w:name="_Toc394567232"/>
      <w:bookmarkStart w:id="801" w:name="_Toc394567642"/>
      <w:bookmarkStart w:id="802" w:name="_Toc394568754"/>
      <w:bookmarkStart w:id="803" w:name="_Toc394568926"/>
      <w:bookmarkStart w:id="804" w:name="_Toc394569979"/>
      <w:bookmarkStart w:id="805" w:name="_Toc394571039"/>
      <w:bookmarkStart w:id="806" w:name="_Toc394571286"/>
      <w:bookmarkStart w:id="807" w:name="_Toc394571533"/>
      <w:bookmarkStart w:id="808" w:name="_Toc394571780"/>
      <w:bookmarkStart w:id="809" w:name="_Toc394572027"/>
      <w:bookmarkStart w:id="810" w:name="_Toc394572266"/>
      <w:bookmarkStart w:id="811" w:name="_Toc394580306"/>
      <w:bookmarkStart w:id="812" w:name="_Toc394580683"/>
      <w:bookmarkStart w:id="813" w:name="_Toc394580979"/>
      <w:bookmarkStart w:id="814" w:name="_Toc395618893"/>
      <w:bookmarkStart w:id="815" w:name="_Toc402868800"/>
      <w:bookmarkStart w:id="816" w:name="_Toc405457101"/>
      <w:bookmarkStart w:id="817" w:name="_Toc405457408"/>
      <w:bookmarkStart w:id="818" w:name="_Toc405550649"/>
      <w:bookmarkStart w:id="819" w:name="_Toc406052580"/>
      <w:bookmarkStart w:id="820" w:name="_Toc220584066"/>
      <w:bookmarkStart w:id="821" w:name="_Toc394565678"/>
      <w:bookmarkStart w:id="822" w:name="_Toc394565911"/>
      <w:bookmarkStart w:id="823" w:name="_Toc394566073"/>
      <w:bookmarkStart w:id="824" w:name="_Toc406052581"/>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E763CA">
        <w:rPr>
          <w:rFonts w:ascii="Times New Roman" w:hAnsi="Times New Roman"/>
          <w:b/>
          <w:szCs w:val="22"/>
        </w:rPr>
        <w:t xml:space="preserve">Variable </w:t>
      </w:r>
      <w:r w:rsidR="004A141D">
        <w:rPr>
          <w:rFonts w:ascii="Times New Roman" w:hAnsi="Times New Roman"/>
          <w:b/>
          <w:szCs w:val="22"/>
        </w:rPr>
        <w:t>R</w:t>
      </w:r>
      <w:r w:rsidRPr="00E763CA">
        <w:rPr>
          <w:rFonts w:ascii="Times New Roman" w:hAnsi="Times New Roman"/>
          <w:b/>
          <w:szCs w:val="22"/>
        </w:rPr>
        <w:t xml:space="preserve">ate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820"/>
      <w:bookmarkEnd w:id="821"/>
      <w:bookmarkEnd w:id="822"/>
      <w:bookmarkEnd w:id="823"/>
      <w:bookmarkEnd w:id="824"/>
    </w:p>
    <w:p w:rsidR="002B1B50" w:rsidRDefault="00BC2727" w:rsidP="003066B8">
      <w:pPr>
        <w:rPr>
          <w:szCs w:val="22"/>
        </w:rPr>
      </w:pPr>
      <w:r w:rsidRPr="00E763CA">
        <w:rPr>
          <w:szCs w:val="22"/>
        </w:rPr>
        <w:t xml:space="preserve">A variable rate open repurchase agreement has a variable rate and an open maturity date.  The initiation message should suffice to settle the opening exchange of securities collateral and cash.  A cancellation message is required with a </w:t>
      </w:r>
      <w:r w:rsidR="004C7AC6">
        <w:rPr>
          <w:szCs w:val="22"/>
        </w:rPr>
        <w:t>call</w:t>
      </w:r>
      <w:r w:rsidR="004B519C" w:rsidRPr="000434F7">
        <w:rPr>
          <w:szCs w:val="22"/>
        </w:rPr>
        <w:t xml:space="preserve"> </w:t>
      </w:r>
      <w:r w:rsidRPr="00E763CA">
        <w:rPr>
          <w:szCs w:val="22"/>
        </w:rPr>
        <w:t xml:space="preserve">indicator to cancel the initiation instruction </w:t>
      </w:r>
      <w:r w:rsidR="00615319">
        <w:rPr>
          <w:szCs w:val="22"/>
        </w:rPr>
        <w:t xml:space="preserve">in order </w:t>
      </w:r>
      <w:r w:rsidRPr="00E763CA">
        <w:rPr>
          <w:szCs w:val="22"/>
        </w:rPr>
        <w:t xml:space="preserve">to allow for the termination to be instructed.  The </w:t>
      </w:r>
      <w:r w:rsidR="004C7AC6">
        <w:rPr>
          <w:szCs w:val="22"/>
        </w:rPr>
        <w:t>call</w:t>
      </w:r>
      <w:r w:rsidR="004B519C" w:rsidRPr="000434F7">
        <w:rPr>
          <w:szCs w:val="22"/>
        </w:rPr>
        <w:t xml:space="preserve"> </w:t>
      </w:r>
      <w:r w:rsidRPr="00E763CA">
        <w:rPr>
          <w:szCs w:val="22"/>
        </w:rPr>
        <w:t xml:space="preserve">indicator </w:t>
      </w:r>
      <w:r w:rsidR="00615319">
        <w:rPr>
          <w:szCs w:val="22"/>
        </w:rPr>
        <w:t xml:space="preserve">should </w:t>
      </w:r>
      <w:r w:rsidRPr="00E763CA">
        <w:rPr>
          <w:szCs w:val="22"/>
        </w:rPr>
        <w:t xml:space="preserve">serve as an amendment rather than true cancellation as the Accounting Agent will need to maintain the accrual history on the repo.  Additionally, the rate </w:t>
      </w:r>
      <w:r w:rsidR="002B1B50">
        <w:rPr>
          <w:szCs w:val="22"/>
        </w:rPr>
        <w:t>may</w:t>
      </w:r>
      <w:r w:rsidRPr="00E763CA">
        <w:rPr>
          <w:szCs w:val="22"/>
        </w:rPr>
        <w:t xml:space="preserve"> change throughout the repo life; this business practice is called a rerate.  These rate changes will require a cancellation using a </w:t>
      </w:r>
      <w:r w:rsidR="004C7AC6">
        <w:rPr>
          <w:szCs w:val="22"/>
        </w:rPr>
        <w:t>rate</w:t>
      </w:r>
      <w:r w:rsidR="004B519C" w:rsidRPr="000434F7">
        <w:rPr>
          <w:szCs w:val="22"/>
        </w:rPr>
        <w:t xml:space="preserve"> </w:t>
      </w:r>
      <w:r w:rsidR="004B519C">
        <w:rPr>
          <w:szCs w:val="22"/>
        </w:rPr>
        <w:t xml:space="preserve">indicator </w:t>
      </w:r>
      <w:r w:rsidRPr="00E763CA">
        <w:rPr>
          <w:szCs w:val="22"/>
        </w:rPr>
        <w:t xml:space="preserve">and a new instruction with the revised rate also using the </w:t>
      </w:r>
      <w:r w:rsidR="004C7AC6">
        <w:rPr>
          <w:szCs w:val="22"/>
        </w:rPr>
        <w:t>rate</w:t>
      </w:r>
      <w:r w:rsidR="004B519C">
        <w:rPr>
          <w:szCs w:val="22"/>
        </w:rPr>
        <w:t xml:space="preserve"> indicator</w:t>
      </w:r>
      <w:r w:rsidRPr="00E763CA">
        <w:rPr>
          <w:szCs w:val="22"/>
        </w:rPr>
        <w:t xml:space="preserve">. </w:t>
      </w:r>
      <w:r w:rsidR="00615319">
        <w:rPr>
          <w:szCs w:val="22"/>
        </w:rPr>
        <w:t>Again, the rate</w:t>
      </w:r>
      <w:r w:rsidR="00615319" w:rsidRPr="000434F7">
        <w:rPr>
          <w:szCs w:val="22"/>
        </w:rPr>
        <w:t xml:space="preserve"> </w:t>
      </w:r>
      <w:r w:rsidR="00615319" w:rsidRPr="002F3AF1">
        <w:rPr>
          <w:szCs w:val="22"/>
        </w:rPr>
        <w:t xml:space="preserve">indicator </w:t>
      </w:r>
      <w:r w:rsidR="00615319">
        <w:rPr>
          <w:szCs w:val="22"/>
        </w:rPr>
        <w:t xml:space="preserve">should </w:t>
      </w:r>
      <w:r w:rsidR="00615319" w:rsidRPr="002F3AF1">
        <w:rPr>
          <w:szCs w:val="22"/>
        </w:rPr>
        <w:t>serve as an amendment rather than true cancellation as the Accounting Agent will need to maintain the accrual history on the repo</w:t>
      </w:r>
      <w:r w:rsidR="00615319">
        <w:rPr>
          <w:szCs w:val="22"/>
        </w:rPr>
        <w:t xml:space="preserve">. </w:t>
      </w:r>
      <w:r w:rsidRPr="00E763CA">
        <w:rPr>
          <w:szCs w:val="22"/>
        </w:rPr>
        <w:t xml:space="preserve"> </w:t>
      </w:r>
    </w:p>
    <w:p w:rsidR="002628E3" w:rsidRDefault="002628E3" w:rsidP="003066B8">
      <w:pPr>
        <w:rPr>
          <w:szCs w:val="22"/>
        </w:rPr>
      </w:pPr>
    </w:p>
    <w:p w:rsidR="00BF1990" w:rsidRPr="0026559C" w:rsidRDefault="00BF1990" w:rsidP="00BF1990">
      <w:pPr>
        <w:rPr>
          <w:szCs w:val="22"/>
        </w:rPr>
      </w:pPr>
      <w:r>
        <w:rPr>
          <w:szCs w:val="22"/>
        </w:rPr>
        <w:t>To support the close out</w:t>
      </w:r>
      <w:r w:rsidR="00E6088E">
        <w:rPr>
          <w:szCs w:val="22"/>
        </w:rPr>
        <w:t xml:space="preserve"> or rerate</w:t>
      </w:r>
      <w:r>
        <w:rPr>
          <w:szCs w:val="22"/>
        </w:rPr>
        <w:t xml:space="preserve"> of this type of agreement the following additional </w:t>
      </w:r>
      <w:r w:rsidR="004C7AC6">
        <w:rPr>
          <w:szCs w:val="22"/>
        </w:rPr>
        <w:t xml:space="preserve">business </w:t>
      </w:r>
      <w:r>
        <w:rPr>
          <w:szCs w:val="22"/>
        </w:rPr>
        <w:t>elements will be required</w:t>
      </w:r>
      <w:r w:rsidRPr="0026559C">
        <w:rPr>
          <w:szCs w:val="22"/>
        </w:rPr>
        <w:t>:</w:t>
      </w:r>
    </w:p>
    <w:p w:rsidR="00BF1990" w:rsidRDefault="00BC2727" w:rsidP="00BF1990">
      <w:pPr>
        <w:pStyle w:val="ListParagraph"/>
        <w:numPr>
          <w:ilvl w:val="0"/>
          <w:numId w:val="23"/>
        </w:numPr>
        <w:rPr>
          <w:szCs w:val="22"/>
        </w:rPr>
      </w:pPr>
      <w:r w:rsidRPr="00E763CA">
        <w:rPr>
          <w:b/>
          <w:szCs w:val="22"/>
        </w:rPr>
        <w:t>Previous Reference</w:t>
      </w:r>
      <w:r w:rsidR="00BF1990">
        <w:rPr>
          <w:szCs w:val="22"/>
        </w:rPr>
        <w:t xml:space="preserve">- this will link the cancellation and </w:t>
      </w:r>
      <w:r w:rsidR="004C7AC6">
        <w:rPr>
          <w:szCs w:val="22"/>
        </w:rPr>
        <w:t>new</w:t>
      </w:r>
      <w:r w:rsidR="00BF1990">
        <w:rPr>
          <w:szCs w:val="22"/>
        </w:rPr>
        <w:t xml:space="preserve"> messages to the initiation message</w:t>
      </w:r>
    </w:p>
    <w:p w:rsidR="00EB2C32" w:rsidRPr="00E763CA" w:rsidRDefault="00BC2727" w:rsidP="00EB2C32">
      <w:pPr>
        <w:pStyle w:val="ListParagraph"/>
        <w:numPr>
          <w:ilvl w:val="0"/>
          <w:numId w:val="24"/>
        </w:numPr>
        <w:rPr>
          <w:b/>
          <w:szCs w:val="22"/>
        </w:rPr>
      </w:pPr>
      <w:r w:rsidRPr="00E763CA">
        <w:rPr>
          <w:b/>
          <w:szCs w:val="22"/>
        </w:rPr>
        <w:t>Repurchase Type Indicator</w:t>
      </w:r>
      <w:r w:rsidR="00990314" w:rsidRPr="00EB2C32">
        <w:rPr>
          <w:szCs w:val="22"/>
        </w:rPr>
        <w:t xml:space="preserve"> – this will indicate </w:t>
      </w:r>
      <w:r w:rsidRPr="00E763CA">
        <w:rPr>
          <w:szCs w:val="22"/>
        </w:rPr>
        <w:t>why the initiation instruction is being cancelled and the new/closing instruction is being sent</w:t>
      </w:r>
      <w:r w:rsidR="00EB2C32">
        <w:rPr>
          <w:szCs w:val="22"/>
        </w:rPr>
        <w:t xml:space="preserve">. </w:t>
      </w:r>
    </w:p>
    <w:p w:rsidR="00787B54" w:rsidRPr="00E763CA" w:rsidRDefault="00BC2727" w:rsidP="00E763CA">
      <w:pPr>
        <w:pStyle w:val="ListParagraph"/>
        <w:numPr>
          <w:ilvl w:val="1"/>
          <w:numId w:val="24"/>
        </w:numPr>
        <w:rPr>
          <w:szCs w:val="22"/>
        </w:rPr>
      </w:pPr>
      <w:r w:rsidRPr="00E763CA">
        <w:rPr>
          <w:szCs w:val="22"/>
        </w:rPr>
        <w:t xml:space="preserve">Call indicator should be used for maturity changes </w:t>
      </w:r>
    </w:p>
    <w:p w:rsidR="00787B54" w:rsidRDefault="00BC2727" w:rsidP="00E763CA">
      <w:pPr>
        <w:pStyle w:val="ListParagraph"/>
        <w:numPr>
          <w:ilvl w:val="1"/>
          <w:numId w:val="24"/>
        </w:numPr>
        <w:rPr>
          <w:szCs w:val="22"/>
        </w:rPr>
      </w:pPr>
      <w:r w:rsidRPr="00E763CA">
        <w:rPr>
          <w:szCs w:val="22"/>
        </w:rPr>
        <w:t xml:space="preserve">Rate indicate should be used for rate changes </w:t>
      </w:r>
    </w:p>
    <w:p w:rsidR="00363205" w:rsidRDefault="00BC2727">
      <w:pPr>
        <w:pStyle w:val="ListParagraph"/>
        <w:numPr>
          <w:ilvl w:val="0"/>
          <w:numId w:val="24"/>
        </w:numPr>
        <w:rPr>
          <w:szCs w:val="22"/>
        </w:rPr>
      </w:pPr>
      <w:r w:rsidRPr="00E763CA">
        <w:rPr>
          <w:b/>
          <w:szCs w:val="22"/>
        </w:rPr>
        <w:lastRenderedPageBreak/>
        <w:t>Rate Change Date/Time</w:t>
      </w:r>
      <w:r w:rsidR="0026559C" w:rsidRPr="0026559C">
        <w:rPr>
          <w:szCs w:val="22"/>
        </w:rPr>
        <w:t xml:space="preserve"> – </w:t>
      </w:r>
      <w:r w:rsidR="00E6088E">
        <w:rPr>
          <w:szCs w:val="22"/>
        </w:rPr>
        <w:t xml:space="preserve">(for rerates only) </w:t>
      </w:r>
      <w:r w:rsidR="00BF1990">
        <w:rPr>
          <w:szCs w:val="22"/>
        </w:rPr>
        <w:t xml:space="preserve">this will indicate the </w:t>
      </w:r>
      <w:r w:rsidR="0026559C" w:rsidRPr="0026559C">
        <w:rPr>
          <w:szCs w:val="22"/>
        </w:rPr>
        <w:t>effective date of the new rate</w:t>
      </w:r>
      <w:r w:rsidR="00BF1990">
        <w:rPr>
          <w:szCs w:val="22"/>
        </w:rPr>
        <w:t xml:space="preserve"> and is required from an accounting agent perspective</w:t>
      </w:r>
    </w:p>
    <w:p w:rsidR="00787B54" w:rsidRDefault="00787B54" w:rsidP="00E763CA">
      <w:pPr>
        <w:pStyle w:val="ListParagraph"/>
        <w:ind w:left="1080"/>
        <w:rPr>
          <w:szCs w:val="22"/>
        </w:rPr>
      </w:pPr>
    </w:p>
    <w:p w:rsidR="00787B54" w:rsidRPr="00E763CA" w:rsidRDefault="00BC2727" w:rsidP="00E763CA">
      <w:pPr>
        <w:pStyle w:val="Heading3"/>
        <w:rPr>
          <w:rFonts w:ascii="Times New Roman" w:hAnsi="Times New Roman"/>
          <w:b/>
          <w:szCs w:val="22"/>
        </w:rPr>
      </w:pPr>
      <w:bookmarkStart w:id="825" w:name="_Toc394567234"/>
      <w:bookmarkStart w:id="826" w:name="_Toc394567644"/>
      <w:bookmarkStart w:id="827" w:name="_Toc394568756"/>
      <w:bookmarkStart w:id="828" w:name="_Toc394568928"/>
      <w:bookmarkStart w:id="829" w:name="_Toc394569981"/>
      <w:bookmarkStart w:id="830" w:name="_Toc394571041"/>
      <w:bookmarkStart w:id="831" w:name="_Toc394571288"/>
      <w:bookmarkStart w:id="832" w:name="_Toc394571535"/>
      <w:bookmarkStart w:id="833" w:name="_Toc394571782"/>
      <w:bookmarkStart w:id="834" w:name="_Toc394572029"/>
      <w:bookmarkStart w:id="835" w:name="_Toc394572268"/>
      <w:bookmarkStart w:id="836" w:name="_Toc394580308"/>
      <w:bookmarkStart w:id="837" w:name="_Toc394580685"/>
      <w:bookmarkStart w:id="838" w:name="_Toc394580981"/>
      <w:bookmarkStart w:id="839" w:name="_Toc395618895"/>
      <w:bookmarkStart w:id="840" w:name="_Toc402868802"/>
      <w:bookmarkStart w:id="841" w:name="_Toc405457103"/>
      <w:bookmarkStart w:id="842" w:name="_Toc405457410"/>
      <w:bookmarkStart w:id="843" w:name="_Toc405550651"/>
      <w:bookmarkStart w:id="844" w:name="_Toc406052582"/>
      <w:bookmarkStart w:id="845" w:name="_Toc220584067"/>
      <w:bookmarkStart w:id="846" w:name="_Toc394565679"/>
      <w:bookmarkStart w:id="847" w:name="_Toc394565912"/>
      <w:bookmarkStart w:id="848" w:name="_Toc394566074"/>
      <w:bookmarkStart w:id="849" w:name="_Toc406052583"/>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E763CA">
        <w:rPr>
          <w:rFonts w:ascii="Times New Roman" w:hAnsi="Times New Roman"/>
          <w:b/>
          <w:szCs w:val="22"/>
        </w:rPr>
        <w:t xml:space="preserve">Variable </w:t>
      </w:r>
      <w:r w:rsidR="004A141D">
        <w:rPr>
          <w:rFonts w:ascii="Times New Roman" w:hAnsi="Times New Roman"/>
          <w:b/>
          <w:szCs w:val="22"/>
        </w:rPr>
        <w:t>R</w:t>
      </w:r>
      <w:r w:rsidRPr="00E763CA">
        <w:rPr>
          <w:rFonts w:ascii="Times New Roman" w:hAnsi="Times New Roman"/>
          <w:b/>
          <w:szCs w:val="22"/>
        </w:rPr>
        <w:t xml:space="preserve">ate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845"/>
      <w:bookmarkEnd w:id="846"/>
      <w:bookmarkEnd w:id="847"/>
      <w:bookmarkEnd w:id="848"/>
      <w:bookmarkEnd w:id="849"/>
    </w:p>
    <w:p w:rsidR="002628E3" w:rsidRDefault="00BC2727" w:rsidP="003066B8">
      <w:pPr>
        <w:rPr>
          <w:szCs w:val="22"/>
        </w:rPr>
      </w:pPr>
      <w:r w:rsidRPr="00E763CA">
        <w:rPr>
          <w:szCs w:val="22"/>
        </w:rPr>
        <w:t xml:space="preserve">A variable rate open reverse repurchase agreement has a variable rate and an open maturity date.  The initiation message should suffice to settle the opening exchange of securities collateral and cash.  A cancellation message is required with a </w:t>
      </w:r>
      <w:r w:rsidR="004C7AC6">
        <w:rPr>
          <w:szCs w:val="22"/>
        </w:rPr>
        <w:t>call</w:t>
      </w:r>
      <w:r w:rsidRPr="00E763CA">
        <w:rPr>
          <w:szCs w:val="22"/>
        </w:rPr>
        <w:t xml:space="preserve"> indicator to cancel the initiation instruction </w:t>
      </w:r>
      <w:r w:rsidR="00615319">
        <w:rPr>
          <w:szCs w:val="22"/>
        </w:rPr>
        <w:t xml:space="preserve">in order </w:t>
      </w:r>
      <w:r w:rsidRPr="00E763CA">
        <w:rPr>
          <w:szCs w:val="22"/>
        </w:rPr>
        <w:t xml:space="preserve">to allow for the termination to be instructed.  The </w:t>
      </w:r>
      <w:r w:rsidR="004C7AC6">
        <w:rPr>
          <w:szCs w:val="22"/>
        </w:rPr>
        <w:t>call</w:t>
      </w:r>
      <w:r w:rsidRPr="00E763CA">
        <w:rPr>
          <w:szCs w:val="22"/>
        </w:rPr>
        <w:t xml:space="preserve"> indicator </w:t>
      </w:r>
      <w:r w:rsidR="00615319">
        <w:rPr>
          <w:szCs w:val="22"/>
        </w:rPr>
        <w:t>should</w:t>
      </w:r>
      <w:r w:rsidRPr="00E763CA">
        <w:rPr>
          <w:szCs w:val="22"/>
        </w:rPr>
        <w:t xml:space="preserve"> serve as an amendment rather than true cancellation as the Accounting Agent will need to maintain the accrual history on the reverse repo.  Additionally, the rate </w:t>
      </w:r>
      <w:r w:rsidR="004E3868">
        <w:rPr>
          <w:szCs w:val="22"/>
        </w:rPr>
        <w:t>may</w:t>
      </w:r>
      <w:r w:rsidRPr="00E763CA">
        <w:rPr>
          <w:szCs w:val="22"/>
        </w:rPr>
        <w:t xml:space="preserve"> change throughout the repo life; this business practice is called a rerate.  These rate changes will require a cancellation using a </w:t>
      </w:r>
      <w:r w:rsidR="004C7AC6">
        <w:rPr>
          <w:szCs w:val="22"/>
        </w:rPr>
        <w:t>rate</w:t>
      </w:r>
      <w:r w:rsidRPr="00E763CA">
        <w:rPr>
          <w:szCs w:val="22"/>
        </w:rPr>
        <w:t xml:space="preserve"> indicator and a new instruction with the revised rate also using the </w:t>
      </w:r>
      <w:r w:rsidR="004C7AC6">
        <w:rPr>
          <w:szCs w:val="22"/>
        </w:rPr>
        <w:t>rate</w:t>
      </w:r>
      <w:r w:rsidRPr="00E763CA">
        <w:rPr>
          <w:szCs w:val="22"/>
        </w:rPr>
        <w:t xml:space="preserve"> indicator. </w:t>
      </w:r>
      <w:r w:rsidR="00615319">
        <w:rPr>
          <w:szCs w:val="22"/>
        </w:rPr>
        <w:t>Again, the rate</w:t>
      </w:r>
      <w:r w:rsidR="00615319" w:rsidRPr="000434F7">
        <w:rPr>
          <w:szCs w:val="22"/>
        </w:rPr>
        <w:t xml:space="preserve"> </w:t>
      </w:r>
      <w:r w:rsidR="00615319" w:rsidRPr="002F3AF1">
        <w:rPr>
          <w:szCs w:val="22"/>
        </w:rPr>
        <w:t xml:space="preserve">indicator </w:t>
      </w:r>
      <w:r w:rsidR="00615319">
        <w:rPr>
          <w:szCs w:val="22"/>
        </w:rPr>
        <w:t xml:space="preserve">should </w:t>
      </w:r>
      <w:r w:rsidR="00615319" w:rsidRPr="002F3AF1">
        <w:rPr>
          <w:szCs w:val="22"/>
        </w:rPr>
        <w:t>serve as an amendment rather than true cancellation as the Accounting Agent will need to maintain the accrual history on the repo</w:t>
      </w:r>
      <w:r w:rsidR="00615319">
        <w:rPr>
          <w:szCs w:val="22"/>
        </w:rPr>
        <w:t xml:space="preserve">. </w:t>
      </w:r>
      <w:r w:rsidR="00615319" w:rsidRPr="002F3AF1">
        <w:rPr>
          <w:szCs w:val="22"/>
        </w:rPr>
        <w:t xml:space="preserve"> </w:t>
      </w:r>
      <w:r w:rsidRPr="00E763CA">
        <w:rPr>
          <w:szCs w:val="22"/>
        </w:rPr>
        <w:t xml:space="preserve"> </w:t>
      </w:r>
    </w:p>
    <w:p w:rsidR="004B519C" w:rsidRDefault="004B519C" w:rsidP="003066B8">
      <w:pPr>
        <w:rPr>
          <w:szCs w:val="22"/>
        </w:rPr>
      </w:pPr>
    </w:p>
    <w:p w:rsidR="004B519C" w:rsidRPr="0026559C" w:rsidRDefault="004B519C" w:rsidP="004B519C">
      <w:pPr>
        <w:rPr>
          <w:szCs w:val="22"/>
        </w:rPr>
      </w:pPr>
      <w:r>
        <w:rPr>
          <w:szCs w:val="22"/>
        </w:rPr>
        <w:t>To support the close out or rerate of this type of agreement the following additional elements will be required</w:t>
      </w:r>
      <w:r w:rsidRPr="0026559C">
        <w:rPr>
          <w:szCs w:val="22"/>
        </w:rPr>
        <w:t>:</w:t>
      </w:r>
    </w:p>
    <w:p w:rsidR="004B519C" w:rsidRDefault="004B519C" w:rsidP="004B519C">
      <w:pPr>
        <w:pStyle w:val="ListParagraph"/>
        <w:numPr>
          <w:ilvl w:val="0"/>
          <w:numId w:val="23"/>
        </w:numPr>
        <w:rPr>
          <w:szCs w:val="22"/>
        </w:rPr>
      </w:pPr>
      <w:r w:rsidRPr="00BF1990">
        <w:rPr>
          <w:b/>
          <w:szCs w:val="22"/>
        </w:rPr>
        <w:t>Previous Reference</w:t>
      </w:r>
      <w:r>
        <w:rPr>
          <w:szCs w:val="22"/>
        </w:rPr>
        <w:t xml:space="preserve">- this will link the cancellation and </w:t>
      </w:r>
      <w:r w:rsidR="004C7AC6">
        <w:rPr>
          <w:szCs w:val="22"/>
        </w:rPr>
        <w:t>new</w:t>
      </w:r>
      <w:r>
        <w:rPr>
          <w:szCs w:val="22"/>
        </w:rPr>
        <w:t xml:space="preserve"> messages to the initiation message</w:t>
      </w:r>
    </w:p>
    <w:p w:rsidR="004B519C" w:rsidRDefault="004B519C" w:rsidP="004B519C">
      <w:pPr>
        <w:pStyle w:val="ListParagraph"/>
        <w:numPr>
          <w:ilvl w:val="0"/>
          <w:numId w:val="23"/>
        </w:numPr>
        <w:rPr>
          <w:szCs w:val="22"/>
        </w:rPr>
      </w:pPr>
      <w:r w:rsidRPr="00BF1990">
        <w:rPr>
          <w:b/>
          <w:szCs w:val="22"/>
        </w:rPr>
        <w:t>Repurchase Type Indicator</w:t>
      </w:r>
      <w:r>
        <w:rPr>
          <w:szCs w:val="22"/>
        </w:rPr>
        <w:t xml:space="preserve"> – this will indicate </w:t>
      </w:r>
      <w:r w:rsidRPr="00BF1990">
        <w:rPr>
          <w:szCs w:val="22"/>
        </w:rPr>
        <w:t>why the initiation instruction is being cancelled and the new/closing instruction is being sent</w:t>
      </w:r>
    </w:p>
    <w:p w:rsidR="00EB2C32" w:rsidRPr="00EB2C32" w:rsidRDefault="00EB2C32" w:rsidP="00EB2C32">
      <w:pPr>
        <w:pStyle w:val="ListParagraph"/>
        <w:numPr>
          <w:ilvl w:val="1"/>
          <w:numId w:val="23"/>
        </w:numPr>
        <w:rPr>
          <w:szCs w:val="22"/>
        </w:rPr>
      </w:pPr>
      <w:r w:rsidRPr="00EB2C32">
        <w:rPr>
          <w:szCs w:val="22"/>
        </w:rPr>
        <w:t xml:space="preserve">Call indicator should be used for maturity changes </w:t>
      </w:r>
    </w:p>
    <w:p w:rsidR="00787B54" w:rsidRDefault="00EB2C32" w:rsidP="00E763CA">
      <w:pPr>
        <w:pStyle w:val="ListParagraph"/>
        <w:numPr>
          <w:ilvl w:val="1"/>
          <w:numId w:val="23"/>
        </w:numPr>
        <w:rPr>
          <w:szCs w:val="22"/>
        </w:rPr>
      </w:pPr>
      <w:r w:rsidRPr="00EB2C32">
        <w:rPr>
          <w:szCs w:val="22"/>
        </w:rPr>
        <w:t xml:space="preserve">Rate indicate should be used for rate changes </w:t>
      </w:r>
    </w:p>
    <w:p w:rsidR="004B519C" w:rsidRPr="0026559C" w:rsidRDefault="004B519C" w:rsidP="004B519C">
      <w:pPr>
        <w:pStyle w:val="ListParagraph"/>
        <w:numPr>
          <w:ilvl w:val="0"/>
          <w:numId w:val="24"/>
        </w:numPr>
        <w:rPr>
          <w:szCs w:val="22"/>
        </w:rPr>
      </w:pPr>
      <w:r w:rsidRPr="00BF1990">
        <w:rPr>
          <w:b/>
          <w:szCs w:val="22"/>
        </w:rPr>
        <w:t>Rate Change Date/Time</w:t>
      </w:r>
      <w:r w:rsidRPr="0026559C">
        <w:rPr>
          <w:szCs w:val="22"/>
        </w:rPr>
        <w:t xml:space="preserve"> – </w:t>
      </w:r>
      <w:r>
        <w:rPr>
          <w:szCs w:val="22"/>
        </w:rPr>
        <w:t xml:space="preserve">(for rerates only) this will indicate the </w:t>
      </w:r>
      <w:r w:rsidRPr="0026559C">
        <w:rPr>
          <w:szCs w:val="22"/>
        </w:rPr>
        <w:t>effective date of the new rate</w:t>
      </w:r>
      <w:r>
        <w:rPr>
          <w:szCs w:val="22"/>
        </w:rPr>
        <w:t xml:space="preserve"> and is required from an accounting agent perspective</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850" w:name="_Toc394565680"/>
      <w:bookmarkStart w:id="851" w:name="_Toc394565913"/>
      <w:bookmarkStart w:id="852" w:name="_Toc394566075"/>
      <w:bookmarkStart w:id="853" w:name="_Toc406052584"/>
      <w:r w:rsidRPr="00E763CA">
        <w:rPr>
          <w:rFonts w:ascii="Times New Roman" w:hAnsi="Times New Roman"/>
          <w:b/>
          <w:szCs w:val="22"/>
        </w:rPr>
        <w:t xml:space="preserve">Multiple </w:t>
      </w:r>
      <w:r w:rsidR="004A141D">
        <w:rPr>
          <w:rFonts w:ascii="Times New Roman" w:hAnsi="Times New Roman"/>
          <w:b/>
          <w:szCs w:val="22"/>
        </w:rPr>
        <w:t>P</w:t>
      </w:r>
      <w:r w:rsidRPr="00E763CA">
        <w:rPr>
          <w:rFonts w:ascii="Times New Roman" w:hAnsi="Times New Roman"/>
          <w:b/>
          <w:szCs w:val="22"/>
        </w:rPr>
        <w:t xml:space="preserve">ieces of </w:t>
      </w:r>
      <w:r w:rsidR="004A141D">
        <w:rPr>
          <w:rFonts w:ascii="Times New Roman" w:hAnsi="Times New Roman"/>
          <w:b/>
          <w:szCs w:val="22"/>
        </w:rPr>
        <w:t>C</w:t>
      </w:r>
      <w:r w:rsidRPr="00E763CA">
        <w:rPr>
          <w:rFonts w:ascii="Times New Roman" w:hAnsi="Times New Roman"/>
          <w:b/>
          <w:szCs w:val="22"/>
        </w:rPr>
        <w:t>ollateral</w:t>
      </w:r>
      <w:bookmarkEnd w:id="850"/>
      <w:bookmarkEnd w:id="851"/>
      <w:bookmarkEnd w:id="852"/>
      <w:bookmarkEnd w:id="853"/>
    </w:p>
    <w:p w:rsidR="00200A1C" w:rsidRDefault="002628E3" w:rsidP="003066B8">
      <w:pPr>
        <w:rPr>
          <w:szCs w:val="22"/>
        </w:rPr>
      </w:pPr>
      <w:r w:rsidRPr="0026559C">
        <w:rPr>
          <w:szCs w:val="22"/>
        </w:rPr>
        <w:t xml:space="preserve">A repurchase/reverse repurchase agreement with multiple pieces of collateral must have a collateral count to indicate how many pieces of collateral are linked to the agreement.  Multiple transactions are required to facilitate </w:t>
      </w:r>
      <w:r w:rsidR="00200A1C">
        <w:rPr>
          <w:szCs w:val="22"/>
        </w:rPr>
        <w:t>the communication of a multi collateral repo agreement</w:t>
      </w:r>
      <w:r w:rsidRPr="0026559C">
        <w:rPr>
          <w:szCs w:val="22"/>
        </w:rPr>
        <w:t xml:space="preserve">.  </w:t>
      </w:r>
      <w:r w:rsidR="00A3787A">
        <w:rPr>
          <w:szCs w:val="22"/>
        </w:rPr>
        <w:t>Overall, d</w:t>
      </w:r>
      <w:r w:rsidR="00A3787A" w:rsidRPr="0026559C">
        <w:rPr>
          <w:szCs w:val="22"/>
        </w:rPr>
        <w:t xml:space="preserve">ata elements </w:t>
      </w:r>
      <w:r w:rsidR="00A3787A">
        <w:rPr>
          <w:szCs w:val="22"/>
        </w:rPr>
        <w:t xml:space="preserve">that are </w:t>
      </w:r>
      <w:r w:rsidR="00A3787A" w:rsidRPr="0026559C">
        <w:rPr>
          <w:szCs w:val="22"/>
        </w:rPr>
        <w:t>not unique to multi-collateral should be consistent with the single collateral repo instruction</w:t>
      </w:r>
      <w:r w:rsidR="00A3787A">
        <w:rPr>
          <w:szCs w:val="22"/>
        </w:rPr>
        <w:t xml:space="preserve">. </w:t>
      </w:r>
    </w:p>
    <w:p w:rsidR="00200A1C" w:rsidRDefault="00200A1C" w:rsidP="003066B8">
      <w:pPr>
        <w:rPr>
          <w:szCs w:val="22"/>
        </w:rPr>
      </w:pPr>
    </w:p>
    <w:p w:rsidR="002628E3" w:rsidRPr="0026559C" w:rsidRDefault="002628E3" w:rsidP="003066B8">
      <w:pPr>
        <w:rPr>
          <w:szCs w:val="22"/>
        </w:rPr>
      </w:pPr>
      <w:r>
        <w:rPr>
          <w:szCs w:val="22"/>
        </w:rPr>
        <w:t>T</w:t>
      </w:r>
      <w:r w:rsidRPr="0026559C">
        <w:rPr>
          <w:szCs w:val="22"/>
        </w:rPr>
        <w:t xml:space="preserve">he following </w:t>
      </w:r>
      <w:r w:rsidR="00A3787A">
        <w:rPr>
          <w:szCs w:val="22"/>
        </w:rPr>
        <w:t xml:space="preserve">additional </w:t>
      </w:r>
      <w:r w:rsidRPr="0026559C">
        <w:rPr>
          <w:szCs w:val="22"/>
        </w:rPr>
        <w:t>business elements are required</w:t>
      </w:r>
      <w:r>
        <w:rPr>
          <w:szCs w:val="22"/>
        </w:rPr>
        <w:t xml:space="preserve"> </w:t>
      </w:r>
      <w:r w:rsidR="00D36B3C">
        <w:rPr>
          <w:szCs w:val="22"/>
        </w:rPr>
        <w:t>from a custody perspective</w:t>
      </w:r>
      <w:r w:rsidRPr="0026559C">
        <w:rPr>
          <w:szCs w:val="22"/>
        </w:rPr>
        <w:t>:</w:t>
      </w:r>
    </w:p>
    <w:p w:rsidR="00787B54" w:rsidRDefault="00BC2727" w:rsidP="00E763CA">
      <w:pPr>
        <w:pStyle w:val="ListParagraph"/>
        <w:numPr>
          <w:ilvl w:val="0"/>
          <w:numId w:val="30"/>
        </w:numPr>
        <w:rPr>
          <w:szCs w:val="22"/>
        </w:rPr>
      </w:pPr>
      <w:r w:rsidRPr="00E763CA">
        <w:rPr>
          <w:b/>
          <w:szCs w:val="22"/>
        </w:rPr>
        <w:t>Number Count</w:t>
      </w:r>
      <w:r w:rsidR="00A3787A">
        <w:rPr>
          <w:szCs w:val="22"/>
        </w:rPr>
        <w:t xml:space="preserve"> – this indicates which number (relative to the total pieces of collateral) a </w:t>
      </w:r>
      <w:r w:rsidR="00896251">
        <w:rPr>
          <w:szCs w:val="22"/>
        </w:rPr>
        <w:t xml:space="preserve">single </w:t>
      </w:r>
      <w:r w:rsidR="00A3787A">
        <w:rPr>
          <w:szCs w:val="22"/>
        </w:rPr>
        <w:t>piece of represents (for instance</w:t>
      </w:r>
      <w:r w:rsidR="00896251">
        <w:rPr>
          <w:szCs w:val="22"/>
        </w:rPr>
        <w:t xml:space="preserve"> </w:t>
      </w:r>
      <w:r w:rsidR="00A3787A">
        <w:rPr>
          <w:szCs w:val="22"/>
        </w:rPr>
        <w:t>2</w:t>
      </w:r>
      <w:r w:rsidRPr="00E763CA">
        <w:rPr>
          <w:szCs w:val="22"/>
          <w:vertAlign w:val="superscript"/>
        </w:rPr>
        <w:t>nd</w:t>
      </w:r>
      <w:r w:rsidR="00896251">
        <w:rPr>
          <w:szCs w:val="22"/>
        </w:rPr>
        <w:t xml:space="preserve"> piece</w:t>
      </w:r>
      <w:r w:rsidR="00A3787A">
        <w:rPr>
          <w:szCs w:val="22"/>
        </w:rPr>
        <w:t xml:space="preserve"> of 4)</w:t>
      </w:r>
    </w:p>
    <w:p w:rsidR="00787B54" w:rsidRDefault="00BC2727" w:rsidP="00E763CA">
      <w:pPr>
        <w:pStyle w:val="ListParagraph"/>
        <w:numPr>
          <w:ilvl w:val="0"/>
          <w:numId w:val="30"/>
        </w:numPr>
        <w:rPr>
          <w:szCs w:val="22"/>
        </w:rPr>
      </w:pPr>
      <w:r w:rsidRPr="00E763CA">
        <w:rPr>
          <w:b/>
          <w:szCs w:val="22"/>
        </w:rPr>
        <w:t>Total Pieces of Collateral</w:t>
      </w:r>
      <w:r w:rsidR="00A3787A">
        <w:rPr>
          <w:szCs w:val="22"/>
        </w:rPr>
        <w:t xml:space="preserve"> – this indicates the total number of pieces of collateral comprising a repo deal</w:t>
      </w:r>
      <w:r w:rsidR="002628E3" w:rsidRPr="0026559C">
        <w:rPr>
          <w:szCs w:val="22"/>
        </w:rPr>
        <w:t xml:space="preserve"> </w:t>
      </w:r>
    </w:p>
    <w:p w:rsidR="00787B54" w:rsidRDefault="004E3868" w:rsidP="00E763CA">
      <w:pPr>
        <w:pStyle w:val="ListParagraph"/>
        <w:numPr>
          <w:ilvl w:val="0"/>
          <w:numId w:val="30"/>
        </w:numPr>
        <w:rPr>
          <w:szCs w:val="22"/>
        </w:rPr>
      </w:pPr>
      <w:r>
        <w:rPr>
          <w:b/>
          <w:szCs w:val="22"/>
        </w:rPr>
        <w:t xml:space="preserve">Termination Amount per piece of Collateral </w:t>
      </w:r>
      <w:r>
        <w:rPr>
          <w:szCs w:val="22"/>
        </w:rPr>
        <w:t>– this indicates the total termination amount per piece of collateral</w:t>
      </w:r>
    </w:p>
    <w:p w:rsidR="00787B54" w:rsidRPr="00E763CA" w:rsidRDefault="00BC2727" w:rsidP="00E763CA">
      <w:pPr>
        <w:pStyle w:val="Heading3"/>
        <w:rPr>
          <w:rFonts w:ascii="Times New Roman" w:hAnsi="Times New Roman"/>
          <w:b/>
          <w:szCs w:val="22"/>
        </w:rPr>
      </w:pPr>
      <w:bookmarkStart w:id="854" w:name="_Toc394565681"/>
      <w:bookmarkStart w:id="855" w:name="_Toc394565914"/>
      <w:bookmarkStart w:id="856" w:name="_Toc394566076"/>
      <w:bookmarkStart w:id="857" w:name="_Toc406052585"/>
      <w:bookmarkStart w:id="858" w:name="_Toc220584068"/>
      <w:r w:rsidRPr="00E763CA">
        <w:rPr>
          <w:rFonts w:ascii="Times New Roman" w:hAnsi="Times New Roman"/>
          <w:b/>
          <w:szCs w:val="22"/>
        </w:rPr>
        <w:t>Repo Confirmations</w:t>
      </w:r>
      <w:bookmarkEnd w:id="854"/>
      <w:bookmarkEnd w:id="855"/>
      <w:bookmarkEnd w:id="856"/>
      <w:bookmarkEnd w:id="857"/>
    </w:p>
    <w:p w:rsidR="00E541A2" w:rsidRPr="0026559C" w:rsidRDefault="00E541A2" w:rsidP="003066B8">
      <w:pPr>
        <w:pStyle w:val="Default"/>
        <w:spacing w:after="60"/>
        <w:jc w:val="both"/>
        <w:rPr>
          <w:color w:val="auto"/>
          <w:sz w:val="22"/>
          <w:szCs w:val="22"/>
        </w:rPr>
      </w:pPr>
      <w:r w:rsidRPr="0026559C">
        <w:rPr>
          <w:color w:val="auto"/>
          <w:sz w:val="22"/>
          <w:szCs w:val="22"/>
        </w:rPr>
        <w:t xml:space="preserve">A confirmation message corresponding to the effective movements of securities against cash is to be sent for each instruction.   </w:t>
      </w:r>
    </w:p>
    <w:p w:rsidR="00E541A2" w:rsidRPr="0026559C" w:rsidRDefault="00E541A2" w:rsidP="003066B8">
      <w:pPr>
        <w:numPr>
          <w:ilvl w:val="0"/>
          <w:numId w:val="8"/>
        </w:numPr>
        <w:spacing w:after="0"/>
        <w:jc w:val="left"/>
        <w:rPr>
          <w:szCs w:val="22"/>
        </w:rPr>
      </w:pPr>
      <w:r w:rsidRPr="0026559C">
        <w:rPr>
          <w:szCs w:val="22"/>
        </w:rPr>
        <w:t>The Seller (Collateral out)  will instruct confirmation on the repurchase agreement details, two instructions will be required, one for the settlement of the opening leg and one for the closing settlement.</w:t>
      </w:r>
    </w:p>
    <w:p w:rsidR="00E541A2" w:rsidRDefault="00E541A2" w:rsidP="003066B8">
      <w:pPr>
        <w:numPr>
          <w:ilvl w:val="0"/>
          <w:numId w:val="8"/>
        </w:numPr>
        <w:spacing w:after="0"/>
        <w:jc w:val="left"/>
        <w:rPr>
          <w:szCs w:val="22"/>
        </w:rPr>
      </w:pPr>
      <w:r w:rsidRPr="0026559C">
        <w:rPr>
          <w:szCs w:val="22"/>
        </w:rPr>
        <w:t>The Buyer (Collateral in) will instruct confirmation on the reverse repurchase agreement details, two instructions will be required, one for the settlement of the opening leg and one for the closing settlement.</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859" w:name="_Toc394565682"/>
      <w:bookmarkStart w:id="860" w:name="_Toc394565915"/>
      <w:bookmarkStart w:id="861" w:name="_Toc394566077"/>
      <w:bookmarkStart w:id="862" w:name="_Toc406052586"/>
      <w:r w:rsidRPr="00E763CA">
        <w:rPr>
          <w:rFonts w:ascii="Times New Roman" w:hAnsi="Times New Roman"/>
          <w:b/>
          <w:szCs w:val="22"/>
        </w:rPr>
        <w:lastRenderedPageBreak/>
        <w:t>Cancellations</w:t>
      </w:r>
      <w:bookmarkEnd w:id="859"/>
      <w:bookmarkEnd w:id="860"/>
      <w:bookmarkEnd w:id="861"/>
      <w:bookmarkEnd w:id="862"/>
    </w:p>
    <w:p w:rsidR="00E55F16" w:rsidRPr="0026559C" w:rsidRDefault="00E55F16" w:rsidP="003066B8">
      <w:pPr>
        <w:rPr>
          <w:szCs w:val="22"/>
        </w:rPr>
      </w:pPr>
      <w:r w:rsidRPr="0026559C">
        <w:rPr>
          <w:szCs w:val="22"/>
        </w:rPr>
        <w:t>A cancellation instruction will omit the repurchase/reverse repurchase agreement from the Custodian bank and the Accounting agent.  There is a distinction between a true cancellation and a cancellation with intent to change business process elements, as the accounting agent is tracking the accrued interest.  In addition, the following guidelines should be followed:</w:t>
      </w:r>
    </w:p>
    <w:p w:rsidR="00E55F16" w:rsidRPr="0026559C" w:rsidRDefault="00E55F16" w:rsidP="003066B8">
      <w:pPr>
        <w:ind w:left="720"/>
        <w:rPr>
          <w:b/>
          <w:szCs w:val="22"/>
        </w:rPr>
      </w:pPr>
      <w:r w:rsidRPr="0026559C">
        <w:rPr>
          <w:b/>
          <w:szCs w:val="22"/>
        </w:rPr>
        <w:t>Before settlement of the opening:</w:t>
      </w:r>
    </w:p>
    <w:p w:rsidR="00E55F16" w:rsidRPr="0026559C" w:rsidRDefault="00E55F16" w:rsidP="003066B8">
      <w:pPr>
        <w:ind w:left="720"/>
        <w:rPr>
          <w:szCs w:val="22"/>
        </w:rPr>
      </w:pPr>
      <w:r w:rsidRPr="0026559C">
        <w:rPr>
          <w:szCs w:val="22"/>
        </w:rPr>
        <w:t>Everything can be modified.</w:t>
      </w:r>
    </w:p>
    <w:p w:rsidR="00E55F16" w:rsidRPr="0026559C" w:rsidRDefault="00E55F16" w:rsidP="003066B8">
      <w:pPr>
        <w:ind w:left="720"/>
        <w:rPr>
          <w:b/>
          <w:szCs w:val="22"/>
        </w:rPr>
      </w:pPr>
      <w:r w:rsidRPr="0026559C">
        <w:rPr>
          <w:b/>
          <w:szCs w:val="22"/>
        </w:rPr>
        <w:t>After settlement of the opening and before settlement of the closing:</w:t>
      </w:r>
    </w:p>
    <w:p w:rsidR="00E55F16" w:rsidRPr="0026559C" w:rsidRDefault="00E55F16" w:rsidP="003066B8">
      <w:pPr>
        <w:ind w:left="720"/>
        <w:rPr>
          <w:szCs w:val="22"/>
        </w:rPr>
      </w:pPr>
      <w:r w:rsidRPr="0026559C">
        <w:rPr>
          <w:szCs w:val="22"/>
        </w:rPr>
        <w:t>Only closing information may be modified (two leg transaction sequence).</w:t>
      </w:r>
    </w:p>
    <w:p w:rsidR="00787B54" w:rsidRDefault="00787B54" w:rsidP="00E763CA">
      <w:pPr>
        <w:rPr>
          <w:sz w:val="16"/>
          <w:szCs w:val="16"/>
        </w:rPr>
      </w:pPr>
    </w:p>
    <w:p w:rsidR="00787B54" w:rsidRDefault="00787B54" w:rsidP="00E763CA">
      <w:pPr>
        <w:rPr>
          <w:sz w:val="16"/>
          <w:szCs w:val="16"/>
        </w:rPr>
      </w:pPr>
    </w:p>
    <w:p w:rsidR="00787B54" w:rsidRDefault="00787B54" w:rsidP="00E763CA">
      <w:pPr>
        <w:rPr>
          <w:sz w:val="16"/>
          <w:szCs w:val="16"/>
        </w:rPr>
      </w:pPr>
    </w:p>
    <w:p w:rsidR="00787B54" w:rsidRPr="00E763CA" w:rsidRDefault="00BC2727" w:rsidP="00E763CA">
      <w:pPr>
        <w:ind w:left="-900"/>
        <w:rPr>
          <w:b/>
        </w:rPr>
      </w:pPr>
      <w:r w:rsidRPr="00E763CA">
        <w:rPr>
          <w:b/>
        </w:rPr>
        <w:t>The table below provides a summary representation of business element requirements for the message types outlined above</w:t>
      </w:r>
      <w:r w:rsidR="001F2B7B">
        <w:rPr>
          <w:b/>
        </w:rPr>
        <w:t xml:space="preserve"> (excluding confirmations / cancellations) as well as requirements to close. </w:t>
      </w:r>
    </w:p>
    <w:p w:rsidR="00787B54" w:rsidRDefault="0063181A" w:rsidP="00E763CA">
      <w:pPr>
        <w:ind w:hanging="900"/>
      </w:pPr>
      <w:r w:rsidRPr="00E763CA">
        <w:rPr>
          <w:noProof/>
        </w:rPr>
        <w:drawing>
          <wp:inline distT="0" distB="0" distL="0" distR="0" wp14:anchorId="78611882" wp14:editId="3FF6306F">
            <wp:extent cx="7261364" cy="377687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7261364" cy="3776870"/>
                    </a:xfrm>
                    <a:prstGeom prst="rect">
                      <a:avLst/>
                    </a:prstGeom>
                    <a:noFill/>
                    <a:ln w="9525">
                      <a:noFill/>
                      <a:miter lim="800000"/>
                      <a:headEnd/>
                      <a:tailEnd/>
                    </a:ln>
                  </pic:spPr>
                </pic:pic>
              </a:graphicData>
            </a:graphic>
          </wp:inline>
        </w:drawing>
      </w:r>
    </w:p>
    <w:p w:rsidR="005F2205" w:rsidRDefault="005F2205" w:rsidP="00961302">
      <w:pPr>
        <w:rPr>
          <w:b/>
          <w:sz w:val="28"/>
          <w:szCs w:val="28"/>
          <w:u w:val="single"/>
        </w:rPr>
      </w:pPr>
      <w:bookmarkStart w:id="863" w:name="_Toc394565683"/>
      <w:bookmarkStart w:id="864" w:name="_Toc394565916"/>
      <w:bookmarkStart w:id="865" w:name="_Toc394566078"/>
    </w:p>
    <w:p w:rsidR="00E55F16" w:rsidRDefault="00BC2727" w:rsidP="00961302">
      <w:pPr>
        <w:rPr>
          <w:b/>
          <w:sz w:val="28"/>
          <w:szCs w:val="28"/>
          <w:u w:val="single"/>
        </w:rPr>
      </w:pPr>
      <w:r w:rsidRPr="00E763CA">
        <w:rPr>
          <w:b/>
          <w:sz w:val="28"/>
          <w:szCs w:val="28"/>
          <w:u w:val="single"/>
        </w:rPr>
        <w:t xml:space="preserve">Repo </w:t>
      </w:r>
      <w:r w:rsidR="00D36B3C">
        <w:rPr>
          <w:b/>
          <w:sz w:val="28"/>
          <w:szCs w:val="28"/>
          <w:u w:val="single"/>
        </w:rPr>
        <w:t>&amp;</w:t>
      </w:r>
      <w:r w:rsidRPr="00E763CA">
        <w:rPr>
          <w:b/>
          <w:sz w:val="28"/>
          <w:szCs w:val="28"/>
          <w:u w:val="single"/>
        </w:rPr>
        <w:t xml:space="preserve"> Reverse Repo Amendment/Closing Scenarios</w:t>
      </w:r>
      <w:bookmarkEnd w:id="863"/>
      <w:bookmarkEnd w:id="864"/>
      <w:bookmarkEnd w:id="865"/>
    </w:p>
    <w:p w:rsidR="001F2B7B" w:rsidRPr="00E763CA" w:rsidRDefault="00BC2727" w:rsidP="00961302">
      <w:pPr>
        <w:rPr>
          <w:i/>
          <w:szCs w:val="22"/>
        </w:rPr>
      </w:pPr>
      <w:r w:rsidRPr="00E763CA">
        <w:rPr>
          <w:i/>
          <w:szCs w:val="22"/>
        </w:rPr>
        <w:t>Please refer to the matrix at the end of this section for business element requirements in support of these amendment/closing scenarios</w:t>
      </w:r>
    </w:p>
    <w:p w:rsidR="00787B54" w:rsidRPr="00E763CA" w:rsidRDefault="00BC2727" w:rsidP="00E763CA">
      <w:pPr>
        <w:pStyle w:val="Heading3"/>
        <w:rPr>
          <w:rFonts w:ascii="Times New Roman" w:hAnsi="Times New Roman"/>
          <w:b/>
          <w:szCs w:val="22"/>
        </w:rPr>
      </w:pPr>
      <w:bookmarkStart w:id="866" w:name="_Toc394565684"/>
      <w:bookmarkStart w:id="867" w:name="_Toc394565917"/>
      <w:bookmarkStart w:id="868" w:name="_Toc394566079"/>
      <w:bookmarkStart w:id="869" w:name="_Toc406052587"/>
      <w:r w:rsidRPr="00E763CA">
        <w:rPr>
          <w:rFonts w:ascii="Times New Roman" w:hAnsi="Times New Roman"/>
          <w:b/>
          <w:szCs w:val="22"/>
        </w:rPr>
        <w:t>Re-rates</w:t>
      </w:r>
      <w:bookmarkEnd w:id="858"/>
      <w:bookmarkEnd w:id="866"/>
      <w:bookmarkEnd w:id="867"/>
      <w:bookmarkEnd w:id="868"/>
      <w:bookmarkEnd w:id="869"/>
    </w:p>
    <w:p w:rsidR="0026559C" w:rsidRDefault="0026559C" w:rsidP="003066B8">
      <w:pPr>
        <w:rPr>
          <w:szCs w:val="22"/>
        </w:rPr>
      </w:pPr>
      <w:r w:rsidRPr="0026559C">
        <w:rPr>
          <w:szCs w:val="22"/>
        </w:rPr>
        <w:t xml:space="preserve">As noted above in the variable rate open repo and reverse repo agreements, a rerate is a change in the repurchase rate in a repurchase agreement.  In this scenario, the interest begins accruing at one rate and changes to a new rate during a point in the agreement.  This type of transaction primarily impacts the Accounting Agent. To facilitate a rerate the initiation must be cancelled using a rerate indicator. This cancellation acts as an amend transaction and the new instruction should also contain the rate indicator as well </w:t>
      </w:r>
      <w:r w:rsidRPr="0026559C">
        <w:rPr>
          <w:szCs w:val="22"/>
        </w:rPr>
        <w:lastRenderedPageBreak/>
        <w:t>as the re-rate date and time which should reflect the effective date of the new rate.  This will allow for changes to be made to the rate without truly cancelling the instruction since the accrual will need to be kept on the Accounting Agents books.  An accrual start and end date will be needed to indicate the start of the new rate and end of the previous rate.</w:t>
      </w:r>
      <w:r w:rsidR="003503CA">
        <w:rPr>
          <w:szCs w:val="22"/>
        </w:rPr>
        <w:t xml:space="preserve"> </w:t>
      </w:r>
      <w:r w:rsidR="00BC2727" w:rsidRPr="00E763CA">
        <w:rPr>
          <w:szCs w:val="22"/>
        </w:rPr>
        <w:t xml:space="preserve">Both the cancel and new instruction should contain appropriate linkage back to the initiation message. </w:t>
      </w:r>
    </w:p>
    <w:p w:rsidR="003503CA" w:rsidRPr="0026559C" w:rsidRDefault="003503CA" w:rsidP="003066B8">
      <w:pPr>
        <w:rPr>
          <w:szCs w:val="22"/>
        </w:rPr>
      </w:pPr>
    </w:p>
    <w:p w:rsidR="003503CA" w:rsidRPr="00150C18" w:rsidRDefault="0026559C" w:rsidP="003503CA">
      <w:pPr>
        <w:spacing w:after="0"/>
        <w:jc w:val="left"/>
        <w:rPr>
          <w:szCs w:val="22"/>
        </w:rPr>
      </w:pPr>
      <w:r w:rsidRPr="0026559C">
        <w:rPr>
          <w:szCs w:val="22"/>
        </w:rPr>
        <w:t xml:space="preserve">Note that a separate instruction is needed to change maturity date; </w:t>
      </w:r>
      <w:r w:rsidR="003503CA" w:rsidRPr="00150C18">
        <w:rPr>
          <w:lang w:val="en-GB"/>
        </w:rPr>
        <w:t>only one repo closing scenario business process (e.g., call, rerate, etc.) can be met with a cancellation and new instruction</w:t>
      </w:r>
    </w:p>
    <w:p w:rsidR="00787B54" w:rsidRDefault="00787B54" w:rsidP="00E763CA">
      <w:bookmarkStart w:id="870" w:name="_Toc220584069"/>
    </w:p>
    <w:p w:rsidR="00787B54" w:rsidRPr="00E763CA" w:rsidRDefault="00BC2727" w:rsidP="00E763CA">
      <w:pPr>
        <w:pStyle w:val="Heading3"/>
        <w:rPr>
          <w:rFonts w:ascii="Times New Roman" w:hAnsi="Times New Roman"/>
          <w:b/>
          <w:szCs w:val="22"/>
        </w:rPr>
      </w:pPr>
      <w:bookmarkStart w:id="871" w:name="_Toc394565685"/>
      <w:bookmarkStart w:id="872" w:name="_Toc394565918"/>
      <w:bookmarkStart w:id="873" w:name="_Toc394566080"/>
      <w:bookmarkStart w:id="874" w:name="_Toc406052588"/>
      <w:r w:rsidRPr="00E763CA">
        <w:rPr>
          <w:rFonts w:ascii="Times New Roman" w:hAnsi="Times New Roman"/>
          <w:b/>
          <w:szCs w:val="22"/>
        </w:rPr>
        <w:t>Maturity changes</w:t>
      </w:r>
      <w:bookmarkEnd w:id="870"/>
      <w:bookmarkEnd w:id="871"/>
      <w:bookmarkEnd w:id="872"/>
      <w:bookmarkEnd w:id="873"/>
      <w:bookmarkEnd w:id="874"/>
    </w:p>
    <w:p w:rsidR="0026559C" w:rsidRPr="0026559C" w:rsidRDefault="0026559C" w:rsidP="003066B8">
      <w:pPr>
        <w:rPr>
          <w:szCs w:val="22"/>
        </w:rPr>
      </w:pPr>
      <w:r w:rsidRPr="0026559C">
        <w:rPr>
          <w:szCs w:val="22"/>
        </w:rPr>
        <w:t xml:space="preserve">Maturity changes can occur on open and termed repurchase and reverse repurchase agreements. </w:t>
      </w:r>
      <w:r w:rsidR="00CF5C23">
        <w:rPr>
          <w:szCs w:val="22"/>
        </w:rPr>
        <w:t>A cancellation and new instruction are required to effect a maturity change. The</w:t>
      </w:r>
      <w:r w:rsidRPr="0026559C">
        <w:rPr>
          <w:szCs w:val="22"/>
        </w:rPr>
        <w:t xml:space="preserve"> call</w:t>
      </w:r>
      <w:r w:rsidR="001C3217">
        <w:rPr>
          <w:szCs w:val="22"/>
        </w:rPr>
        <w:t xml:space="preserve"> </w:t>
      </w:r>
      <w:r w:rsidR="007C32D9" w:rsidRPr="007C32D9">
        <w:rPr>
          <w:szCs w:val="22"/>
          <w:highlight w:val="yellow"/>
        </w:rPr>
        <w:t>or rollover</w:t>
      </w:r>
      <w:r w:rsidR="007C32D9">
        <w:rPr>
          <w:szCs w:val="22"/>
        </w:rPr>
        <w:t xml:space="preserve"> </w:t>
      </w:r>
      <w:r w:rsidRPr="0026559C">
        <w:rPr>
          <w:szCs w:val="22"/>
        </w:rPr>
        <w:t xml:space="preserve">indicator is required on </w:t>
      </w:r>
      <w:r w:rsidR="00CF5C23">
        <w:rPr>
          <w:szCs w:val="22"/>
        </w:rPr>
        <w:t xml:space="preserve">both </w:t>
      </w:r>
      <w:r w:rsidRPr="0026559C">
        <w:rPr>
          <w:szCs w:val="22"/>
        </w:rPr>
        <w:t>the cancellation and new instruction</w:t>
      </w:r>
      <w:r w:rsidR="00CF5C23">
        <w:rPr>
          <w:szCs w:val="22"/>
        </w:rPr>
        <w:t xml:space="preserve">. </w:t>
      </w:r>
      <w:r w:rsidR="007C32D9">
        <w:rPr>
          <w:szCs w:val="22"/>
          <w:highlight w:val="yellow"/>
        </w:rPr>
        <w:t>The C</w:t>
      </w:r>
      <w:r w:rsidR="007C32D9" w:rsidRPr="007C32D9">
        <w:rPr>
          <w:szCs w:val="22"/>
          <w:highlight w:val="yellow"/>
        </w:rPr>
        <w:t>all indicator relates to the early closing for a term repo or a termination date of an open repo.  The Rollover indicator relates to a repo rollover of a contract extending the closing or maturity date with</w:t>
      </w:r>
      <w:r w:rsidR="007C32D9">
        <w:rPr>
          <w:szCs w:val="22"/>
          <w:highlight w:val="yellow"/>
        </w:rPr>
        <w:t>out the</w:t>
      </w:r>
      <w:r w:rsidR="00E3268E">
        <w:rPr>
          <w:szCs w:val="22"/>
          <w:highlight w:val="yellow"/>
        </w:rPr>
        <w:t xml:space="preserve"> underlying collate</w:t>
      </w:r>
      <w:r w:rsidR="007C32D9" w:rsidRPr="007C32D9">
        <w:rPr>
          <w:szCs w:val="22"/>
          <w:highlight w:val="yellow"/>
        </w:rPr>
        <w:t>ral impacted.</w:t>
      </w:r>
      <w:r w:rsidR="007C32D9">
        <w:rPr>
          <w:szCs w:val="22"/>
        </w:rPr>
        <w:t xml:space="preserve"> </w:t>
      </w:r>
      <w:r w:rsidR="00CF5C23">
        <w:rPr>
          <w:szCs w:val="22"/>
        </w:rPr>
        <w:t>As noted above, t</w:t>
      </w:r>
      <w:r w:rsidR="00CF5C23" w:rsidRPr="002F3AF1">
        <w:rPr>
          <w:szCs w:val="22"/>
        </w:rPr>
        <w:t xml:space="preserve">he </w:t>
      </w:r>
      <w:r w:rsidR="00CF5C23">
        <w:rPr>
          <w:szCs w:val="22"/>
        </w:rPr>
        <w:t>call</w:t>
      </w:r>
      <w:r w:rsidR="00CF5C23" w:rsidRPr="000434F7">
        <w:rPr>
          <w:szCs w:val="22"/>
        </w:rPr>
        <w:t xml:space="preserve"> </w:t>
      </w:r>
      <w:r w:rsidR="007C32D9" w:rsidRPr="007C32D9">
        <w:rPr>
          <w:szCs w:val="22"/>
          <w:highlight w:val="yellow"/>
        </w:rPr>
        <w:t>or rollover</w:t>
      </w:r>
      <w:r w:rsidR="007C32D9">
        <w:rPr>
          <w:szCs w:val="22"/>
        </w:rPr>
        <w:t xml:space="preserve"> </w:t>
      </w:r>
      <w:r w:rsidR="00CF5C23" w:rsidRPr="002F3AF1">
        <w:rPr>
          <w:szCs w:val="22"/>
        </w:rPr>
        <w:t xml:space="preserve">indicator </w:t>
      </w:r>
      <w:r w:rsidR="00CF5C23">
        <w:rPr>
          <w:szCs w:val="22"/>
        </w:rPr>
        <w:t xml:space="preserve">should </w:t>
      </w:r>
      <w:r w:rsidR="00CF5C23" w:rsidRPr="002F3AF1">
        <w:rPr>
          <w:szCs w:val="22"/>
        </w:rPr>
        <w:t>serve as an amendment rather than true cancellation as the Accounting Agent will need to maintain the accrual history on the re</w:t>
      </w:r>
      <w:r w:rsidR="00BC2727" w:rsidRPr="00E763CA">
        <w:rPr>
          <w:szCs w:val="22"/>
        </w:rPr>
        <w:t>po</w:t>
      </w:r>
      <w:r w:rsidR="007C32D9">
        <w:rPr>
          <w:szCs w:val="22"/>
        </w:rPr>
        <w:t>.</w:t>
      </w:r>
      <w:r w:rsidR="00BC2727" w:rsidRPr="00E763CA">
        <w:rPr>
          <w:szCs w:val="22"/>
        </w:rPr>
        <w:t xml:space="preserve"> Both the cancel and new instruction should contain appropriate linkage back to the initiation message.</w:t>
      </w:r>
    </w:p>
    <w:p w:rsidR="0026559C" w:rsidRPr="0026559C" w:rsidRDefault="0026559C" w:rsidP="003066B8">
      <w:pPr>
        <w:rPr>
          <w:szCs w:val="22"/>
        </w:rPr>
      </w:pPr>
    </w:p>
    <w:p w:rsidR="00787B54" w:rsidRPr="00E763CA" w:rsidRDefault="00BC2727" w:rsidP="00E763CA">
      <w:pPr>
        <w:spacing w:after="0"/>
        <w:jc w:val="left"/>
        <w:rPr>
          <w:szCs w:val="22"/>
        </w:rPr>
      </w:pPr>
      <w:r w:rsidRPr="00E763CA">
        <w:rPr>
          <w:szCs w:val="22"/>
        </w:rPr>
        <w:t xml:space="preserve">Note that a separate instruction is needed to change the repurchase rate; </w:t>
      </w:r>
      <w:r w:rsidRPr="00E763CA">
        <w:rPr>
          <w:lang w:val="en-GB"/>
        </w:rPr>
        <w:t>only one repo closing scenario business process (e.g., call, rerate, etc.) can be met with a cancellation and new instruction</w:t>
      </w:r>
    </w:p>
    <w:p w:rsidR="0026559C" w:rsidRPr="0026559C" w:rsidRDefault="0026559C" w:rsidP="003066B8">
      <w:pPr>
        <w:rPr>
          <w:szCs w:val="22"/>
        </w:rPr>
      </w:pPr>
    </w:p>
    <w:p w:rsidR="00787B54" w:rsidRPr="00E763CA" w:rsidRDefault="00BC2727" w:rsidP="00E763CA">
      <w:pPr>
        <w:pStyle w:val="Heading3"/>
        <w:rPr>
          <w:rFonts w:ascii="Times New Roman" w:hAnsi="Times New Roman"/>
          <w:b/>
          <w:szCs w:val="22"/>
        </w:rPr>
      </w:pPr>
      <w:bookmarkStart w:id="875" w:name="_Toc394567242"/>
      <w:bookmarkStart w:id="876" w:name="_Toc394567651"/>
      <w:bookmarkStart w:id="877" w:name="_Toc394568763"/>
      <w:bookmarkStart w:id="878" w:name="_Toc394568935"/>
      <w:bookmarkStart w:id="879" w:name="_Toc394569988"/>
      <w:bookmarkStart w:id="880" w:name="_Toc394571048"/>
      <w:bookmarkStart w:id="881" w:name="_Toc394571295"/>
      <w:bookmarkStart w:id="882" w:name="_Toc394571542"/>
      <w:bookmarkStart w:id="883" w:name="_Toc394571789"/>
      <w:bookmarkStart w:id="884" w:name="_Toc394572036"/>
      <w:bookmarkStart w:id="885" w:name="_Toc394572275"/>
      <w:bookmarkStart w:id="886" w:name="_Toc394580315"/>
      <w:bookmarkStart w:id="887" w:name="_Toc394580692"/>
      <w:bookmarkStart w:id="888" w:name="_Toc394580988"/>
      <w:bookmarkStart w:id="889" w:name="_Toc395618902"/>
      <w:bookmarkStart w:id="890" w:name="_Toc402868809"/>
      <w:bookmarkStart w:id="891" w:name="_Toc405457110"/>
      <w:bookmarkStart w:id="892" w:name="_Toc405457417"/>
      <w:bookmarkStart w:id="893" w:name="_Toc405550658"/>
      <w:bookmarkStart w:id="894" w:name="_Toc406052589"/>
      <w:bookmarkStart w:id="895" w:name="_Toc394567243"/>
      <w:bookmarkStart w:id="896" w:name="_Toc394567652"/>
      <w:bookmarkStart w:id="897" w:name="_Toc394568764"/>
      <w:bookmarkStart w:id="898" w:name="_Toc394568936"/>
      <w:bookmarkStart w:id="899" w:name="_Toc394569989"/>
      <w:bookmarkStart w:id="900" w:name="_Toc394571049"/>
      <w:bookmarkStart w:id="901" w:name="_Toc394571296"/>
      <w:bookmarkStart w:id="902" w:name="_Toc394571543"/>
      <w:bookmarkStart w:id="903" w:name="_Toc394571790"/>
      <w:bookmarkStart w:id="904" w:name="_Toc394572037"/>
      <w:bookmarkStart w:id="905" w:name="_Toc394572276"/>
      <w:bookmarkStart w:id="906" w:name="_Toc394580316"/>
      <w:bookmarkStart w:id="907" w:name="_Toc394580693"/>
      <w:bookmarkStart w:id="908" w:name="_Toc394580989"/>
      <w:bookmarkStart w:id="909" w:name="_Toc395618903"/>
      <w:bookmarkStart w:id="910" w:name="_Toc402868810"/>
      <w:bookmarkStart w:id="911" w:name="_Toc405457111"/>
      <w:bookmarkStart w:id="912" w:name="_Toc405457418"/>
      <w:bookmarkStart w:id="913" w:name="_Toc405550659"/>
      <w:bookmarkStart w:id="914" w:name="_Toc406052590"/>
      <w:bookmarkStart w:id="915" w:name="_Toc394567244"/>
      <w:bookmarkStart w:id="916" w:name="_Toc394567653"/>
      <w:bookmarkStart w:id="917" w:name="_Toc394568765"/>
      <w:bookmarkStart w:id="918" w:name="_Toc394568937"/>
      <w:bookmarkStart w:id="919" w:name="_Toc394569990"/>
      <w:bookmarkStart w:id="920" w:name="_Toc394571050"/>
      <w:bookmarkStart w:id="921" w:name="_Toc394571297"/>
      <w:bookmarkStart w:id="922" w:name="_Toc394571544"/>
      <w:bookmarkStart w:id="923" w:name="_Toc394571791"/>
      <w:bookmarkStart w:id="924" w:name="_Toc394572038"/>
      <w:bookmarkStart w:id="925" w:name="_Toc394572277"/>
      <w:bookmarkStart w:id="926" w:name="_Toc394580317"/>
      <w:bookmarkStart w:id="927" w:name="_Toc394580694"/>
      <w:bookmarkStart w:id="928" w:name="_Toc394580990"/>
      <w:bookmarkStart w:id="929" w:name="_Toc395618904"/>
      <w:bookmarkStart w:id="930" w:name="_Toc402868811"/>
      <w:bookmarkStart w:id="931" w:name="_Toc405457112"/>
      <w:bookmarkStart w:id="932" w:name="_Toc405457419"/>
      <w:bookmarkStart w:id="933" w:name="_Toc405550660"/>
      <w:bookmarkStart w:id="934" w:name="_Toc406052591"/>
      <w:bookmarkStart w:id="935" w:name="_Toc394567245"/>
      <w:bookmarkStart w:id="936" w:name="_Toc394567654"/>
      <w:bookmarkStart w:id="937" w:name="_Toc394568766"/>
      <w:bookmarkStart w:id="938" w:name="_Toc394568938"/>
      <w:bookmarkStart w:id="939" w:name="_Toc394569991"/>
      <w:bookmarkStart w:id="940" w:name="_Toc394571051"/>
      <w:bookmarkStart w:id="941" w:name="_Toc394571298"/>
      <w:bookmarkStart w:id="942" w:name="_Toc394571545"/>
      <w:bookmarkStart w:id="943" w:name="_Toc394571792"/>
      <w:bookmarkStart w:id="944" w:name="_Toc394572039"/>
      <w:bookmarkStart w:id="945" w:name="_Toc394572278"/>
      <w:bookmarkStart w:id="946" w:name="_Toc394580318"/>
      <w:bookmarkStart w:id="947" w:name="_Toc394580695"/>
      <w:bookmarkStart w:id="948" w:name="_Toc394580991"/>
      <w:bookmarkStart w:id="949" w:name="_Toc395618905"/>
      <w:bookmarkStart w:id="950" w:name="_Toc402868812"/>
      <w:bookmarkStart w:id="951" w:name="_Toc405457113"/>
      <w:bookmarkStart w:id="952" w:name="_Toc405457420"/>
      <w:bookmarkStart w:id="953" w:name="_Toc405550661"/>
      <w:bookmarkStart w:id="954" w:name="_Toc406052592"/>
      <w:bookmarkStart w:id="955" w:name="_Toc394567246"/>
      <w:bookmarkStart w:id="956" w:name="_Toc394567655"/>
      <w:bookmarkStart w:id="957" w:name="_Toc394568767"/>
      <w:bookmarkStart w:id="958" w:name="_Toc394568939"/>
      <w:bookmarkStart w:id="959" w:name="_Toc394569992"/>
      <w:bookmarkStart w:id="960" w:name="_Toc394571052"/>
      <w:bookmarkStart w:id="961" w:name="_Toc394571299"/>
      <w:bookmarkStart w:id="962" w:name="_Toc394571546"/>
      <w:bookmarkStart w:id="963" w:name="_Toc394571793"/>
      <w:bookmarkStart w:id="964" w:name="_Toc394572040"/>
      <w:bookmarkStart w:id="965" w:name="_Toc394572279"/>
      <w:bookmarkStart w:id="966" w:name="_Toc394580319"/>
      <w:bookmarkStart w:id="967" w:name="_Toc394580696"/>
      <w:bookmarkStart w:id="968" w:name="_Toc394580992"/>
      <w:bookmarkStart w:id="969" w:name="_Toc395618906"/>
      <w:bookmarkStart w:id="970" w:name="_Toc402868813"/>
      <w:bookmarkStart w:id="971" w:name="_Toc405457114"/>
      <w:bookmarkStart w:id="972" w:name="_Toc405457421"/>
      <w:bookmarkStart w:id="973" w:name="_Toc405550662"/>
      <w:bookmarkStart w:id="974" w:name="_Toc406052593"/>
      <w:bookmarkStart w:id="975" w:name="_Toc394567247"/>
      <w:bookmarkStart w:id="976" w:name="_Toc394567656"/>
      <w:bookmarkStart w:id="977" w:name="_Toc394568768"/>
      <w:bookmarkStart w:id="978" w:name="_Toc394568940"/>
      <w:bookmarkStart w:id="979" w:name="_Toc394569993"/>
      <w:bookmarkStart w:id="980" w:name="_Toc394571053"/>
      <w:bookmarkStart w:id="981" w:name="_Toc394571300"/>
      <w:bookmarkStart w:id="982" w:name="_Toc394571547"/>
      <w:bookmarkStart w:id="983" w:name="_Toc394571794"/>
      <w:bookmarkStart w:id="984" w:name="_Toc394572041"/>
      <w:bookmarkStart w:id="985" w:name="_Toc394572280"/>
      <w:bookmarkStart w:id="986" w:name="_Toc394580320"/>
      <w:bookmarkStart w:id="987" w:name="_Toc394580697"/>
      <w:bookmarkStart w:id="988" w:name="_Toc394580993"/>
      <w:bookmarkStart w:id="989" w:name="_Toc395618907"/>
      <w:bookmarkStart w:id="990" w:name="_Toc402868814"/>
      <w:bookmarkStart w:id="991" w:name="_Toc405457115"/>
      <w:bookmarkStart w:id="992" w:name="_Toc405457422"/>
      <w:bookmarkStart w:id="993" w:name="_Toc405550663"/>
      <w:bookmarkStart w:id="994" w:name="_Toc406052594"/>
      <w:bookmarkStart w:id="995" w:name="_Toc394567248"/>
      <w:bookmarkStart w:id="996" w:name="_Toc394567657"/>
      <w:bookmarkStart w:id="997" w:name="_Toc394568769"/>
      <w:bookmarkStart w:id="998" w:name="_Toc394568941"/>
      <w:bookmarkStart w:id="999" w:name="_Toc394569994"/>
      <w:bookmarkStart w:id="1000" w:name="_Toc394571054"/>
      <w:bookmarkStart w:id="1001" w:name="_Toc394571301"/>
      <w:bookmarkStart w:id="1002" w:name="_Toc394571548"/>
      <w:bookmarkStart w:id="1003" w:name="_Toc394571795"/>
      <w:bookmarkStart w:id="1004" w:name="_Toc394572042"/>
      <w:bookmarkStart w:id="1005" w:name="_Toc394572281"/>
      <w:bookmarkStart w:id="1006" w:name="_Toc394580321"/>
      <w:bookmarkStart w:id="1007" w:name="_Toc394580698"/>
      <w:bookmarkStart w:id="1008" w:name="_Toc394580994"/>
      <w:bookmarkStart w:id="1009" w:name="_Toc395618908"/>
      <w:bookmarkStart w:id="1010" w:name="_Toc402868815"/>
      <w:bookmarkStart w:id="1011" w:name="_Toc405457116"/>
      <w:bookmarkStart w:id="1012" w:name="_Toc405457423"/>
      <w:bookmarkStart w:id="1013" w:name="_Toc405550664"/>
      <w:bookmarkStart w:id="1014" w:name="_Toc406052595"/>
      <w:bookmarkStart w:id="1015" w:name="_Toc394567249"/>
      <w:bookmarkStart w:id="1016" w:name="_Toc394567658"/>
      <w:bookmarkStart w:id="1017" w:name="_Toc394568770"/>
      <w:bookmarkStart w:id="1018" w:name="_Toc394568942"/>
      <w:bookmarkStart w:id="1019" w:name="_Toc394569995"/>
      <w:bookmarkStart w:id="1020" w:name="_Toc394571055"/>
      <w:bookmarkStart w:id="1021" w:name="_Toc394571302"/>
      <w:bookmarkStart w:id="1022" w:name="_Toc394571549"/>
      <w:bookmarkStart w:id="1023" w:name="_Toc394571796"/>
      <w:bookmarkStart w:id="1024" w:name="_Toc394572043"/>
      <w:bookmarkStart w:id="1025" w:name="_Toc394572282"/>
      <w:bookmarkStart w:id="1026" w:name="_Toc394580322"/>
      <w:bookmarkStart w:id="1027" w:name="_Toc394580699"/>
      <w:bookmarkStart w:id="1028" w:name="_Toc394580995"/>
      <w:bookmarkStart w:id="1029" w:name="_Toc395618909"/>
      <w:bookmarkStart w:id="1030" w:name="_Toc402868816"/>
      <w:bookmarkStart w:id="1031" w:name="_Toc405457117"/>
      <w:bookmarkStart w:id="1032" w:name="_Toc405457424"/>
      <w:bookmarkStart w:id="1033" w:name="_Toc405550665"/>
      <w:bookmarkStart w:id="1034" w:name="_Toc406052596"/>
      <w:bookmarkStart w:id="1035" w:name="_Toc394567250"/>
      <w:bookmarkStart w:id="1036" w:name="_Toc394567659"/>
      <w:bookmarkStart w:id="1037" w:name="_Toc394568771"/>
      <w:bookmarkStart w:id="1038" w:name="_Toc394568943"/>
      <w:bookmarkStart w:id="1039" w:name="_Toc394569996"/>
      <w:bookmarkStart w:id="1040" w:name="_Toc394571056"/>
      <w:bookmarkStart w:id="1041" w:name="_Toc394571303"/>
      <w:bookmarkStart w:id="1042" w:name="_Toc394571550"/>
      <w:bookmarkStart w:id="1043" w:name="_Toc394571797"/>
      <w:bookmarkStart w:id="1044" w:name="_Toc394572044"/>
      <w:bookmarkStart w:id="1045" w:name="_Toc394572283"/>
      <w:bookmarkStart w:id="1046" w:name="_Toc394580323"/>
      <w:bookmarkStart w:id="1047" w:name="_Toc394580700"/>
      <w:bookmarkStart w:id="1048" w:name="_Toc394580996"/>
      <w:bookmarkStart w:id="1049" w:name="_Toc395618910"/>
      <w:bookmarkStart w:id="1050" w:name="_Toc402868817"/>
      <w:bookmarkStart w:id="1051" w:name="_Toc405457118"/>
      <w:bookmarkStart w:id="1052" w:name="_Toc405457425"/>
      <w:bookmarkStart w:id="1053" w:name="_Toc405550666"/>
      <w:bookmarkStart w:id="1054" w:name="_Toc406052597"/>
      <w:bookmarkStart w:id="1055" w:name="_Toc394567251"/>
      <w:bookmarkStart w:id="1056" w:name="_Toc394567660"/>
      <w:bookmarkStart w:id="1057" w:name="_Toc394568772"/>
      <w:bookmarkStart w:id="1058" w:name="_Toc394568944"/>
      <w:bookmarkStart w:id="1059" w:name="_Toc394569997"/>
      <w:bookmarkStart w:id="1060" w:name="_Toc394571057"/>
      <w:bookmarkStart w:id="1061" w:name="_Toc394571304"/>
      <w:bookmarkStart w:id="1062" w:name="_Toc394571551"/>
      <w:bookmarkStart w:id="1063" w:name="_Toc394571798"/>
      <w:bookmarkStart w:id="1064" w:name="_Toc394572045"/>
      <w:bookmarkStart w:id="1065" w:name="_Toc394572284"/>
      <w:bookmarkStart w:id="1066" w:name="_Toc394580324"/>
      <w:bookmarkStart w:id="1067" w:name="_Toc394580701"/>
      <w:bookmarkStart w:id="1068" w:name="_Toc394580997"/>
      <w:bookmarkStart w:id="1069" w:name="_Toc395618911"/>
      <w:bookmarkStart w:id="1070" w:name="_Toc402868818"/>
      <w:bookmarkStart w:id="1071" w:name="_Toc405457119"/>
      <w:bookmarkStart w:id="1072" w:name="_Toc405457426"/>
      <w:bookmarkStart w:id="1073" w:name="_Toc405550667"/>
      <w:bookmarkStart w:id="1074" w:name="_Toc406052598"/>
      <w:bookmarkStart w:id="1075" w:name="_Toc394567252"/>
      <w:bookmarkStart w:id="1076" w:name="_Toc394567661"/>
      <w:bookmarkStart w:id="1077" w:name="_Toc394568773"/>
      <w:bookmarkStart w:id="1078" w:name="_Toc394568945"/>
      <w:bookmarkStart w:id="1079" w:name="_Toc394569998"/>
      <w:bookmarkStart w:id="1080" w:name="_Toc394571058"/>
      <w:bookmarkStart w:id="1081" w:name="_Toc394571305"/>
      <w:bookmarkStart w:id="1082" w:name="_Toc394571552"/>
      <w:bookmarkStart w:id="1083" w:name="_Toc394571799"/>
      <w:bookmarkStart w:id="1084" w:name="_Toc394572046"/>
      <w:bookmarkStart w:id="1085" w:name="_Toc394572285"/>
      <w:bookmarkStart w:id="1086" w:name="_Toc394580325"/>
      <w:bookmarkStart w:id="1087" w:name="_Toc394580702"/>
      <w:bookmarkStart w:id="1088" w:name="_Toc394580998"/>
      <w:bookmarkStart w:id="1089" w:name="_Toc395618912"/>
      <w:bookmarkStart w:id="1090" w:name="_Toc402868819"/>
      <w:bookmarkStart w:id="1091" w:name="_Toc405457120"/>
      <w:bookmarkStart w:id="1092" w:name="_Toc405457427"/>
      <w:bookmarkStart w:id="1093" w:name="_Toc405550668"/>
      <w:bookmarkStart w:id="1094" w:name="_Toc406052599"/>
      <w:bookmarkStart w:id="1095" w:name="_Toc394567253"/>
      <w:bookmarkStart w:id="1096" w:name="_Toc394567662"/>
      <w:bookmarkStart w:id="1097" w:name="_Toc394568774"/>
      <w:bookmarkStart w:id="1098" w:name="_Toc394568946"/>
      <w:bookmarkStart w:id="1099" w:name="_Toc394569999"/>
      <w:bookmarkStart w:id="1100" w:name="_Toc394571059"/>
      <w:bookmarkStart w:id="1101" w:name="_Toc394571306"/>
      <w:bookmarkStart w:id="1102" w:name="_Toc394571553"/>
      <w:bookmarkStart w:id="1103" w:name="_Toc394571800"/>
      <w:bookmarkStart w:id="1104" w:name="_Toc394572047"/>
      <w:bookmarkStart w:id="1105" w:name="_Toc394572286"/>
      <w:bookmarkStart w:id="1106" w:name="_Toc394580326"/>
      <w:bookmarkStart w:id="1107" w:name="_Toc394580703"/>
      <w:bookmarkStart w:id="1108" w:name="_Toc394580999"/>
      <w:bookmarkStart w:id="1109" w:name="_Toc395618913"/>
      <w:bookmarkStart w:id="1110" w:name="_Toc402868820"/>
      <w:bookmarkStart w:id="1111" w:name="_Toc405457121"/>
      <w:bookmarkStart w:id="1112" w:name="_Toc405457428"/>
      <w:bookmarkStart w:id="1113" w:name="_Toc405550669"/>
      <w:bookmarkStart w:id="1114" w:name="_Toc406052600"/>
      <w:bookmarkStart w:id="1115" w:name="_Toc394567254"/>
      <w:bookmarkStart w:id="1116" w:name="_Toc394567663"/>
      <w:bookmarkStart w:id="1117" w:name="_Toc394568775"/>
      <w:bookmarkStart w:id="1118" w:name="_Toc394568947"/>
      <w:bookmarkStart w:id="1119" w:name="_Toc394570000"/>
      <w:bookmarkStart w:id="1120" w:name="_Toc394571060"/>
      <w:bookmarkStart w:id="1121" w:name="_Toc394571307"/>
      <w:bookmarkStart w:id="1122" w:name="_Toc394571554"/>
      <w:bookmarkStart w:id="1123" w:name="_Toc394571801"/>
      <w:bookmarkStart w:id="1124" w:name="_Toc394572048"/>
      <w:bookmarkStart w:id="1125" w:name="_Toc394572287"/>
      <w:bookmarkStart w:id="1126" w:name="_Toc394580327"/>
      <w:bookmarkStart w:id="1127" w:name="_Toc394580704"/>
      <w:bookmarkStart w:id="1128" w:name="_Toc394581000"/>
      <w:bookmarkStart w:id="1129" w:name="_Toc395618914"/>
      <w:bookmarkStart w:id="1130" w:name="_Toc402868821"/>
      <w:bookmarkStart w:id="1131" w:name="_Toc405457122"/>
      <w:bookmarkStart w:id="1132" w:name="_Toc405457429"/>
      <w:bookmarkStart w:id="1133" w:name="_Toc405550670"/>
      <w:bookmarkStart w:id="1134" w:name="_Toc406052601"/>
      <w:bookmarkStart w:id="1135" w:name="_Toc394567255"/>
      <w:bookmarkStart w:id="1136" w:name="_Toc394567664"/>
      <w:bookmarkStart w:id="1137" w:name="_Toc394568776"/>
      <w:bookmarkStart w:id="1138" w:name="_Toc394568948"/>
      <w:bookmarkStart w:id="1139" w:name="_Toc394570001"/>
      <w:bookmarkStart w:id="1140" w:name="_Toc394571061"/>
      <w:bookmarkStart w:id="1141" w:name="_Toc394571308"/>
      <w:bookmarkStart w:id="1142" w:name="_Toc394571555"/>
      <w:bookmarkStart w:id="1143" w:name="_Toc394571802"/>
      <w:bookmarkStart w:id="1144" w:name="_Toc394572049"/>
      <w:bookmarkStart w:id="1145" w:name="_Toc394572288"/>
      <w:bookmarkStart w:id="1146" w:name="_Toc394580328"/>
      <w:bookmarkStart w:id="1147" w:name="_Toc394580705"/>
      <w:bookmarkStart w:id="1148" w:name="_Toc394581001"/>
      <w:bookmarkStart w:id="1149" w:name="_Toc395618915"/>
      <w:bookmarkStart w:id="1150" w:name="_Toc402868822"/>
      <w:bookmarkStart w:id="1151" w:name="_Toc405457123"/>
      <w:bookmarkStart w:id="1152" w:name="_Toc405457430"/>
      <w:bookmarkStart w:id="1153" w:name="_Toc405550671"/>
      <w:bookmarkStart w:id="1154" w:name="_Toc406052602"/>
      <w:bookmarkStart w:id="1155" w:name="_Toc394567256"/>
      <w:bookmarkStart w:id="1156" w:name="_Toc394567665"/>
      <w:bookmarkStart w:id="1157" w:name="_Toc394568777"/>
      <w:bookmarkStart w:id="1158" w:name="_Toc394568949"/>
      <w:bookmarkStart w:id="1159" w:name="_Toc394570002"/>
      <w:bookmarkStart w:id="1160" w:name="_Toc394571062"/>
      <w:bookmarkStart w:id="1161" w:name="_Toc394571309"/>
      <w:bookmarkStart w:id="1162" w:name="_Toc394571556"/>
      <w:bookmarkStart w:id="1163" w:name="_Toc394571803"/>
      <w:bookmarkStart w:id="1164" w:name="_Toc394572050"/>
      <w:bookmarkStart w:id="1165" w:name="_Toc394572289"/>
      <w:bookmarkStart w:id="1166" w:name="_Toc394580329"/>
      <w:bookmarkStart w:id="1167" w:name="_Toc394580706"/>
      <w:bookmarkStart w:id="1168" w:name="_Toc394581002"/>
      <w:bookmarkStart w:id="1169" w:name="_Toc395618916"/>
      <w:bookmarkStart w:id="1170" w:name="_Toc402868823"/>
      <w:bookmarkStart w:id="1171" w:name="_Toc405457124"/>
      <w:bookmarkStart w:id="1172" w:name="_Toc405457431"/>
      <w:bookmarkStart w:id="1173" w:name="_Toc405550672"/>
      <w:bookmarkStart w:id="1174" w:name="_Toc406052603"/>
      <w:bookmarkStart w:id="1175" w:name="_Toc394567257"/>
      <w:bookmarkStart w:id="1176" w:name="_Toc394567666"/>
      <w:bookmarkStart w:id="1177" w:name="_Toc394568778"/>
      <w:bookmarkStart w:id="1178" w:name="_Toc394568950"/>
      <w:bookmarkStart w:id="1179" w:name="_Toc394570003"/>
      <w:bookmarkStart w:id="1180" w:name="_Toc394571063"/>
      <w:bookmarkStart w:id="1181" w:name="_Toc394571310"/>
      <w:bookmarkStart w:id="1182" w:name="_Toc394571557"/>
      <w:bookmarkStart w:id="1183" w:name="_Toc394571804"/>
      <w:bookmarkStart w:id="1184" w:name="_Toc394572051"/>
      <w:bookmarkStart w:id="1185" w:name="_Toc394572290"/>
      <w:bookmarkStart w:id="1186" w:name="_Toc394580330"/>
      <w:bookmarkStart w:id="1187" w:name="_Toc394580707"/>
      <w:bookmarkStart w:id="1188" w:name="_Toc394581003"/>
      <w:bookmarkStart w:id="1189" w:name="_Toc395618917"/>
      <w:bookmarkStart w:id="1190" w:name="_Toc402868824"/>
      <w:bookmarkStart w:id="1191" w:name="_Toc405457125"/>
      <w:bookmarkStart w:id="1192" w:name="_Toc405457432"/>
      <w:bookmarkStart w:id="1193" w:name="_Toc405550673"/>
      <w:bookmarkStart w:id="1194" w:name="_Toc406052604"/>
      <w:bookmarkStart w:id="1195" w:name="_Toc394567258"/>
      <w:bookmarkStart w:id="1196" w:name="_Toc394567667"/>
      <w:bookmarkStart w:id="1197" w:name="_Toc394568779"/>
      <w:bookmarkStart w:id="1198" w:name="_Toc394568951"/>
      <w:bookmarkStart w:id="1199" w:name="_Toc394570004"/>
      <w:bookmarkStart w:id="1200" w:name="_Toc394571064"/>
      <w:bookmarkStart w:id="1201" w:name="_Toc394571311"/>
      <w:bookmarkStart w:id="1202" w:name="_Toc394571558"/>
      <w:bookmarkStart w:id="1203" w:name="_Toc394571805"/>
      <w:bookmarkStart w:id="1204" w:name="_Toc394572052"/>
      <w:bookmarkStart w:id="1205" w:name="_Toc394572291"/>
      <w:bookmarkStart w:id="1206" w:name="_Toc394580331"/>
      <w:bookmarkStart w:id="1207" w:name="_Toc394580708"/>
      <w:bookmarkStart w:id="1208" w:name="_Toc394581004"/>
      <w:bookmarkStart w:id="1209" w:name="_Toc395618918"/>
      <w:bookmarkStart w:id="1210" w:name="_Toc402868825"/>
      <w:bookmarkStart w:id="1211" w:name="_Toc405457126"/>
      <w:bookmarkStart w:id="1212" w:name="_Toc405457433"/>
      <w:bookmarkStart w:id="1213" w:name="_Toc405550674"/>
      <w:bookmarkStart w:id="1214" w:name="_Toc406052605"/>
      <w:bookmarkStart w:id="1215" w:name="_Toc394567259"/>
      <w:bookmarkStart w:id="1216" w:name="_Toc394567668"/>
      <w:bookmarkStart w:id="1217" w:name="_Toc394568780"/>
      <w:bookmarkStart w:id="1218" w:name="_Toc394568952"/>
      <w:bookmarkStart w:id="1219" w:name="_Toc394570005"/>
      <w:bookmarkStart w:id="1220" w:name="_Toc394571065"/>
      <w:bookmarkStart w:id="1221" w:name="_Toc394571312"/>
      <w:bookmarkStart w:id="1222" w:name="_Toc394571559"/>
      <w:bookmarkStart w:id="1223" w:name="_Toc394571806"/>
      <w:bookmarkStart w:id="1224" w:name="_Toc394572053"/>
      <w:bookmarkStart w:id="1225" w:name="_Toc394572292"/>
      <w:bookmarkStart w:id="1226" w:name="_Toc394580332"/>
      <w:bookmarkStart w:id="1227" w:name="_Toc394580709"/>
      <w:bookmarkStart w:id="1228" w:name="_Toc394581005"/>
      <w:bookmarkStart w:id="1229" w:name="_Toc395618919"/>
      <w:bookmarkStart w:id="1230" w:name="_Toc402868826"/>
      <w:bookmarkStart w:id="1231" w:name="_Toc405457127"/>
      <w:bookmarkStart w:id="1232" w:name="_Toc405457434"/>
      <w:bookmarkStart w:id="1233" w:name="_Toc405550675"/>
      <w:bookmarkStart w:id="1234" w:name="_Toc406052606"/>
      <w:bookmarkStart w:id="1235" w:name="_Toc394567260"/>
      <w:bookmarkStart w:id="1236" w:name="_Toc394567669"/>
      <w:bookmarkStart w:id="1237" w:name="_Toc394568781"/>
      <w:bookmarkStart w:id="1238" w:name="_Toc394568953"/>
      <w:bookmarkStart w:id="1239" w:name="_Toc394570006"/>
      <w:bookmarkStart w:id="1240" w:name="_Toc394571066"/>
      <w:bookmarkStart w:id="1241" w:name="_Toc394571313"/>
      <w:bookmarkStart w:id="1242" w:name="_Toc394571560"/>
      <w:bookmarkStart w:id="1243" w:name="_Toc394571807"/>
      <w:bookmarkStart w:id="1244" w:name="_Toc394572054"/>
      <w:bookmarkStart w:id="1245" w:name="_Toc394572293"/>
      <w:bookmarkStart w:id="1246" w:name="_Toc394580333"/>
      <w:bookmarkStart w:id="1247" w:name="_Toc394580710"/>
      <w:bookmarkStart w:id="1248" w:name="_Toc394581006"/>
      <w:bookmarkStart w:id="1249" w:name="_Toc395618920"/>
      <w:bookmarkStart w:id="1250" w:name="_Toc402868827"/>
      <w:bookmarkStart w:id="1251" w:name="_Toc405457128"/>
      <w:bookmarkStart w:id="1252" w:name="_Toc405457435"/>
      <w:bookmarkStart w:id="1253" w:name="_Toc405550676"/>
      <w:bookmarkStart w:id="1254" w:name="_Toc406052607"/>
      <w:bookmarkStart w:id="1255" w:name="_Toc394567261"/>
      <w:bookmarkStart w:id="1256" w:name="_Toc394567670"/>
      <w:bookmarkStart w:id="1257" w:name="_Toc394568782"/>
      <w:bookmarkStart w:id="1258" w:name="_Toc394568954"/>
      <w:bookmarkStart w:id="1259" w:name="_Toc394570007"/>
      <w:bookmarkStart w:id="1260" w:name="_Toc394571067"/>
      <w:bookmarkStart w:id="1261" w:name="_Toc394571314"/>
      <w:bookmarkStart w:id="1262" w:name="_Toc394571561"/>
      <w:bookmarkStart w:id="1263" w:name="_Toc394571808"/>
      <w:bookmarkStart w:id="1264" w:name="_Toc394572055"/>
      <w:bookmarkStart w:id="1265" w:name="_Toc394572294"/>
      <w:bookmarkStart w:id="1266" w:name="_Toc394580334"/>
      <w:bookmarkStart w:id="1267" w:name="_Toc394580711"/>
      <w:bookmarkStart w:id="1268" w:name="_Toc394581007"/>
      <w:bookmarkStart w:id="1269" w:name="_Toc395618921"/>
      <w:bookmarkStart w:id="1270" w:name="_Toc402868828"/>
      <w:bookmarkStart w:id="1271" w:name="_Toc405457129"/>
      <w:bookmarkStart w:id="1272" w:name="_Toc405457436"/>
      <w:bookmarkStart w:id="1273" w:name="_Toc405550677"/>
      <w:bookmarkStart w:id="1274" w:name="_Toc406052608"/>
      <w:bookmarkStart w:id="1275" w:name="_Toc394567262"/>
      <w:bookmarkStart w:id="1276" w:name="_Toc394567671"/>
      <w:bookmarkStart w:id="1277" w:name="_Toc394568783"/>
      <w:bookmarkStart w:id="1278" w:name="_Toc394568955"/>
      <w:bookmarkStart w:id="1279" w:name="_Toc394570008"/>
      <w:bookmarkStart w:id="1280" w:name="_Toc394571068"/>
      <w:bookmarkStart w:id="1281" w:name="_Toc394571315"/>
      <w:bookmarkStart w:id="1282" w:name="_Toc394571562"/>
      <w:bookmarkStart w:id="1283" w:name="_Toc394571809"/>
      <w:bookmarkStart w:id="1284" w:name="_Toc394572056"/>
      <w:bookmarkStart w:id="1285" w:name="_Toc394572295"/>
      <w:bookmarkStart w:id="1286" w:name="_Toc394580335"/>
      <w:bookmarkStart w:id="1287" w:name="_Toc394580712"/>
      <w:bookmarkStart w:id="1288" w:name="_Toc394581008"/>
      <w:bookmarkStart w:id="1289" w:name="_Toc395618922"/>
      <w:bookmarkStart w:id="1290" w:name="_Toc402868829"/>
      <w:bookmarkStart w:id="1291" w:name="_Toc405457130"/>
      <w:bookmarkStart w:id="1292" w:name="_Toc405457437"/>
      <w:bookmarkStart w:id="1293" w:name="_Toc405550678"/>
      <w:bookmarkStart w:id="1294" w:name="_Toc406052609"/>
      <w:bookmarkStart w:id="1295" w:name="_Toc394567263"/>
      <w:bookmarkStart w:id="1296" w:name="_Toc394567672"/>
      <w:bookmarkStart w:id="1297" w:name="_Toc394568784"/>
      <w:bookmarkStart w:id="1298" w:name="_Toc394568956"/>
      <w:bookmarkStart w:id="1299" w:name="_Toc394570009"/>
      <w:bookmarkStart w:id="1300" w:name="_Toc394571069"/>
      <w:bookmarkStart w:id="1301" w:name="_Toc394571316"/>
      <w:bookmarkStart w:id="1302" w:name="_Toc394571563"/>
      <w:bookmarkStart w:id="1303" w:name="_Toc394571810"/>
      <w:bookmarkStart w:id="1304" w:name="_Toc394572057"/>
      <w:bookmarkStart w:id="1305" w:name="_Toc394572296"/>
      <w:bookmarkStart w:id="1306" w:name="_Toc394580336"/>
      <w:bookmarkStart w:id="1307" w:name="_Toc394580713"/>
      <w:bookmarkStart w:id="1308" w:name="_Toc394581009"/>
      <w:bookmarkStart w:id="1309" w:name="_Toc395618923"/>
      <w:bookmarkStart w:id="1310" w:name="_Toc402868830"/>
      <w:bookmarkStart w:id="1311" w:name="_Toc405457131"/>
      <w:bookmarkStart w:id="1312" w:name="_Toc405457438"/>
      <w:bookmarkStart w:id="1313" w:name="_Toc405550679"/>
      <w:bookmarkStart w:id="1314" w:name="_Toc406052610"/>
      <w:bookmarkStart w:id="1315" w:name="_Toc394567264"/>
      <w:bookmarkStart w:id="1316" w:name="_Toc394567673"/>
      <w:bookmarkStart w:id="1317" w:name="_Toc394568785"/>
      <w:bookmarkStart w:id="1318" w:name="_Toc394568957"/>
      <w:bookmarkStart w:id="1319" w:name="_Toc394570010"/>
      <w:bookmarkStart w:id="1320" w:name="_Toc394571070"/>
      <w:bookmarkStart w:id="1321" w:name="_Toc394571317"/>
      <w:bookmarkStart w:id="1322" w:name="_Toc394571564"/>
      <w:bookmarkStart w:id="1323" w:name="_Toc394571811"/>
      <w:bookmarkStart w:id="1324" w:name="_Toc394572058"/>
      <w:bookmarkStart w:id="1325" w:name="_Toc394572297"/>
      <w:bookmarkStart w:id="1326" w:name="_Toc394580337"/>
      <w:bookmarkStart w:id="1327" w:name="_Toc394580714"/>
      <w:bookmarkStart w:id="1328" w:name="_Toc394581010"/>
      <w:bookmarkStart w:id="1329" w:name="_Toc395618924"/>
      <w:bookmarkStart w:id="1330" w:name="_Toc402868831"/>
      <w:bookmarkStart w:id="1331" w:name="_Toc405457132"/>
      <w:bookmarkStart w:id="1332" w:name="_Toc405457439"/>
      <w:bookmarkStart w:id="1333" w:name="_Toc405550680"/>
      <w:bookmarkStart w:id="1334" w:name="_Toc406052611"/>
      <w:bookmarkStart w:id="1335" w:name="_Toc394567265"/>
      <w:bookmarkStart w:id="1336" w:name="_Toc394567674"/>
      <w:bookmarkStart w:id="1337" w:name="_Toc394568786"/>
      <w:bookmarkStart w:id="1338" w:name="_Toc394568958"/>
      <w:bookmarkStart w:id="1339" w:name="_Toc394570011"/>
      <w:bookmarkStart w:id="1340" w:name="_Toc394571071"/>
      <w:bookmarkStart w:id="1341" w:name="_Toc394571318"/>
      <w:bookmarkStart w:id="1342" w:name="_Toc394571565"/>
      <w:bookmarkStart w:id="1343" w:name="_Toc394571812"/>
      <w:bookmarkStart w:id="1344" w:name="_Toc394572059"/>
      <w:bookmarkStart w:id="1345" w:name="_Toc394572298"/>
      <w:bookmarkStart w:id="1346" w:name="_Toc394580338"/>
      <w:bookmarkStart w:id="1347" w:name="_Toc394580715"/>
      <w:bookmarkStart w:id="1348" w:name="_Toc394581011"/>
      <w:bookmarkStart w:id="1349" w:name="_Toc395618925"/>
      <w:bookmarkStart w:id="1350" w:name="_Toc402868832"/>
      <w:bookmarkStart w:id="1351" w:name="_Toc405457133"/>
      <w:bookmarkStart w:id="1352" w:name="_Toc405457440"/>
      <w:bookmarkStart w:id="1353" w:name="_Toc405550681"/>
      <w:bookmarkStart w:id="1354" w:name="_Toc406052612"/>
      <w:bookmarkStart w:id="1355" w:name="_Toc394567266"/>
      <w:bookmarkStart w:id="1356" w:name="_Toc394567675"/>
      <w:bookmarkStart w:id="1357" w:name="_Toc394568787"/>
      <w:bookmarkStart w:id="1358" w:name="_Toc394568959"/>
      <w:bookmarkStart w:id="1359" w:name="_Toc394570012"/>
      <w:bookmarkStart w:id="1360" w:name="_Toc394571072"/>
      <w:bookmarkStart w:id="1361" w:name="_Toc394571319"/>
      <w:bookmarkStart w:id="1362" w:name="_Toc394571566"/>
      <w:bookmarkStart w:id="1363" w:name="_Toc394571813"/>
      <w:bookmarkStart w:id="1364" w:name="_Toc394572060"/>
      <w:bookmarkStart w:id="1365" w:name="_Toc394572299"/>
      <w:bookmarkStart w:id="1366" w:name="_Toc394580339"/>
      <w:bookmarkStart w:id="1367" w:name="_Toc394580716"/>
      <w:bookmarkStart w:id="1368" w:name="_Toc394581012"/>
      <w:bookmarkStart w:id="1369" w:name="_Toc395618926"/>
      <w:bookmarkStart w:id="1370" w:name="_Toc402868833"/>
      <w:bookmarkStart w:id="1371" w:name="_Toc405457134"/>
      <w:bookmarkStart w:id="1372" w:name="_Toc405457441"/>
      <w:bookmarkStart w:id="1373" w:name="_Toc405550682"/>
      <w:bookmarkStart w:id="1374" w:name="_Toc406052613"/>
      <w:bookmarkStart w:id="1375" w:name="_Toc394567267"/>
      <w:bookmarkStart w:id="1376" w:name="_Toc394567676"/>
      <w:bookmarkStart w:id="1377" w:name="_Toc394568788"/>
      <w:bookmarkStart w:id="1378" w:name="_Toc394568960"/>
      <w:bookmarkStart w:id="1379" w:name="_Toc394570013"/>
      <w:bookmarkStart w:id="1380" w:name="_Toc394571073"/>
      <w:bookmarkStart w:id="1381" w:name="_Toc394571320"/>
      <w:bookmarkStart w:id="1382" w:name="_Toc394571567"/>
      <w:bookmarkStart w:id="1383" w:name="_Toc394571814"/>
      <w:bookmarkStart w:id="1384" w:name="_Toc394572061"/>
      <w:bookmarkStart w:id="1385" w:name="_Toc394572300"/>
      <w:bookmarkStart w:id="1386" w:name="_Toc394580340"/>
      <w:bookmarkStart w:id="1387" w:name="_Toc394580717"/>
      <w:bookmarkStart w:id="1388" w:name="_Toc394581013"/>
      <w:bookmarkStart w:id="1389" w:name="_Toc395618927"/>
      <w:bookmarkStart w:id="1390" w:name="_Toc402868834"/>
      <w:bookmarkStart w:id="1391" w:name="_Toc405457135"/>
      <w:bookmarkStart w:id="1392" w:name="_Toc405457442"/>
      <w:bookmarkStart w:id="1393" w:name="_Toc405550683"/>
      <w:bookmarkStart w:id="1394" w:name="_Toc406052614"/>
      <w:bookmarkStart w:id="1395" w:name="_Toc394567268"/>
      <w:bookmarkStart w:id="1396" w:name="_Toc394567677"/>
      <w:bookmarkStart w:id="1397" w:name="_Toc394568789"/>
      <w:bookmarkStart w:id="1398" w:name="_Toc394568961"/>
      <w:bookmarkStart w:id="1399" w:name="_Toc394570014"/>
      <w:bookmarkStart w:id="1400" w:name="_Toc394571074"/>
      <w:bookmarkStart w:id="1401" w:name="_Toc394571321"/>
      <w:bookmarkStart w:id="1402" w:name="_Toc394571568"/>
      <w:bookmarkStart w:id="1403" w:name="_Toc394571815"/>
      <w:bookmarkStart w:id="1404" w:name="_Toc394572062"/>
      <w:bookmarkStart w:id="1405" w:name="_Toc394572301"/>
      <w:bookmarkStart w:id="1406" w:name="_Toc394580341"/>
      <w:bookmarkStart w:id="1407" w:name="_Toc394580718"/>
      <w:bookmarkStart w:id="1408" w:name="_Toc394581014"/>
      <w:bookmarkStart w:id="1409" w:name="_Toc395618928"/>
      <w:bookmarkStart w:id="1410" w:name="_Toc402868835"/>
      <w:bookmarkStart w:id="1411" w:name="_Toc405457136"/>
      <w:bookmarkStart w:id="1412" w:name="_Toc405457443"/>
      <w:bookmarkStart w:id="1413" w:name="_Toc405550684"/>
      <w:bookmarkStart w:id="1414" w:name="_Toc406052615"/>
      <w:bookmarkStart w:id="1415" w:name="_Toc394567269"/>
      <w:bookmarkStart w:id="1416" w:name="_Toc394567678"/>
      <w:bookmarkStart w:id="1417" w:name="_Toc394568790"/>
      <w:bookmarkStart w:id="1418" w:name="_Toc394568962"/>
      <w:bookmarkStart w:id="1419" w:name="_Toc394570015"/>
      <w:bookmarkStart w:id="1420" w:name="_Toc394571075"/>
      <w:bookmarkStart w:id="1421" w:name="_Toc394571322"/>
      <w:bookmarkStart w:id="1422" w:name="_Toc394571569"/>
      <w:bookmarkStart w:id="1423" w:name="_Toc394571816"/>
      <w:bookmarkStart w:id="1424" w:name="_Toc394572063"/>
      <w:bookmarkStart w:id="1425" w:name="_Toc394572302"/>
      <w:bookmarkStart w:id="1426" w:name="_Toc394580342"/>
      <w:bookmarkStart w:id="1427" w:name="_Toc394580719"/>
      <w:bookmarkStart w:id="1428" w:name="_Toc394581015"/>
      <w:bookmarkStart w:id="1429" w:name="_Toc395618929"/>
      <w:bookmarkStart w:id="1430" w:name="_Toc402868836"/>
      <w:bookmarkStart w:id="1431" w:name="_Toc405457137"/>
      <w:bookmarkStart w:id="1432" w:name="_Toc405457444"/>
      <w:bookmarkStart w:id="1433" w:name="_Toc405550685"/>
      <w:bookmarkStart w:id="1434" w:name="_Toc406052616"/>
      <w:bookmarkStart w:id="1435" w:name="_Toc394567270"/>
      <w:bookmarkStart w:id="1436" w:name="_Toc394567679"/>
      <w:bookmarkStart w:id="1437" w:name="_Toc394568791"/>
      <w:bookmarkStart w:id="1438" w:name="_Toc394568963"/>
      <w:bookmarkStart w:id="1439" w:name="_Toc394570016"/>
      <w:bookmarkStart w:id="1440" w:name="_Toc394571076"/>
      <w:bookmarkStart w:id="1441" w:name="_Toc394571323"/>
      <w:bookmarkStart w:id="1442" w:name="_Toc394571570"/>
      <w:bookmarkStart w:id="1443" w:name="_Toc394571817"/>
      <w:bookmarkStart w:id="1444" w:name="_Toc394572064"/>
      <w:bookmarkStart w:id="1445" w:name="_Toc394572303"/>
      <w:bookmarkStart w:id="1446" w:name="_Toc394580343"/>
      <w:bookmarkStart w:id="1447" w:name="_Toc394580720"/>
      <w:bookmarkStart w:id="1448" w:name="_Toc394581016"/>
      <w:bookmarkStart w:id="1449" w:name="_Toc395618930"/>
      <w:bookmarkStart w:id="1450" w:name="_Toc402868837"/>
      <w:bookmarkStart w:id="1451" w:name="_Toc405457138"/>
      <w:bookmarkStart w:id="1452" w:name="_Toc405457445"/>
      <w:bookmarkStart w:id="1453" w:name="_Toc405550686"/>
      <w:bookmarkStart w:id="1454" w:name="_Toc406052617"/>
      <w:bookmarkStart w:id="1455" w:name="_Toc394567271"/>
      <w:bookmarkStart w:id="1456" w:name="_Toc394567680"/>
      <w:bookmarkStart w:id="1457" w:name="_Toc394568792"/>
      <w:bookmarkStart w:id="1458" w:name="_Toc394568964"/>
      <w:bookmarkStart w:id="1459" w:name="_Toc394570017"/>
      <w:bookmarkStart w:id="1460" w:name="_Toc394571077"/>
      <w:bookmarkStart w:id="1461" w:name="_Toc394571324"/>
      <w:bookmarkStart w:id="1462" w:name="_Toc394571571"/>
      <w:bookmarkStart w:id="1463" w:name="_Toc394571818"/>
      <w:bookmarkStart w:id="1464" w:name="_Toc394572065"/>
      <w:bookmarkStart w:id="1465" w:name="_Toc394572304"/>
      <w:bookmarkStart w:id="1466" w:name="_Toc394580344"/>
      <w:bookmarkStart w:id="1467" w:name="_Toc394580721"/>
      <w:bookmarkStart w:id="1468" w:name="_Toc394581017"/>
      <w:bookmarkStart w:id="1469" w:name="_Toc395618931"/>
      <w:bookmarkStart w:id="1470" w:name="_Toc402868838"/>
      <w:bookmarkStart w:id="1471" w:name="_Toc405457139"/>
      <w:bookmarkStart w:id="1472" w:name="_Toc405457446"/>
      <w:bookmarkStart w:id="1473" w:name="_Toc405550687"/>
      <w:bookmarkStart w:id="1474" w:name="_Toc406052618"/>
      <w:bookmarkStart w:id="1475" w:name="_Toc394567272"/>
      <w:bookmarkStart w:id="1476" w:name="_Toc394567681"/>
      <w:bookmarkStart w:id="1477" w:name="_Toc394568793"/>
      <w:bookmarkStart w:id="1478" w:name="_Toc394568965"/>
      <w:bookmarkStart w:id="1479" w:name="_Toc394570018"/>
      <w:bookmarkStart w:id="1480" w:name="_Toc394571078"/>
      <w:bookmarkStart w:id="1481" w:name="_Toc394571325"/>
      <w:bookmarkStart w:id="1482" w:name="_Toc394571572"/>
      <w:bookmarkStart w:id="1483" w:name="_Toc394571819"/>
      <w:bookmarkStart w:id="1484" w:name="_Toc394572066"/>
      <w:bookmarkStart w:id="1485" w:name="_Toc394572305"/>
      <w:bookmarkStart w:id="1486" w:name="_Toc394580345"/>
      <w:bookmarkStart w:id="1487" w:name="_Toc394580722"/>
      <w:bookmarkStart w:id="1488" w:name="_Toc394581018"/>
      <w:bookmarkStart w:id="1489" w:name="_Toc395618932"/>
      <w:bookmarkStart w:id="1490" w:name="_Toc402868839"/>
      <w:bookmarkStart w:id="1491" w:name="_Toc405457140"/>
      <w:bookmarkStart w:id="1492" w:name="_Toc405457447"/>
      <w:bookmarkStart w:id="1493" w:name="_Toc405550688"/>
      <w:bookmarkStart w:id="1494" w:name="_Toc406052619"/>
      <w:bookmarkStart w:id="1495" w:name="_Toc394567273"/>
      <w:bookmarkStart w:id="1496" w:name="_Toc394567682"/>
      <w:bookmarkStart w:id="1497" w:name="_Toc394568794"/>
      <w:bookmarkStart w:id="1498" w:name="_Toc394568966"/>
      <w:bookmarkStart w:id="1499" w:name="_Toc394570019"/>
      <w:bookmarkStart w:id="1500" w:name="_Toc394571079"/>
      <w:bookmarkStart w:id="1501" w:name="_Toc394571326"/>
      <w:bookmarkStart w:id="1502" w:name="_Toc394571573"/>
      <w:bookmarkStart w:id="1503" w:name="_Toc394571820"/>
      <w:bookmarkStart w:id="1504" w:name="_Toc394572067"/>
      <w:bookmarkStart w:id="1505" w:name="_Toc394572306"/>
      <w:bookmarkStart w:id="1506" w:name="_Toc394580346"/>
      <w:bookmarkStart w:id="1507" w:name="_Toc394580723"/>
      <w:bookmarkStart w:id="1508" w:name="_Toc394581019"/>
      <w:bookmarkStart w:id="1509" w:name="_Toc395618933"/>
      <w:bookmarkStart w:id="1510" w:name="_Toc402868840"/>
      <w:bookmarkStart w:id="1511" w:name="_Toc405457141"/>
      <w:bookmarkStart w:id="1512" w:name="_Toc405457448"/>
      <w:bookmarkStart w:id="1513" w:name="_Toc405550689"/>
      <w:bookmarkStart w:id="1514" w:name="_Toc406052620"/>
      <w:bookmarkStart w:id="1515" w:name="_Toc394567274"/>
      <w:bookmarkStart w:id="1516" w:name="_Toc394567683"/>
      <w:bookmarkStart w:id="1517" w:name="_Toc394568795"/>
      <w:bookmarkStart w:id="1518" w:name="_Toc394568967"/>
      <w:bookmarkStart w:id="1519" w:name="_Toc394570020"/>
      <w:bookmarkStart w:id="1520" w:name="_Toc394571080"/>
      <w:bookmarkStart w:id="1521" w:name="_Toc394571327"/>
      <w:bookmarkStart w:id="1522" w:name="_Toc394571574"/>
      <w:bookmarkStart w:id="1523" w:name="_Toc394571821"/>
      <w:bookmarkStart w:id="1524" w:name="_Toc394572068"/>
      <w:bookmarkStart w:id="1525" w:name="_Toc394572307"/>
      <w:bookmarkStart w:id="1526" w:name="_Toc394580347"/>
      <w:bookmarkStart w:id="1527" w:name="_Toc394580724"/>
      <w:bookmarkStart w:id="1528" w:name="_Toc394581020"/>
      <w:bookmarkStart w:id="1529" w:name="_Toc395618934"/>
      <w:bookmarkStart w:id="1530" w:name="_Toc402868841"/>
      <w:bookmarkStart w:id="1531" w:name="_Toc405457142"/>
      <w:bookmarkStart w:id="1532" w:name="_Toc405457449"/>
      <w:bookmarkStart w:id="1533" w:name="_Toc405550690"/>
      <w:bookmarkStart w:id="1534" w:name="_Toc406052621"/>
      <w:bookmarkStart w:id="1535" w:name="_Toc394567275"/>
      <w:bookmarkStart w:id="1536" w:name="_Toc394567684"/>
      <w:bookmarkStart w:id="1537" w:name="_Toc394568796"/>
      <w:bookmarkStart w:id="1538" w:name="_Toc394568968"/>
      <w:bookmarkStart w:id="1539" w:name="_Toc394570021"/>
      <w:bookmarkStart w:id="1540" w:name="_Toc394571081"/>
      <w:bookmarkStart w:id="1541" w:name="_Toc394571328"/>
      <w:bookmarkStart w:id="1542" w:name="_Toc394571575"/>
      <w:bookmarkStart w:id="1543" w:name="_Toc394571822"/>
      <w:bookmarkStart w:id="1544" w:name="_Toc394572069"/>
      <w:bookmarkStart w:id="1545" w:name="_Toc394572308"/>
      <w:bookmarkStart w:id="1546" w:name="_Toc394580348"/>
      <w:bookmarkStart w:id="1547" w:name="_Toc394580725"/>
      <w:bookmarkStart w:id="1548" w:name="_Toc394581021"/>
      <w:bookmarkStart w:id="1549" w:name="_Toc395618935"/>
      <w:bookmarkStart w:id="1550" w:name="_Toc402868842"/>
      <w:bookmarkStart w:id="1551" w:name="_Toc405457143"/>
      <w:bookmarkStart w:id="1552" w:name="_Toc405457450"/>
      <w:bookmarkStart w:id="1553" w:name="_Toc405550691"/>
      <w:bookmarkStart w:id="1554" w:name="_Toc406052622"/>
      <w:bookmarkStart w:id="1555" w:name="_Toc394567276"/>
      <w:bookmarkStart w:id="1556" w:name="_Toc394567685"/>
      <w:bookmarkStart w:id="1557" w:name="_Toc394568797"/>
      <w:bookmarkStart w:id="1558" w:name="_Toc394568969"/>
      <w:bookmarkStart w:id="1559" w:name="_Toc394570022"/>
      <w:bookmarkStart w:id="1560" w:name="_Toc394571082"/>
      <w:bookmarkStart w:id="1561" w:name="_Toc394571329"/>
      <w:bookmarkStart w:id="1562" w:name="_Toc394571576"/>
      <w:bookmarkStart w:id="1563" w:name="_Toc394571823"/>
      <w:bookmarkStart w:id="1564" w:name="_Toc394572070"/>
      <w:bookmarkStart w:id="1565" w:name="_Toc394572309"/>
      <w:bookmarkStart w:id="1566" w:name="_Toc394580349"/>
      <w:bookmarkStart w:id="1567" w:name="_Toc394580726"/>
      <w:bookmarkStart w:id="1568" w:name="_Toc394581022"/>
      <w:bookmarkStart w:id="1569" w:name="_Toc395618936"/>
      <w:bookmarkStart w:id="1570" w:name="_Toc402868843"/>
      <w:bookmarkStart w:id="1571" w:name="_Toc405457144"/>
      <w:bookmarkStart w:id="1572" w:name="_Toc405457451"/>
      <w:bookmarkStart w:id="1573" w:name="_Toc405550692"/>
      <w:bookmarkStart w:id="1574" w:name="_Toc406052623"/>
      <w:bookmarkStart w:id="1575" w:name="_Toc394567277"/>
      <w:bookmarkStart w:id="1576" w:name="_Toc394567686"/>
      <w:bookmarkStart w:id="1577" w:name="_Toc394568798"/>
      <w:bookmarkStart w:id="1578" w:name="_Toc394568970"/>
      <w:bookmarkStart w:id="1579" w:name="_Toc394570023"/>
      <w:bookmarkStart w:id="1580" w:name="_Toc394571083"/>
      <w:bookmarkStart w:id="1581" w:name="_Toc394571330"/>
      <w:bookmarkStart w:id="1582" w:name="_Toc394571577"/>
      <w:bookmarkStart w:id="1583" w:name="_Toc394571824"/>
      <w:bookmarkStart w:id="1584" w:name="_Toc394572071"/>
      <w:bookmarkStart w:id="1585" w:name="_Toc394572310"/>
      <w:bookmarkStart w:id="1586" w:name="_Toc394580350"/>
      <w:bookmarkStart w:id="1587" w:name="_Toc394580727"/>
      <w:bookmarkStart w:id="1588" w:name="_Toc394581023"/>
      <w:bookmarkStart w:id="1589" w:name="_Toc395618937"/>
      <w:bookmarkStart w:id="1590" w:name="_Toc402868844"/>
      <w:bookmarkStart w:id="1591" w:name="_Toc405457145"/>
      <w:bookmarkStart w:id="1592" w:name="_Toc405457452"/>
      <w:bookmarkStart w:id="1593" w:name="_Toc405550693"/>
      <w:bookmarkStart w:id="1594" w:name="_Toc406052624"/>
      <w:bookmarkStart w:id="1595" w:name="_Toc394567278"/>
      <w:bookmarkStart w:id="1596" w:name="_Toc394567687"/>
      <w:bookmarkStart w:id="1597" w:name="_Toc394568799"/>
      <w:bookmarkStart w:id="1598" w:name="_Toc394568971"/>
      <w:bookmarkStart w:id="1599" w:name="_Toc394570024"/>
      <w:bookmarkStart w:id="1600" w:name="_Toc394571084"/>
      <w:bookmarkStart w:id="1601" w:name="_Toc394571331"/>
      <w:bookmarkStart w:id="1602" w:name="_Toc394571578"/>
      <w:bookmarkStart w:id="1603" w:name="_Toc394571825"/>
      <w:bookmarkStart w:id="1604" w:name="_Toc394572072"/>
      <w:bookmarkStart w:id="1605" w:name="_Toc394572311"/>
      <w:bookmarkStart w:id="1606" w:name="_Toc394580351"/>
      <w:bookmarkStart w:id="1607" w:name="_Toc394580728"/>
      <w:bookmarkStart w:id="1608" w:name="_Toc394581024"/>
      <w:bookmarkStart w:id="1609" w:name="_Toc395618938"/>
      <w:bookmarkStart w:id="1610" w:name="_Toc402868845"/>
      <w:bookmarkStart w:id="1611" w:name="_Toc405457146"/>
      <w:bookmarkStart w:id="1612" w:name="_Toc405457453"/>
      <w:bookmarkStart w:id="1613" w:name="_Toc405550694"/>
      <w:bookmarkStart w:id="1614" w:name="_Toc406052625"/>
      <w:bookmarkStart w:id="1615" w:name="_Toc394567279"/>
      <w:bookmarkStart w:id="1616" w:name="_Toc394567688"/>
      <w:bookmarkStart w:id="1617" w:name="_Toc394568800"/>
      <w:bookmarkStart w:id="1618" w:name="_Toc394568972"/>
      <w:bookmarkStart w:id="1619" w:name="_Toc394570025"/>
      <w:bookmarkStart w:id="1620" w:name="_Toc394571085"/>
      <w:bookmarkStart w:id="1621" w:name="_Toc394571332"/>
      <w:bookmarkStart w:id="1622" w:name="_Toc394571579"/>
      <w:bookmarkStart w:id="1623" w:name="_Toc394571826"/>
      <w:bookmarkStart w:id="1624" w:name="_Toc394572073"/>
      <w:bookmarkStart w:id="1625" w:name="_Toc394572312"/>
      <w:bookmarkStart w:id="1626" w:name="_Toc394580352"/>
      <w:bookmarkStart w:id="1627" w:name="_Toc394580729"/>
      <w:bookmarkStart w:id="1628" w:name="_Toc394581025"/>
      <w:bookmarkStart w:id="1629" w:name="_Toc395618939"/>
      <w:bookmarkStart w:id="1630" w:name="_Toc402868846"/>
      <w:bookmarkStart w:id="1631" w:name="_Toc405457147"/>
      <w:bookmarkStart w:id="1632" w:name="_Toc405457454"/>
      <w:bookmarkStart w:id="1633" w:name="_Toc405550695"/>
      <w:bookmarkStart w:id="1634" w:name="_Toc406052626"/>
      <w:bookmarkStart w:id="1635" w:name="_Toc394567280"/>
      <w:bookmarkStart w:id="1636" w:name="_Toc394567689"/>
      <w:bookmarkStart w:id="1637" w:name="_Toc394568801"/>
      <w:bookmarkStart w:id="1638" w:name="_Toc394568973"/>
      <w:bookmarkStart w:id="1639" w:name="_Toc394570026"/>
      <w:bookmarkStart w:id="1640" w:name="_Toc394571086"/>
      <w:bookmarkStart w:id="1641" w:name="_Toc394571333"/>
      <w:bookmarkStart w:id="1642" w:name="_Toc394571580"/>
      <w:bookmarkStart w:id="1643" w:name="_Toc394571827"/>
      <w:bookmarkStart w:id="1644" w:name="_Toc394572074"/>
      <w:bookmarkStart w:id="1645" w:name="_Toc394572313"/>
      <w:bookmarkStart w:id="1646" w:name="_Toc394580353"/>
      <w:bookmarkStart w:id="1647" w:name="_Toc394580730"/>
      <w:bookmarkStart w:id="1648" w:name="_Toc394581026"/>
      <w:bookmarkStart w:id="1649" w:name="_Toc395618940"/>
      <w:bookmarkStart w:id="1650" w:name="_Toc402868847"/>
      <w:bookmarkStart w:id="1651" w:name="_Toc405457148"/>
      <w:bookmarkStart w:id="1652" w:name="_Toc405457455"/>
      <w:bookmarkStart w:id="1653" w:name="_Toc405550696"/>
      <w:bookmarkStart w:id="1654" w:name="_Toc406052627"/>
      <w:bookmarkStart w:id="1655" w:name="_Toc394567281"/>
      <w:bookmarkStart w:id="1656" w:name="_Toc394567690"/>
      <w:bookmarkStart w:id="1657" w:name="_Toc394568802"/>
      <w:bookmarkStart w:id="1658" w:name="_Toc394568974"/>
      <w:bookmarkStart w:id="1659" w:name="_Toc394570027"/>
      <w:bookmarkStart w:id="1660" w:name="_Toc394571087"/>
      <w:bookmarkStart w:id="1661" w:name="_Toc394571334"/>
      <w:bookmarkStart w:id="1662" w:name="_Toc394571581"/>
      <w:bookmarkStart w:id="1663" w:name="_Toc394571828"/>
      <w:bookmarkStart w:id="1664" w:name="_Toc394572075"/>
      <w:bookmarkStart w:id="1665" w:name="_Toc394572314"/>
      <w:bookmarkStart w:id="1666" w:name="_Toc394580354"/>
      <w:bookmarkStart w:id="1667" w:name="_Toc394580731"/>
      <w:bookmarkStart w:id="1668" w:name="_Toc394581027"/>
      <w:bookmarkStart w:id="1669" w:name="_Toc395618941"/>
      <w:bookmarkStart w:id="1670" w:name="_Toc402868848"/>
      <w:bookmarkStart w:id="1671" w:name="_Toc405457149"/>
      <w:bookmarkStart w:id="1672" w:name="_Toc405457456"/>
      <w:bookmarkStart w:id="1673" w:name="_Toc405550697"/>
      <w:bookmarkStart w:id="1674" w:name="_Toc406052628"/>
      <w:bookmarkStart w:id="1675" w:name="_Toc394567282"/>
      <w:bookmarkStart w:id="1676" w:name="_Toc394567691"/>
      <w:bookmarkStart w:id="1677" w:name="_Toc394568803"/>
      <w:bookmarkStart w:id="1678" w:name="_Toc394568975"/>
      <w:bookmarkStart w:id="1679" w:name="_Toc394570028"/>
      <w:bookmarkStart w:id="1680" w:name="_Toc394571088"/>
      <w:bookmarkStart w:id="1681" w:name="_Toc394571335"/>
      <w:bookmarkStart w:id="1682" w:name="_Toc394571582"/>
      <w:bookmarkStart w:id="1683" w:name="_Toc394571829"/>
      <w:bookmarkStart w:id="1684" w:name="_Toc394572076"/>
      <w:bookmarkStart w:id="1685" w:name="_Toc394572315"/>
      <w:bookmarkStart w:id="1686" w:name="_Toc394580355"/>
      <w:bookmarkStart w:id="1687" w:name="_Toc394580732"/>
      <w:bookmarkStart w:id="1688" w:name="_Toc394581028"/>
      <w:bookmarkStart w:id="1689" w:name="_Toc395618942"/>
      <w:bookmarkStart w:id="1690" w:name="_Toc402868849"/>
      <w:bookmarkStart w:id="1691" w:name="_Toc405457150"/>
      <w:bookmarkStart w:id="1692" w:name="_Toc405457457"/>
      <w:bookmarkStart w:id="1693" w:name="_Toc405550698"/>
      <w:bookmarkStart w:id="1694" w:name="_Toc406052629"/>
      <w:bookmarkStart w:id="1695" w:name="_Toc394567283"/>
      <w:bookmarkStart w:id="1696" w:name="_Toc394567692"/>
      <w:bookmarkStart w:id="1697" w:name="_Toc394568804"/>
      <w:bookmarkStart w:id="1698" w:name="_Toc394568976"/>
      <w:bookmarkStart w:id="1699" w:name="_Toc394570029"/>
      <w:bookmarkStart w:id="1700" w:name="_Toc394571089"/>
      <w:bookmarkStart w:id="1701" w:name="_Toc394571336"/>
      <w:bookmarkStart w:id="1702" w:name="_Toc394571583"/>
      <w:bookmarkStart w:id="1703" w:name="_Toc394571830"/>
      <w:bookmarkStart w:id="1704" w:name="_Toc394572077"/>
      <w:bookmarkStart w:id="1705" w:name="_Toc394572316"/>
      <w:bookmarkStart w:id="1706" w:name="_Toc394580356"/>
      <w:bookmarkStart w:id="1707" w:name="_Toc394580733"/>
      <w:bookmarkStart w:id="1708" w:name="_Toc394581029"/>
      <w:bookmarkStart w:id="1709" w:name="_Toc395618943"/>
      <w:bookmarkStart w:id="1710" w:name="_Toc402868850"/>
      <w:bookmarkStart w:id="1711" w:name="_Toc405457151"/>
      <w:bookmarkStart w:id="1712" w:name="_Toc405457458"/>
      <w:bookmarkStart w:id="1713" w:name="_Toc405550699"/>
      <w:bookmarkStart w:id="1714" w:name="_Toc406052630"/>
      <w:bookmarkStart w:id="1715" w:name="_Toc394567284"/>
      <w:bookmarkStart w:id="1716" w:name="_Toc394567693"/>
      <w:bookmarkStart w:id="1717" w:name="_Toc394568805"/>
      <w:bookmarkStart w:id="1718" w:name="_Toc394568977"/>
      <w:bookmarkStart w:id="1719" w:name="_Toc394570030"/>
      <w:bookmarkStart w:id="1720" w:name="_Toc394571090"/>
      <w:bookmarkStart w:id="1721" w:name="_Toc394571337"/>
      <w:bookmarkStart w:id="1722" w:name="_Toc394571584"/>
      <w:bookmarkStart w:id="1723" w:name="_Toc394571831"/>
      <w:bookmarkStart w:id="1724" w:name="_Toc394572078"/>
      <w:bookmarkStart w:id="1725" w:name="_Toc394572317"/>
      <w:bookmarkStart w:id="1726" w:name="_Toc394580357"/>
      <w:bookmarkStart w:id="1727" w:name="_Toc394580734"/>
      <w:bookmarkStart w:id="1728" w:name="_Toc394581030"/>
      <w:bookmarkStart w:id="1729" w:name="_Toc395618944"/>
      <w:bookmarkStart w:id="1730" w:name="_Toc402868851"/>
      <w:bookmarkStart w:id="1731" w:name="_Toc405457152"/>
      <w:bookmarkStart w:id="1732" w:name="_Toc405457459"/>
      <w:bookmarkStart w:id="1733" w:name="_Toc405550700"/>
      <w:bookmarkStart w:id="1734" w:name="_Toc406052631"/>
      <w:bookmarkStart w:id="1735" w:name="_Toc394567285"/>
      <w:bookmarkStart w:id="1736" w:name="_Toc394567694"/>
      <w:bookmarkStart w:id="1737" w:name="_Toc394568806"/>
      <w:bookmarkStart w:id="1738" w:name="_Toc394568978"/>
      <w:bookmarkStart w:id="1739" w:name="_Toc394570031"/>
      <w:bookmarkStart w:id="1740" w:name="_Toc394571091"/>
      <w:bookmarkStart w:id="1741" w:name="_Toc394571338"/>
      <w:bookmarkStart w:id="1742" w:name="_Toc394571585"/>
      <w:bookmarkStart w:id="1743" w:name="_Toc394571832"/>
      <w:bookmarkStart w:id="1744" w:name="_Toc394572079"/>
      <w:bookmarkStart w:id="1745" w:name="_Toc394572318"/>
      <w:bookmarkStart w:id="1746" w:name="_Toc394580358"/>
      <w:bookmarkStart w:id="1747" w:name="_Toc394580735"/>
      <w:bookmarkStart w:id="1748" w:name="_Toc394581031"/>
      <w:bookmarkStart w:id="1749" w:name="_Toc395618945"/>
      <w:bookmarkStart w:id="1750" w:name="_Toc402868852"/>
      <w:bookmarkStart w:id="1751" w:name="_Toc405457153"/>
      <w:bookmarkStart w:id="1752" w:name="_Toc405457460"/>
      <w:bookmarkStart w:id="1753" w:name="_Toc405550701"/>
      <w:bookmarkStart w:id="1754" w:name="_Toc406052632"/>
      <w:bookmarkStart w:id="1755" w:name="_Toc394567286"/>
      <w:bookmarkStart w:id="1756" w:name="_Toc394567695"/>
      <w:bookmarkStart w:id="1757" w:name="_Toc394568807"/>
      <w:bookmarkStart w:id="1758" w:name="_Toc394568979"/>
      <w:bookmarkStart w:id="1759" w:name="_Toc394570032"/>
      <w:bookmarkStart w:id="1760" w:name="_Toc394571092"/>
      <w:bookmarkStart w:id="1761" w:name="_Toc394571339"/>
      <w:bookmarkStart w:id="1762" w:name="_Toc394571586"/>
      <w:bookmarkStart w:id="1763" w:name="_Toc394571833"/>
      <w:bookmarkStart w:id="1764" w:name="_Toc394572080"/>
      <w:bookmarkStart w:id="1765" w:name="_Toc394572319"/>
      <w:bookmarkStart w:id="1766" w:name="_Toc394580359"/>
      <w:bookmarkStart w:id="1767" w:name="_Toc394580736"/>
      <w:bookmarkStart w:id="1768" w:name="_Toc394581032"/>
      <w:bookmarkStart w:id="1769" w:name="_Toc395618946"/>
      <w:bookmarkStart w:id="1770" w:name="_Toc402868853"/>
      <w:bookmarkStart w:id="1771" w:name="_Toc405457154"/>
      <w:bookmarkStart w:id="1772" w:name="_Toc405457461"/>
      <w:bookmarkStart w:id="1773" w:name="_Toc405550702"/>
      <w:bookmarkStart w:id="1774" w:name="_Toc406052633"/>
      <w:bookmarkStart w:id="1775" w:name="_Toc394567287"/>
      <w:bookmarkStart w:id="1776" w:name="_Toc394567696"/>
      <w:bookmarkStart w:id="1777" w:name="_Toc394568808"/>
      <w:bookmarkStart w:id="1778" w:name="_Toc394568980"/>
      <w:bookmarkStart w:id="1779" w:name="_Toc394570033"/>
      <w:bookmarkStart w:id="1780" w:name="_Toc394571093"/>
      <w:bookmarkStart w:id="1781" w:name="_Toc394571340"/>
      <w:bookmarkStart w:id="1782" w:name="_Toc394571587"/>
      <w:bookmarkStart w:id="1783" w:name="_Toc394571834"/>
      <w:bookmarkStart w:id="1784" w:name="_Toc394572081"/>
      <w:bookmarkStart w:id="1785" w:name="_Toc394572320"/>
      <w:bookmarkStart w:id="1786" w:name="_Toc394580360"/>
      <w:bookmarkStart w:id="1787" w:name="_Toc394580737"/>
      <w:bookmarkStart w:id="1788" w:name="_Toc394581033"/>
      <w:bookmarkStart w:id="1789" w:name="_Toc395618947"/>
      <w:bookmarkStart w:id="1790" w:name="_Toc402868854"/>
      <w:bookmarkStart w:id="1791" w:name="_Toc405457155"/>
      <w:bookmarkStart w:id="1792" w:name="_Toc405457462"/>
      <w:bookmarkStart w:id="1793" w:name="_Toc405550703"/>
      <w:bookmarkStart w:id="1794" w:name="_Toc406052634"/>
      <w:bookmarkStart w:id="1795" w:name="_Toc394567288"/>
      <w:bookmarkStart w:id="1796" w:name="_Toc394567697"/>
      <w:bookmarkStart w:id="1797" w:name="_Toc394568809"/>
      <w:bookmarkStart w:id="1798" w:name="_Toc394568981"/>
      <w:bookmarkStart w:id="1799" w:name="_Toc394570034"/>
      <w:bookmarkStart w:id="1800" w:name="_Toc394571094"/>
      <w:bookmarkStart w:id="1801" w:name="_Toc394571341"/>
      <w:bookmarkStart w:id="1802" w:name="_Toc394571588"/>
      <w:bookmarkStart w:id="1803" w:name="_Toc394571835"/>
      <w:bookmarkStart w:id="1804" w:name="_Toc394572082"/>
      <w:bookmarkStart w:id="1805" w:name="_Toc394572321"/>
      <w:bookmarkStart w:id="1806" w:name="_Toc394580361"/>
      <w:bookmarkStart w:id="1807" w:name="_Toc394580738"/>
      <w:bookmarkStart w:id="1808" w:name="_Toc394581034"/>
      <w:bookmarkStart w:id="1809" w:name="_Toc395618948"/>
      <w:bookmarkStart w:id="1810" w:name="_Toc402868855"/>
      <w:bookmarkStart w:id="1811" w:name="_Toc405457156"/>
      <w:bookmarkStart w:id="1812" w:name="_Toc405457463"/>
      <w:bookmarkStart w:id="1813" w:name="_Toc405550704"/>
      <w:bookmarkStart w:id="1814" w:name="_Toc406052635"/>
      <w:bookmarkStart w:id="1815" w:name="_Toc394567289"/>
      <w:bookmarkStart w:id="1816" w:name="_Toc394567698"/>
      <w:bookmarkStart w:id="1817" w:name="_Toc394568810"/>
      <w:bookmarkStart w:id="1818" w:name="_Toc394568982"/>
      <w:bookmarkStart w:id="1819" w:name="_Toc394570035"/>
      <w:bookmarkStart w:id="1820" w:name="_Toc394571095"/>
      <w:bookmarkStart w:id="1821" w:name="_Toc394571342"/>
      <w:bookmarkStart w:id="1822" w:name="_Toc394571589"/>
      <w:bookmarkStart w:id="1823" w:name="_Toc394571836"/>
      <w:bookmarkStart w:id="1824" w:name="_Toc394572083"/>
      <w:bookmarkStart w:id="1825" w:name="_Toc394572322"/>
      <w:bookmarkStart w:id="1826" w:name="_Toc394580362"/>
      <w:bookmarkStart w:id="1827" w:name="_Toc394580739"/>
      <w:bookmarkStart w:id="1828" w:name="_Toc394581035"/>
      <w:bookmarkStart w:id="1829" w:name="_Toc395618949"/>
      <w:bookmarkStart w:id="1830" w:name="_Toc402868856"/>
      <w:bookmarkStart w:id="1831" w:name="_Toc405457157"/>
      <w:bookmarkStart w:id="1832" w:name="_Toc405457464"/>
      <w:bookmarkStart w:id="1833" w:name="_Toc405550705"/>
      <w:bookmarkStart w:id="1834" w:name="_Toc406052636"/>
      <w:bookmarkStart w:id="1835" w:name="_Toc394567290"/>
      <w:bookmarkStart w:id="1836" w:name="_Toc394567699"/>
      <w:bookmarkStart w:id="1837" w:name="_Toc394568811"/>
      <w:bookmarkStart w:id="1838" w:name="_Toc394568983"/>
      <w:bookmarkStart w:id="1839" w:name="_Toc394570036"/>
      <w:bookmarkStart w:id="1840" w:name="_Toc394571096"/>
      <w:bookmarkStart w:id="1841" w:name="_Toc394571343"/>
      <w:bookmarkStart w:id="1842" w:name="_Toc394571590"/>
      <w:bookmarkStart w:id="1843" w:name="_Toc394571837"/>
      <w:bookmarkStart w:id="1844" w:name="_Toc394572084"/>
      <w:bookmarkStart w:id="1845" w:name="_Toc394572323"/>
      <w:bookmarkStart w:id="1846" w:name="_Toc394580363"/>
      <w:bookmarkStart w:id="1847" w:name="_Toc394580740"/>
      <w:bookmarkStart w:id="1848" w:name="_Toc394581036"/>
      <w:bookmarkStart w:id="1849" w:name="_Toc395618950"/>
      <w:bookmarkStart w:id="1850" w:name="_Toc402868857"/>
      <w:bookmarkStart w:id="1851" w:name="_Toc405457158"/>
      <w:bookmarkStart w:id="1852" w:name="_Toc405457465"/>
      <w:bookmarkStart w:id="1853" w:name="_Toc405550706"/>
      <w:bookmarkStart w:id="1854" w:name="_Toc406052637"/>
      <w:bookmarkStart w:id="1855" w:name="_Toc394567291"/>
      <w:bookmarkStart w:id="1856" w:name="_Toc394567700"/>
      <w:bookmarkStart w:id="1857" w:name="_Toc394568812"/>
      <w:bookmarkStart w:id="1858" w:name="_Toc394568984"/>
      <w:bookmarkStart w:id="1859" w:name="_Toc394570037"/>
      <w:bookmarkStart w:id="1860" w:name="_Toc394571097"/>
      <w:bookmarkStart w:id="1861" w:name="_Toc394571344"/>
      <w:bookmarkStart w:id="1862" w:name="_Toc394571591"/>
      <w:bookmarkStart w:id="1863" w:name="_Toc394571838"/>
      <w:bookmarkStart w:id="1864" w:name="_Toc394572085"/>
      <w:bookmarkStart w:id="1865" w:name="_Toc394572324"/>
      <w:bookmarkStart w:id="1866" w:name="_Toc394580364"/>
      <w:bookmarkStart w:id="1867" w:name="_Toc394580741"/>
      <w:bookmarkStart w:id="1868" w:name="_Toc394581037"/>
      <w:bookmarkStart w:id="1869" w:name="_Toc395618951"/>
      <w:bookmarkStart w:id="1870" w:name="_Toc402868858"/>
      <w:bookmarkStart w:id="1871" w:name="_Toc405457159"/>
      <w:bookmarkStart w:id="1872" w:name="_Toc405457466"/>
      <w:bookmarkStart w:id="1873" w:name="_Toc405550707"/>
      <w:bookmarkStart w:id="1874" w:name="_Toc406052638"/>
      <w:bookmarkStart w:id="1875" w:name="_Toc394567292"/>
      <w:bookmarkStart w:id="1876" w:name="_Toc394567701"/>
      <w:bookmarkStart w:id="1877" w:name="_Toc394568813"/>
      <w:bookmarkStart w:id="1878" w:name="_Toc394568985"/>
      <w:bookmarkStart w:id="1879" w:name="_Toc394570038"/>
      <w:bookmarkStart w:id="1880" w:name="_Toc394571098"/>
      <w:bookmarkStart w:id="1881" w:name="_Toc394571345"/>
      <w:bookmarkStart w:id="1882" w:name="_Toc394571592"/>
      <w:bookmarkStart w:id="1883" w:name="_Toc394571839"/>
      <w:bookmarkStart w:id="1884" w:name="_Toc394572086"/>
      <w:bookmarkStart w:id="1885" w:name="_Toc394572325"/>
      <w:bookmarkStart w:id="1886" w:name="_Toc394580365"/>
      <w:bookmarkStart w:id="1887" w:name="_Toc394580742"/>
      <w:bookmarkStart w:id="1888" w:name="_Toc394581038"/>
      <w:bookmarkStart w:id="1889" w:name="_Toc395618952"/>
      <w:bookmarkStart w:id="1890" w:name="_Toc402868859"/>
      <w:bookmarkStart w:id="1891" w:name="_Toc405457160"/>
      <w:bookmarkStart w:id="1892" w:name="_Toc405457467"/>
      <w:bookmarkStart w:id="1893" w:name="_Toc405550708"/>
      <w:bookmarkStart w:id="1894" w:name="_Toc406052639"/>
      <w:bookmarkStart w:id="1895" w:name="_Toc394567293"/>
      <w:bookmarkStart w:id="1896" w:name="_Toc394567702"/>
      <w:bookmarkStart w:id="1897" w:name="_Toc394568814"/>
      <w:bookmarkStart w:id="1898" w:name="_Toc394568986"/>
      <w:bookmarkStart w:id="1899" w:name="_Toc394570039"/>
      <w:bookmarkStart w:id="1900" w:name="_Toc394571099"/>
      <w:bookmarkStart w:id="1901" w:name="_Toc394571346"/>
      <w:bookmarkStart w:id="1902" w:name="_Toc394571593"/>
      <w:bookmarkStart w:id="1903" w:name="_Toc394571840"/>
      <w:bookmarkStart w:id="1904" w:name="_Toc394572087"/>
      <w:bookmarkStart w:id="1905" w:name="_Toc394572326"/>
      <w:bookmarkStart w:id="1906" w:name="_Toc394580366"/>
      <w:bookmarkStart w:id="1907" w:name="_Toc394580743"/>
      <w:bookmarkStart w:id="1908" w:name="_Toc394581039"/>
      <w:bookmarkStart w:id="1909" w:name="_Toc395618953"/>
      <w:bookmarkStart w:id="1910" w:name="_Toc402868860"/>
      <w:bookmarkStart w:id="1911" w:name="_Toc405457161"/>
      <w:bookmarkStart w:id="1912" w:name="_Toc405457468"/>
      <w:bookmarkStart w:id="1913" w:name="_Toc405550709"/>
      <w:bookmarkStart w:id="1914" w:name="_Toc406052640"/>
      <w:bookmarkStart w:id="1915" w:name="_Toc220584071"/>
      <w:bookmarkStart w:id="1916" w:name="_Toc394565686"/>
      <w:bookmarkStart w:id="1917" w:name="_Toc394565919"/>
      <w:bookmarkStart w:id="1918" w:name="_Toc394566081"/>
      <w:bookmarkStart w:id="1919" w:name="_Toc406052641"/>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E763CA">
        <w:rPr>
          <w:rFonts w:ascii="Times New Roman" w:hAnsi="Times New Roman"/>
          <w:b/>
          <w:szCs w:val="22"/>
        </w:rPr>
        <w:t>Collateral substitutions</w:t>
      </w:r>
      <w:bookmarkEnd w:id="1915"/>
      <w:bookmarkEnd w:id="1916"/>
      <w:bookmarkEnd w:id="1917"/>
      <w:bookmarkEnd w:id="1918"/>
      <w:bookmarkEnd w:id="1919"/>
    </w:p>
    <w:p w:rsidR="0026559C" w:rsidRDefault="0026559C" w:rsidP="003066B8">
      <w:pPr>
        <w:rPr>
          <w:szCs w:val="22"/>
        </w:rPr>
      </w:pPr>
      <w:r w:rsidRPr="0026559C">
        <w:rPr>
          <w:szCs w:val="22"/>
        </w:rPr>
        <w:t xml:space="preserve">A collateral substitution occurs when the account owner requests from the account servicer to change the securities collateral within a repurchase agreement.  This business process requires a cancellation and new instruction utilizing the collateral substitution indicator.  </w:t>
      </w:r>
      <w:r w:rsidR="00BC2727" w:rsidRPr="00E763CA">
        <w:rPr>
          <w:szCs w:val="22"/>
        </w:rPr>
        <w:t>Both the cancel and new instruction should contain appropriate linkage back to the initiation message. The repurchase/reverse repurchase agreement original contract terms should apply to the instructions when substitutions occur.</w:t>
      </w:r>
    </w:p>
    <w:p w:rsidR="00BE7B2F" w:rsidRPr="0026559C" w:rsidRDefault="00BE7B2F" w:rsidP="003066B8">
      <w:pPr>
        <w:rPr>
          <w:szCs w:val="22"/>
        </w:rPr>
      </w:pPr>
    </w:p>
    <w:p w:rsidR="00787B54" w:rsidRPr="001C3217" w:rsidRDefault="00BC2727" w:rsidP="00E763CA">
      <w:pPr>
        <w:pStyle w:val="Heading3"/>
        <w:rPr>
          <w:rFonts w:ascii="Times New Roman" w:hAnsi="Times New Roman"/>
          <w:b/>
          <w:szCs w:val="22"/>
        </w:rPr>
      </w:pPr>
      <w:bookmarkStart w:id="1920" w:name="_Toc394571101"/>
      <w:bookmarkStart w:id="1921" w:name="_Toc394571348"/>
      <w:bookmarkStart w:id="1922" w:name="_Toc394571595"/>
      <w:bookmarkStart w:id="1923" w:name="_Toc394571842"/>
      <w:bookmarkStart w:id="1924" w:name="_Toc394572089"/>
      <w:bookmarkStart w:id="1925" w:name="_Toc394572328"/>
      <w:bookmarkStart w:id="1926" w:name="_Toc394580368"/>
      <w:bookmarkStart w:id="1927" w:name="_Toc394580745"/>
      <w:bookmarkStart w:id="1928" w:name="_Toc394581041"/>
      <w:bookmarkStart w:id="1929" w:name="_Toc395618955"/>
      <w:bookmarkStart w:id="1930" w:name="_Toc402868862"/>
      <w:bookmarkStart w:id="1931" w:name="_Toc405457163"/>
      <w:bookmarkStart w:id="1932" w:name="_Toc405457470"/>
      <w:bookmarkStart w:id="1933" w:name="_Toc405550711"/>
      <w:bookmarkStart w:id="1934" w:name="_Toc406052642"/>
      <w:bookmarkStart w:id="1935" w:name="_Toc394565687"/>
      <w:bookmarkStart w:id="1936" w:name="_Toc394565920"/>
      <w:bookmarkStart w:id="1937" w:name="_Toc394566082"/>
      <w:bookmarkStart w:id="1938" w:name="_Toc40605264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1C3217">
        <w:rPr>
          <w:rFonts w:ascii="Times New Roman" w:hAnsi="Times New Roman"/>
          <w:b/>
          <w:szCs w:val="22"/>
        </w:rPr>
        <w:t xml:space="preserve">Repo </w:t>
      </w:r>
      <w:r w:rsidRPr="00673EB2">
        <w:rPr>
          <w:rFonts w:ascii="Times New Roman" w:hAnsi="Times New Roman"/>
          <w:b/>
          <w:szCs w:val="22"/>
        </w:rPr>
        <w:t>Roll</w:t>
      </w:r>
      <w:bookmarkEnd w:id="1935"/>
      <w:bookmarkEnd w:id="1936"/>
      <w:bookmarkEnd w:id="1937"/>
      <w:bookmarkEnd w:id="1938"/>
      <w:r w:rsidR="00202DA4" w:rsidRPr="00202DA4">
        <w:rPr>
          <w:rFonts w:ascii="Times New Roman" w:hAnsi="Times New Roman"/>
          <w:b/>
          <w:szCs w:val="22"/>
          <w:highlight w:val="yellow"/>
        </w:rPr>
        <w:t>over/Renewal</w:t>
      </w:r>
    </w:p>
    <w:p w:rsidR="003503CA" w:rsidRPr="0026559C" w:rsidRDefault="00BC2727" w:rsidP="003066B8">
      <w:pPr>
        <w:rPr>
          <w:szCs w:val="22"/>
        </w:rPr>
      </w:pPr>
      <w:r w:rsidRPr="001C3217">
        <w:rPr>
          <w:szCs w:val="22"/>
        </w:rPr>
        <w:t>A Repo Roll</w:t>
      </w:r>
      <w:r w:rsidR="00202DA4" w:rsidRPr="00202DA4">
        <w:rPr>
          <w:szCs w:val="22"/>
          <w:highlight w:val="yellow"/>
        </w:rPr>
        <w:t>over/Renewal</w:t>
      </w:r>
      <w:r w:rsidRPr="001C3217">
        <w:rPr>
          <w:szCs w:val="22"/>
        </w:rPr>
        <w:t xml:space="preserve"> occurs when the account owner has an existing repo deal with a counterparty and then executes a NEW repo deal (contract) with the same counterparty however leverages the collateral already in place. The maturity date of the original repo and the settlement date of the new repo are the same.  In order to roll the collateral and to prevent or limit security settlement the roll function can be instructed on the new repo.  Essentially the repo collateral is extended by way of a new repo execution linking to the original instruction.  The account owner will instruct the pertinent movement of both securities (if applicable) and cash. It is important to note that a Roll</w:t>
      </w:r>
      <w:r w:rsidR="00202DA4" w:rsidRPr="00202DA4">
        <w:rPr>
          <w:szCs w:val="22"/>
          <w:highlight w:val="yellow"/>
        </w:rPr>
        <w:t>over/Renewal</w:t>
      </w:r>
      <w:r w:rsidRPr="001C3217">
        <w:rPr>
          <w:szCs w:val="22"/>
        </w:rPr>
        <w:t xml:space="preserve"> is a brand new repo contract. It simpl</w:t>
      </w:r>
      <w:r w:rsidR="00525193" w:rsidRPr="001C3217">
        <w:rPr>
          <w:szCs w:val="22"/>
        </w:rPr>
        <w:t>y</w:t>
      </w:r>
      <w:r w:rsidRPr="001C3217">
        <w:rPr>
          <w:szCs w:val="22"/>
        </w:rPr>
        <w:t xml:space="preserve"> allows for the collateral from a prior repo deal to be leveraged for the new </w:t>
      </w:r>
      <w:r w:rsidR="00525193" w:rsidRPr="001C3217">
        <w:rPr>
          <w:szCs w:val="22"/>
        </w:rPr>
        <w:t xml:space="preserve">repo </w:t>
      </w:r>
      <w:r w:rsidRPr="001C3217">
        <w:rPr>
          <w:szCs w:val="22"/>
        </w:rPr>
        <w:t>deal without having to return and redeliver the collateral</w:t>
      </w:r>
      <w:r w:rsidR="0007391F" w:rsidRPr="001C3217">
        <w:rPr>
          <w:szCs w:val="22"/>
        </w:rPr>
        <w:t>.</w:t>
      </w:r>
      <w:r w:rsidR="0007391F">
        <w:rPr>
          <w:szCs w:val="22"/>
        </w:rPr>
        <w:t xml:space="preserve">  </w:t>
      </w:r>
    </w:p>
    <w:p w:rsidR="000C07FB" w:rsidRDefault="000C07FB" w:rsidP="003066B8">
      <w:pPr>
        <w:rPr>
          <w:szCs w:val="22"/>
        </w:rPr>
      </w:pPr>
    </w:p>
    <w:p w:rsidR="0026559C" w:rsidRPr="00E763CA" w:rsidRDefault="00BC2727" w:rsidP="003066B8">
      <w:pPr>
        <w:rPr>
          <w:szCs w:val="22"/>
          <w:u w:val="single"/>
        </w:rPr>
      </w:pPr>
      <w:r w:rsidRPr="00E763CA">
        <w:rPr>
          <w:szCs w:val="22"/>
          <w:u w:val="single"/>
        </w:rPr>
        <w:t xml:space="preserve">There are 3 types of </w:t>
      </w:r>
      <w:r w:rsidR="00F423C7" w:rsidRPr="00F423C7">
        <w:rPr>
          <w:szCs w:val="22"/>
          <w:highlight w:val="yellow"/>
          <w:u w:val="single"/>
        </w:rPr>
        <w:t>Rollover/Renewals</w:t>
      </w:r>
      <w:r w:rsidRPr="00E763CA">
        <w:rPr>
          <w:szCs w:val="22"/>
          <w:u w:val="single"/>
        </w:rPr>
        <w:t>.</w:t>
      </w:r>
    </w:p>
    <w:p w:rsidR="00DE19F7" w:rsidRPr="001B5BF4" w:rsidRDefault="00BC2727" w:rsidP="003066B8">
      <w:pPr>
        <w:numPr>
          <w:ilvl w:val="0"/>
          <w:numId w:val="45"/>
        </w:numPr>
        <w:autoSpaceDE w:val="0"/>
        <w:autoSpaceDN w:val="0"/>
        <w:adjustRightInd w:val="0"/>
        <w:jc w:val="left"/>
        <w:rPr>
          <w:szCs w:val="22"/>
        </w:rPr>
      </w:pPr>
      <w:r w:rsidRPr="00E763CA">
        <w:rPr>
          <w:szCs w:val="22"/>
        </w:rPr>
        <w:t xml:space="preserve">Flat/Even </w:t>
      </w:r>
      <w:r w:rsidR="00F423C7" w:rsidRPr="00F423C7">
        <w:rPr>
          <w:szCs w:val="22"/>
          <w:highlight w:val="yellow"/>
        </w:rPr>
        <w:t>Repo Pairoff</w:t>
      </w:r>
      <w:r w:rsidR="00F423C7">
        <w:rPr>
          <w:szCs w:val="22"/>
        </w:rPr>
        <w:t xml:space="preserve"> </w:t>
      </w:r>
      <w:r w:rsidR="00BE7B2F">
        <w:rPr>
          <w:szCs w:val="22"/>
        </w:rPr>
        <w:t>(c</w:t>
      </w:r>
      <w:r w:rsidRPr="00E763CA">
        <w:rPr>
          <w:szCs w:val="22"/>
        </w:rPr>
        <w:t>ollateral quantity same)</w:t>
      </w:r>
      <w:r w:rsidR="00DE19F7" w:rsidRPr="001B5BF4">
        <w:rPr>
          <w:szCs w:val="22"/>
        </w:rPr>
        <w:t xml:space="preserve"> - simultaneous maturity of an existing repo transaction and an opening of a new one with the same quantity of the same collate</w:t>
      </w:r>
      <w:r w:rsidR="00DE19F7" w:rsidRPr="00F1616B">
        <w:rPr>
          <w:szCs w:val="22"/>
        </w:rPr>
        <w:t>ral – only the cash</w:t>
      </w:r>
      <w:r w:rsidR="00DE19F7">
        <w:rPr>
          <w:szCs w:val="22"/>
        </w:rPr>
        <w:t xml:space="preserve"> (interest)</w:t>
      </w:r>
      <w:r w:rsidR="00DE19F7" w:rsidRPr="00F1616B">
        <w:rPr>
          <w:szCs w:val="22"/>
        </w:rPr>
        <w:t xml:space="preserve"> is settled on the original repo.</w:t>
      </w:r>
    </w:p>
    <w:p w:rsidR="00DE19F7" w:rsidRPr="001B5BF4" w:rsidRDefault="00BC2727" w:rsidP="003066B8">
      <w:pPr>
        <w:numPr>
          <w:ilvl w:val="0"/>
          <w:numId w:val="45"/>
        </w:numPr>
        <w:autoSpaceDE w:val="0"/>
        <w:autoSpaceDN w:val="0"/>
        <w:adjustRightInd w:val="0"/>
        <w:jc w:val="left"/>
        <w:rPr>
          <w:szCs w:val="22"/>
        </w:rPr>
      </w:pPr>
      <w:r w:rsidRPr="00E763CA">
        <w:t xml:space="preserve">Over/Increase </w:t>
      </w:r>
      <w:r w:rsidR="00F423C7" w:rsidRPr="00F423C7">
        <w:rPr>
          <w:highlight w:val="yellow"/>
        </w:rPr>
        <w:t>Repo Top Up</w:t>
      </w:r>
      <w:r w:rsidR="00F423C7">
        <w:t xml:space="preserve"> </w:t>
      </w:r>
      <w:r w:rsidR="00BE7B2F">
        <w:t>(a</w:t>
      </w:r>
      <w:r w:rsidRPr="00E763CA">
        <w:t>dditional collateral quantity) -</w:t>
      </w:r>
      <w:r w:rsidR="00DE19F7" w:rsidRPr="001B5BF4">
        <w:t xml:space="preserve"> simultaneous maturity of an existing repo transaction and an opening of a new one</w:t>
      </w:r>
      <w:r w:rsidR="00DE19F7">
        <w:t xml:space="preserve"> with a new quantity (addition</w:t>
      </w:r>
      <w:r w:rsidR="00DE19F7" w:rsidRPr="001B5BF4">
        <w:t xml:space="preserve">) of collateral </w:t>
      </w:r>
      <w:r w:rsidR="00DE19F7" w:rsidRPr="001B5BF4">
        <w:rPr>
          <w:szCs w:val="22"/>
        </w:rPr>
        <w:t>–</w:t>
      </w:r>
      <w:r w:rsidR="00DE19F7">
        <w:rPr>
          <w:szCs w:val="22"/>
        </w:rPr>
        <w:t>C</w:t>
      </w:r>
      <w:r w:rsidR="00DE19F7" w:rsidRPr="001B5BF4">
        <w:rPr>
          <w:szCs w:val="22"/>
        </w:rPr>
        <w:t xml:space="preserve">ash is </w:t>
      </w:r>
      <w:r w:rsidR="00DE19F7" w:rsidRPr="001B5BF4">
        <w:rPr>
          <w:szCs w:val="22"/>
        </w:rPr>
        <w:lastRenderedPageBreak/>
        <w:t>settled on the original repo</w:t>
      </w:r>
      <w:r w:rsidR="00DE19F7">
        <w:rPr>
          <w:szCs w:val="22"/>
        </w:rPr>
        <w:t xml:space="preserve"> and delivery of additional increase in collateral is instructed to be delivered to the counterparty.  </w:t>
      </w:r>
    </w:p>
    <w:p w:rsidR="00DE19F7" w:rsidRDefault="00BC2727" w:rsidP="003066B8">
      <w:pPr>
        <w:numPr>
          <w:ilvl w:val="0"/>
          <w:numId w:val="45"/>
        </w:numPr>
        <w:autoSpaceDE w:val="0"/>
        <w:autoSpaceDN w:val="0"/>
        <w:adjustRightInd w:val="0"/>
        <w:jc w:val="left"/>
        <w:rPr>
          <w:szCs w:val="22"/>
        </w:rPr>
      </w:pPr>
      <w:r w:rsidRPr="00E763CA">
        <w:t xml:space="preserve">Under/Decrease </w:t>
      </w:r>
      <w:r w:rsidR="00F423C7" w:rsidRPr="00F423C7">
        <w:rPr>
          <w:highlight w:val="yellow"/>
        </w:rPr>
        <w:t>Repo Withdrawal</w:t>
      </w:r>
      <w:r w:rsidR="00F423C7">
        <w:t xml:space="preserve"> </w:t>
      </w:r>
      <w:r w:rsidR="00BE7B2F">
        <w:t>(r</w:t>
      </w:r>
      <w:r w:rsidRPr="00E763CA">
        <w:t xml:space="preserve">educe collateral quantity) </w:t>
      </w:r>
      <w:r w:rsidR="00DE19F7" w:rsidRPr="001B5BF4">
        <w:t xml:space="preserve">- simultaneous maturity of an existing repo transaction and an opening of a new one with a new quantity (reduction) of the same collateral.   Cash is included within the instruction opening the new repo transaction </w:t>
      </w:r>
      <w:r w:rsidR="00DE19F7" w:rsidRPr="001B5BF4">
        <w:rPr>
          <w:szCs w:val="22"/>
        </w:rPr>
        <w:t>–</w:t>
      </w:r>
      <w:r w:rsidR="00DE19F7">
        <w:rPr>
          <w:szCs w:val="22"/>
        </w:rPr>
        <w:t>C</w:t>
      </w:r>
      <w:r w:rsidR="00DE19F7" w:rsidRPr="001B5BF4">
        <w:rPr>
          <w:szCs w:val="22"/>
        </w:rPr>
        <w:t>ash is settled on the original repo</w:t>
      </w:r>
      <w:r w:rsidR="00DE19F7">
        <w:rPr>
          <w:szCs w:val="22"/>
        </w:rPr>
        <w:t xml:space="preserve"> and removal of reduced collateral position is instructed to be received from the counterparty.</w:t>
      </w:r>
    </w:p>
    <w:p w:rsidR="00787B54" w:rsidRDefault="00787B54" w:rsidP="00E763CA">
      <w:pPr>
        <w:autoSpaceDE w:val="0"/>
        <w:autoSpaceDN w:val="0"/>
        <w:adjustRightInd w:val="0"/>
        <w:ind w:left="1080"/>
        <w:jc w:val="left"/>
        <w:rPr>
          <w:szCs w:val="22"/>
        </w:rPr>
      </w:pPr>
    </w:p>
    <w:p w:rsidR="00787B54" w:rsidRPr="00E763CA" w:rsidRDefault="00BC2727" w:rsidP="00E763CA">
      <w:pPr>
        <w:pStyle w:val="Heading3"/>
        <w:rPr>
          <w:rFonts w:ascii="Times New Roman" w:hAnsi="Times New Roman"/>
          <w:b/>
          <w:szCs w:val="22"/>
        </w:rPr>
      </w:pPr>
      <w:bookmarkStart w:id="1939" w:name="_Toc394571109"/>
      <w:bookmarkStart w:id="1940" w:name="_Toc394571356"/>
      <w:bookmarkStart w:id="1941" w:name="_Toc394571603"/>
      <w:bookmarkStart w:id="1942" w:name="_Toc394571850"/>
      <w:bookmarkStart w:id="1943" w:name="_Toc394572097"/>
      <w:bookmarkStart w:id="1944" w:name="_Toc394572336"/>
      <w:bookmarkStart w:id="1945" w:name="_Toc394580376"/>
      <w:bookmarkStart w:id="1946" w:name="_Toc394580753"/>
      <w:bookmarkStart w:id="1947" w:name="_Toc394581049"/>
      <w:bookmarkStart w:id="1948" w:name="_Toc395618963"/>
      <w:bookmarkStart w:id="1949" w:name="_Toc402868870"/>
      <w:bookmarkStart w:id="1950" w:name="_Toc405457171"/>
      <w:bookmarkStart w:id="1951" w:name="_Toc405457478"/>
      <w:bookmarkStart w:id="1952" w:name="_Toc405550719"/>
      <w:bookmarkStart w:id="1953" w:name="_Toc406052650"/>
      <w:bookmarkStart w:id="1954" w:name="_Toc394571110"/>
      <w:bookmarkStart w:id="1955" w:name="_Toc394571357"/>
      <w:bookmarkStart w:id="1956" w:name="_Toc394571604"/>
      <w:bookmarkStart w:id="1957" w:name="_Toc394571851"/>
      <w:bookmarkStart w:id="1958" w:name="_Toc394572098"/>
      <w:bookmarkStart w:id="1959" w:name="_Toc394572337"/>
      <w:bookmarkStart w:id="1960" w:name="_Toc394580377"/>
      <w:bookmarkStart w:id="1961" w:name="_Toc394580754"/>
      <w:bookmarkStart w:id="1962" w:name="_Toc394581050"/>
      <w:bookmarkStart w:id="1963" w:name="_Toc395618964"/>
      <w:bookmarkStart w:id="1964" w:name="_Toc402868871"/>
      <w:bookmarkStart w:id="1965" w:name="_Toc405457172"/>
      <w:bookmarkStart w:id="1966" w:name="_Toc405457479"/>
      <w:bookmarkStart w:id="1967" w:name="_Toc405550720"/>
      <w:bookmarkStart w:id="1968" w:name="_Toc406052651"/>
      <w:bookmarkStart w:id="1969" w:name="_Toc394567296"/>
      <w:bookmarkStart w:id="1970" w:name="_Toc394567705"/>
      <w:bookmarkStart w:id="1971" w:name="_Toc394568817"/>
      <w:bookmarkStart w:id="1972" w:name="_Toc394568989"/>
      <w:bookmarkStart w:id="1973" w:name="_Toc394570042"/>
      <w:bookmarkStart w:id="1974" w:name="_Toc394571111"/>
      <w:bookmarkStart w:id="1975" w:name="_Toc394571358"/>
      <w:bookmarkStart w:id="1976" w:name="_Toc394571605"/>
      <w:bookmarkStart w:id="1977" w:name="_Toc394571852"/>
      <w:bookmarkStart w:id="1978" w:name="_Toc394572099"/>
      <w:bookmarkStart w:id="1979" w:name="_Toc394572338"/>
      <w:bookmarkStart w:id="1980" w:name="_Toc394580378"/>
      <w:bookmarkStart w:id="1981" w:name="_Toc394580755"/>
      <w:bookmarkStart w:id="1982" w:name="_Toc394581051"/>
      <w:bookmarkStart w:id="1983" w:name="_Toc395618965"/>
      <w:bookmarkStart w:id="1984" w:name="_Toc402868872"/>
      <w:bookmarkStart w:id="1985" w:name="_Toc405457173"/>
      <w:bookmarkStart w:id="1986" w:name="_Toc405457480"/>
      <w:bookmarkStart w:id="1987" w:name="_Toc405550721"/>
      <w:bookmarkStart w:id="1988" w:name="_Toc406052652"/>
      <w:bookmarkStart w:id="1989" w:name="_Toc394565688"/>
      <w:bookmarkStart w:id="1990" w:name="_Toc394565921"/>
      <w:bookmarkStart w:id="1991" w:name="_Toc394566083"/>
      <w:bookmarkStart w:id="1992" w:name="_Toc406052653"/>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sidRPr="00E763CA">
        <w:rPr>
          <w:rFonts w:ascii="Times New Roman" w:hAnsi="Times New Roman"/>
          <w:b/>
          <w:szCs w:val="22"/>
        </w:rPr>
        <w:t>Re-Price</w:t>
      </w:r>
      <w:bookmarkEnd w:id="1989"/>
      <w:bookmarkEnd w:id="1990"/>
      <w:bookmarkEnd w:id="1991"/>
      <w:bookmarkEnd w:id="1992"/>
    </w:p>
    <w:p w:rsidR="0026559C" w:rsidRPr="0026559C" w:rsidRDefault="0026559C" w:rsidP="003066B8">
      <w:pPr>
        <w:rPr>
          <w:szCs w:val="22"/>
        </w:rPr>
      </w:pPr>
      <w:r w:rsidRPr="0026559C">
        <w:rPr>
          <w:szCs w:val="22"/>
        </w:rPr>
        <w:t xml:space="preserve">A Repo Re-price occurs when the account owner wants to adjust the loan amount while keeping the collateral amount the same. A cancellation and new instruction is sent utilizing the Re-price </w:t>
      </w:r>
      <w:r w:rsidR="00014402">
        <w:rPr>
          <w:szCs w:val="22"/>
        </w:rPr>
        <w:t>indicato</w:t>
      </w:r>
      <w:r w:rsidR="00BC2727" w:rsidRPr="00E763CA">
        <w:rPr>
          <w:szCs w:val="22"/>
        </w:rPr>
        <w:t>r. Both the cancel and new instruction should contain appropriate linkage back to the initiation message.</w:t>
      </w:r>
    </w:p>
    <w:p w:rsidR="0026559C" w:rsidRDefault="0026559C" w:rsidP="003066B8">
      <w:pPr>
        <w:rPr>
          <w:szCs w:val="22"/>
        </w:rPr>
      </w:pPr>
    </w:p>
    <w:p w:rsidR="00787B54" w:rsidRPr="00E763CA" w:rsidRDefault="00F423C7" w:rsidP="00E763CA">
      <w:pPr>
        <w:pStyle w:val="Heading3"/>
        <w:rPr>
          <w:rFonts w:ascii="Times New Roman" w:hAnsi="Times New Roman"/>
          <w:b/>
          <w:szCs w:val="22"/>
        </w:rPr>
      </w:pPr>
      <w:bookmarkStart w:id="1993" w:name="_Toc394565689"/>
      <w:bookmarkStart w:id="1994" w:name="_Toc394565922"/>
      <w:bookmarkStart w:id="1995" w:name="_Toc394566084"/>
      <w:bookmarkStart w:id="1996" w:name="_Toc406052654"/>
      <w:r w:rsidRPr="00F423C7">
        <w:rPr>
          <w:rFonts w:ascii="Times New Roman" w:hAnsi="Times New Roman"/>
          <w:b/>
          <w:szCs w:val="22"/>
          <w:highlight w:val="yellow"/>
        </w:rPr>
        <w:t>Collateral</w:t>
      </w:r>
      <w:r>
        <w:rPr>
          <w:rFonts w:ascii="Times New Roman" w:hAnsi="Times New Roman"/>
          <w:b/>
          <w:szCs w:val="22"/>
        </w:rPr>
        <w:t xml:space="preserve"> </w:t>
      </w:r>
      <w:r w:rsidR="00BC2727" w:rsidRPr="00E763CA">
        <w:rPr>
          <w:rFonts w:ascii="Times New Roman" w:hAnsi="Times New Roman"/>
          <w:b/>
          <w:szCs w:val="22"/>
        </w:rPr>
        <w:t>Top-up</w:t>
      </w:r>
      <w:bookmarkEnd w:id="1993"/>
      <w:bookmarkEnd w:id="1994"/>
      <w:bookmarkEnd w:id="1995"/>
      <w:bookmarkEnd w:id="1996"/>
    </w:p>
    <w:p w:rsidR="00A31123" w:rsidRPr="00885008" w:rsidRDefault="00A31123" w:rsidP="003066B8">
      <w:pPr>
        <w:rPr>
          <w:lang w:val="en-GB"/>
        </w:rPr>
      </w:pPr>
      <w:r w:rsidRPr="00885008">
        <w:rPr>
          <w:lang w:val="en-GB"/>
        </w:rPr>
        <w:t xml:space="preserve">In a </w:t>
      </w:r>
      <w:r w:rsidR="009164C8" w:rsidRPr="009164C8">
        <w:rPr>
          <w:highlight w:val="yellow"/>
          <w:lang w:val="en-GB"/>
        </w:rPr>
        <w:t>Collateral</w:t>
      </w:r>
      <w:r w:rsidR="009164C8">
        <w:rPr>
          <w:lang w:val="en-GB"/>
        </w:rPr>
        <w:t xml:space="preserve"> </w:t>
      </w:r>
      <w:r w:rsidRPr="00885008">
        <w:rPr>
          <w:lang w:val="en-GB"/>
        </w:rPr>
        <w:t>top-up, the seller instructs to deliver (the buyer instructs to receive) additional securities to cover a position due to deficit of collateral following mark to market valuation. This process will lead to the addition of the same securities or other securities to bring the collateral to the correct market value.</w:t>
      </w:r>
    </w:p>
    <w:p w:rsidR="00A31123" w:rsidRPr="00885008" w:rsidRDefault="00A31123" w:rsidP="003066B8">
      <w:pPr>
        <w:pStyle w:val="BlockText"/>
        <w:numPr>
          <w:ilvl w:val="0"/>
          <w:numId w:val="46"/>
        </w:numPr>
        <w:rPr>
          <w:lang w:val="en-GB"/>
        </w:rPr>
      </w:pPr>
      <w:r w:rsidRPr="00885008">
        <w:rPr>
          <w:lang w:val="en-GB"/>
        </w:rPr>
        <w:t>One delivery free message should be sent by the seller, one receipt by the buyer.</w:t>
      </w:r>
    </w:p>
    <w:p w:rsidR="00A31123" w:rsidRPr="007E6E7C" w:rsidRDefault="00BC2727" w:rsidP="003066B8">
      <w:pPr>
        <w:pStyle w:val="BlockText"/>
        <w:numPr>
          <w:ilvl w:val="0"/>
          <w:numId w:val="46"/>
        </w:numPr>
        <w:rPr>
          <w:lang w:val="en-GB"/>
        </w:rPr>
      </w:pPr>
      <w:r w:rsidRPr="00E763CA">
        <w:rPr>
          <w:lang w:val="en-GB"/>
        </w:rPr>
        <w:t xml:space="preserve">The message will be identified as part of a collateral adjustment using the settlement transaction indicator field with the appropriate collateral indication. The Repo sequence will allow for the identification of the repo contract being topped up. In addition the Repurchase type field will indicate that the transaction is for a Top-up. </w:t>
      </w:r>
    </w:p>
    <w:p w:rsidR="00A31123" w:rsidRPr="00885008" w:rsidRDefault="00A31123" w:rsidP="003066B8">
      <w:pPr>
        <w:pStyle w:val="BlockText"/>
        <w:numPr>
          <w:ilvl w:val="0"/>
          <w:numId w:val="46"/>
        </w:numPr>
        <w:rPr>
          <w:lang w:val="en-GB"/>
        </w:rPr>
      </w:pPr>
      <w:r w:rsidRPr="00885008">
        <w:rPr>
          <w:lang w:val="en-GB"/>
        </w:rPr>
        <w:t>The message will be linked to the original instruction using the Repo reference and/or a linkage sequence with the message reference of the original instruction.</w:t>
      </w:r>
    </w:p>
    <w:p w:rsidR="00787B54" w:rsidRDefault="00BC2727" w:rsidP="00E763CA">
      <w:pPr>
        <w:pStyle w:val="BlockText"/>
        <w:numPr>
          <w:ilvl w:val="0"/>
          <w:numId w:val="46"/>
        </w:numPr>
        <w:ind w:left="510" w:hanging="510"/>
      </w:pPr>
      <w:r w:rsidRPr="00E763CA">
        <w:rPr>
          <w:lang w:val="en-GB"/>
        </w:rPr>
        <w:t>If the securities collateralised are identical to already collateralised securities, the account servicer will adjust the closing information to reflect the new quantity of collateral.</w:t>
      </w:r>
    </w:p>
    <w:p w:rsidR="00787B54" w:rsidRDefault="00BC2727" w:rsidP="00E763CA">
      <w:pPr>
        <w:pStyle w:val="BlockText"/>
        <w:numPr>
          <w:ilvl w:val="0"/>
          <w:numId w:val="46"/>
        </w:numPr>
      </w:pPr>
      <w:r w:rsidRPr="00E763CA">
        <w:rPr>
          <w:lang w:val="en-GB"/>
        </w:rPr>
        <w:t xml:space="preserve">If the securities collateralised are not identical, the new securities will be added to the pool of collateral linked to the repo deal. As the new position will have to be closed like all the other collateralised positions, a new collateral movement, free of payment, will be instructed, </w:t>
      </w:r>
      <w:proofErr w:type="gramStart"/>
      <w:r w:rsidRPr="00E763CA">
        <w:rPr>
          <w:lang w:val="en-GB"/>
        </w:rPr>
        <w:t>linked</w:t>
      </w:r>
      <w:proofErr w:type="gramEnd"/>
      <w:r w:rsidRPr="00E763CA">
        <w:rPr>
          <w:lang w:val="en-GB"/>
        </w:rPr>
        <w:t xml:space="preserve"> to the repo deal by the use of the repo reference. </w:t>
      </w:r>
    </w:p>
    <w:p w:rsidR="00787B54" w:rsidRDefault="00787B54" w:rsidP="00E763CA">
      <w:pPr>
        <w:ind w:left="510" w:hanging="510"/>
      </w:pPr>
    </w:p>
    <w:p w:rsidR="00787B54" w:rsidRPr="00F423C7" w:rsidRDefault="00F423C7" w:rsidP="00E763CA">
      <w:pPr>
        <w:pStyle w:val="Heading3"/>
        <w:rPr>
          <w:rFonts w:ascii="Times New Roman" w:hAnsi="Times New Roman"/>
          <w:b/>
          <w:szCs w:val="22"/>
        </w:rPr>
      </w:pPr>
      <w:bookmarkStart w:id="1997" w:name="_Toc406052655"/>
      <w:r w:rsidRPr="00F423C7">
        <w:rPr>
          <w:rFonts w:ascii="Times New Roman" w:hAnsi="Times New Roman"/>
          <w:b/>
          <w:szCs w:val="22"/>
          <w:highlight w:val="yellow"/>
        </w:rPr>
        <w:t>Collateral</w:t>
      </w:r>
      <w:r w:rsidRPr="00F423C7">
        <w:rPr>
          <w:rFonts w:ascii="Times New Roman" w:hAnsi="Times New Roman"/>
          <w:b/>
          <w:szCs w:val="22"/>
        </w:rPr>
        <w:t xml:space="preserve"> </w:t>
      </w:r>
      <w:r w:rsidR="00BC2727" w:rsidRPr="00F423C7">
        <w:rPr>
          <w:rFonts w:ascii="Times New Roman" w:hAnsi="Times New Roman"/>
          <w:b/>
          <w:szCs w:val="22"/>
        </w:rPr>
        <w:t>Withdrawal</w:t>
      </w:r>
      <w:bookmarkEnd w:id="1997"/>
    </w:p>
    <w:p w:rsidR="00A31123" w:rsidRPr="00444D7A" w:rsidRDefault="00A31123" w:rsidP="003066B8">
      <w:pPr>
        <w:rPr>
          <w:color w:val="000000"/>
          <w:lang w:val="en-GB"/>
        </w:rPr>
      </w:pPr>
      <w:r w:rsidRPr="00444D7A">
        <w:rPr>
          <w:lang w:val="en-GB"/>
        </w:rPr>
        <w:t xml:space="preserve">In a </w:t>
      </w:r>
      <w:r w:rsidR="009164C8" w:rsidRPr="009164C8">
        <w:rPr>
          <w:highlight w:val="yellow"/>
          <w:lang w:val="en-GB"/>
        </w:rPr>
        <w:t>Collateral</w:t>
      </w:r>
      <w:r w:rsidR="009164C8">
        <w:rPr>
          <w:lang w:val="en-GB"/>
        </w:rPr>
        <w:t xml:space="preserve"> </w:t>
      </w:r>
      <w:r w:rsidRPr="00444D7A">
        <w:rPr>
          <w:lang w:val="en-GB"/>
        </w:rPr>
        <w:t>withdrawal, the buyer instructs to return (</w:t>
      </w:r>
      <w:r w:rsidRPr="00444D7A">
        <w:rPr>
          <w:color w:val="000000"/>
          <w:lang w:val="en-GB"/>
        </w:rPr>
        <w:t xml:space="preserve">the seller instructs to receive) </w:t>
      </w:r>
      <w:r w:rsidRPr="00444D7A">
        <w:rPr>
          <w:lang w:val="en-GB"/>
        </w:rPr>
        <w:t xml:space="preserve">securities </w:t>
      </w:r>
      <w:r w:rsidRPr="00444D7A">
        <w:rPr>
          <w:color w:val="000000"/>
          <w:lang w:val="en-GB"/>
        </w:rPr>
        <w:t>due to excess of collateral following mark to market valuation.</w:t>
      </w:r>
    </w:p>
    <w:p w:rsidR="00A31123" w:rsidRPr="00444D7A" w:rsidRDefault="00A31123" w:rsidP="003066B8">
      <w:pPr>
        <w:pStyle w:val="BlockText"/>
        <w:numPr>
          <w:ilvl w:val="0"/>
          <w:numId w:val="46"/>
        </w:numPr>
        <w:rPr>
          <w:lang w:val="en-GB"/>
        </w:rPr>
      </w:pPr>
      <w:r w:rsidRPr="00444D7A">
        <w:rPr>
          <w:lang w:val="en-GB"/>
        </w:rPr>
        <w:t>One delivery free message should be sent by the buyer, one receipt by the seller.</w:t>
      </w:r>
    </w:p>
    <w:p w:rsidR="00D4760F" w:rsidRPr="007E6E7C" w:rsidRDefault="00BC2727">
      <w:pPr>
        <w:pStyle w:val="BlockText"/>
        <w:numPr>
          <w:ilvl w:val="0"/>
          <w:numId w:val="46"/>
        </w:numPr>
        <w:rPr>
          <w:lang w:val="en-GB"/>
        </w:rPr>
      </w:pPr>
      <w:r w:rsidRPr="00E763CA">
        <w:rPr>
          <w:lang w:val="en-GB"/>
        </w:rPr>
        <w:t>The message will be identified as part of collateral adjustment using the settlement transaction indicator field with the appropriate collateral indication. The Repo sequence will allow for the identification of the repo contract being topped up In addition the Repurchase type field will indicate that the transaction is for a Withdrawal.</w:t>
      </w:r>
    </w:p>
    <w:p w:rsidR="00A31123" w:rsidRPr="00444D7A" w:rsidRDefault="00A31123"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87B54" w:rsidRPr="00E763CA" w:rsidRDefault="00BC2727" w:rsidP="00E763CA">
      <w:pPr>
        <w:ind w:left="-900"/>
        <w:rPr>
          <w:b/>
        </w:rPr>
      </w:pPr>
      <w:r w:rsidRPr="00E763CA">
        <w:rPr>
          <w:b/>
        </w:rPr>
        <w:lastRenderedPageBreak/>
        <w:t xml:space="preserve">The table below provides a summary representation of business element requirements for the amendment message types outlined above. </w:t>
      </w:r>
    </w:p>
    <w:p w:rsidR="005F659E" w:rsidRPr="0026559C" w:rsidRDefault="00AB57C1" w:rsidP="003066B8">
      <w:pPr>
        <w:ind w:hanging="900"/>
        <w:rPr>
          <w:szCs w:val="22"/>
        </w:rPr>
      </w:pPr>
      <w:r>
        <w:rPr>
          <w:noProof/>
          <w:szCs w:val="22"/>
        </w:rPr>
        <w:drawing>
          <wp:inline distT="0" distB="0" distL="0" distR="0" wp14:anchorId="1B85E222">
            <wp:extent cx="7407275" cy="4779645"/>
            <wp:effectExtent l="0" t="0" r="317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07275" cy="4779645"/>
                    </a:xfrm>
                    <a:prstGeom prst="rect">
                      <a:avLst/>
                    </a:prstGeom>
                    <a:noFill/>
                  </pic:spPr>
                </pic:pic>
              </a:graphicData>
            </a:graphic>
          </wp:inline>
        </w:drawing>
      </w:r>
    </w:p>
    <w:p w:rsidR="0026559C" w:rsidRPr="0026559C" w:rsidRDefault="0026559C" w:rsidP="003066B8">
      <w:pPr>
        <w:spacing w:line="360" w:lineRule="auto"/>
        <w:ind w:left="360"/>
        <w:rPr>
          <w:bCs/>
          <w:color w:val="999999"/>
          <w:szCs w:val="22"/>
        </w:rPr>
      </w:pPr>
      <w:r w:rsidRPr="0026559C">
        <w:rPr>
          <w:bCs/>
          <w:color w:val="999999"/>
          <w:szCs w:val="22"/>
        </w:rPr>
        <w:br w:type="page"/>
      </w:r>
    </w:p>
    <w:p w:rsidR="001A3DE4" w:rsidRPr="001A3DE4" w:rsidRDefault="001A3DE4" w:rsidP="003066B8">
      <w:pPr>
        <w:shd w:val="clear" w:color="auto" w:fill="E0E0E0"/>
        <w:spacing w:before="60"/>
        <w:rPr>
          <w:sz w:val="16"/>
          <w:szCs w:val="16"/>
          <w:lang w:val="en-GB"/>
        </w:rPr>
      </w:pPr>
    </w:p>
    <w:p w:rsidR="00787B54" w:rsidRDefault="00F42380" w:rsidP="00E763CA">
      <w:pPr>
        <w:pStyle w:val="Heading2"/>
        <w:rPr>
          <w:b w:val="0"/>
          <w:sz w:val="28"/>
          <w:szCs w:val="28"/>
          <w:lang w:val="en-GB"/>
        </w:rPr>
      </w:pPr>
      <w:bookmarkStart w:id="1998" w:name="_Toc7416530"/>
      <w:bookmarkStart w:id="1999" w:name="_Toc394565691"/>
      <w:bookmarkStart w:id="2000" w:name="_Toc394565924"/>
      <w:bookmarkStart w:id="2001" w:name="_Toc394566086"/>
      <w:bookmarkStart w:id="2002" w:name="_Toc406052656"/>
      <w:r w:rsidRPr="00E76290">
        <w:rPr>
          <w:b w:val="0"/>
          <w:sz w:val="28"/>
          <w:szCs w:val="28"/>
          <w:lang w:val="en-GB"/>
        </w:rPr>
        <w:t>ISO 15022 i</w:t>
      </w:r>
      <w:r w:rsidR="00126DC9" w:rsidRPr="00E76290">
        <w:rPr>
          <w:b w:val="0"/>
          <w:sz w:val="28"/>
          <w:szCs w:val="28"/>
          <w:lang w:val="en-GB"/>
        </w:rPr>
        <w:t>llustration:</w:t>
      </w:r>
      <w:bookmarkEnd w:id="1998"/>
      <w:bookmarkEnd w:id="1999"/>
      <w:bookmarkEnd w:id="2000"/>
      <w:bookmarkEnd w:id="2001"/>
      <w:bookmarkEnd w:id="2002"/>
    </w:p>
    <w:p w:rsidR="00CA40DF" w:rsidRPr="00CA40DF" w:rsidRDefault="00CA40DF" w:rsidP="003066B8">
      <w:pPr>
        <w:rPr>
          <w:lang w:val="en-GB"/>
        </w:rPr>
      </w:pPr>
    </w:p>
    <w:p w:rsidR="00787B54" w:rsidRPr="00E763CA" w:rsidRDefault="00BC2727" w:rsidP="00E763CA">
      <w:pPr>
        <w:pStyle w:val="Heading3"/>
        <w:rPr>
          <w:b/>
        </w:rPr>
      </w:pPr>
      <w:bookmarkStart w:id="2003" w:name="_Toc220584076"/>
      <w:bookmarkStart w:id="2004" w:name="_Toc394565692"/>
      <w:bookmarkStart w:id="2005" w:name="_Toc394565925"/>
      <w:bookmarkStart w:id="2006" w:name="_Toc394566087"/>
      <w:bookmarkStart w:id="2007" w:name="_Toc406052657"/>
      <w:r w:rsidRPr="00E763CA">
        <w:rPr>
          <w:b/>
        </w:rPr>
        <w:t>Message Sequence Diagram</w:t>
      </w:r>
      <w:bookmarkEnd w:id="2003"/>
      <w:bookmarkEnd w:id="2004"/>
      <w:bookmarkEnd w:id="2005"/>
      <w:bookmarkEnd w:id="2006"/>
      <w:bookmarkEnd w:id="2007"/>
      <w:r w:rsidRPr="00E763CA">
        <w:rPr>
          <w:b/>
        </w:rPr>
        <w:t xml:space="preserve"> </w:t>
      </w:r>
    </w:p>
    <w:p w:rsidR="00B61E01" w:rsidRPr="0022721E" w:rsidRDefault="00C21A11" w:rsidP="003066B8">
      <w:pPr>
        <w:spacing w:line="360" w:lineRule="auto"/>
        <w:ind w:left="360"/>
        <w:rPr>
          <w:rFonts w:ascii="Arial" w:hAnsi="Arial" w:cs="Arial"/>
          <w:color w:val="999999"/>
        </w:rPr>
      </w:pPr>
      <w:r>
        <w:rPr>
          <w:noProof/>
          <w:color w:val="999999"/>
        </w:rPr>
        <mc:AlternateContent>
          <mc:Choice Requires="wpc">
            <w:drawing>
              <wp:inline distT="0" distB="0" distL="0" distR="0" wp14:anchorId="32F7EB20" wp14:editId="6C03FBC5">
                <wp:extent cx="5372100" cy="3086100"/>
                <wp:effectExtent l="0" t="0" r="0" b="0"/>
                <wp:docPr id="1765" name="Canvas 17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85" name="Group 1767"/>
                        <wpg:cNvGrpSpPr>
                          <a:grpSpLocks/>
                        </wpg:cNvGrpSpPr>
                        <wpg:grpSpPr bwMode="auto">
                          <a:xfrm>
                            <a:off x="323850" y="0"/>
                            <a:ext cx="1162050" cy="800100"/>
                            <a:chOff x="1786" y="5034"/>
                            <a:chExt cx="1830" cy="1260"/>
                          </a:xfrm>
                        </wpg:grpSpPr>
                        <pic:pic xmlns:pic="http://schemas.openxmlformats.org/drawingml/2006/picture">
                          <pic:nvPicPr>
                            <pic:cNvPr id="2386" name="Picture 1768" descr="ban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176" y="5034"/>
                              <a:ext cx="84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wps:wsp>
                          <wps:cNvPr id="2387" name="Text Box 1769"/>
                          <wps:cNvSpPr txBox="1">
                            <a:spLocks noChangeArrowheads="1"/>
                          </wps:cNvSpPr>
                          <wps:spPr bwMode="auto">
                            <a:xfrm>
                              <a:off x="1786" y="5919"/>
                              <a:ext cx="18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B61E01">
                                <w:r>
                                  <w:rPr>
                                    <w:sz w:val="24"/>
                                  </w:rPr>
                                  <w:t>SUBCXX12</w:t>
                                </w:r>
                              </w:p>
                            </w:txbxContent>
                          </wps:txbx>
                          <wps:bodyPr rot="0" vert="horz" wrap="square" lIns="91440" tIns="45720" rIns="91440" bIns="45720" anchor="t" anchorCtr="0" upright="1">
                            <a:noAutofit/>
                          </wps:bodyPr>
                        </wps:wsp>
                      </wpg:wgp>
                      <wpg:wgp>
                        <wpg:cNvPr id="2388" name="Group 1770"/>
                        <wpg:cNvGrpSpPr>
                          <a:grpSpLocks/>
                        </wpg:cNvGrpSpPr>
                        <wpg:grpSpPr bwMode="auto">
                          <a:xfrm>
                            <a:off x="3867150" y="0"/>
                            <a:ext cx="1162050" cy="809625"/>
                            <a:chOff x="8626" y="5034"/>
                            <a:chExt cx="1830" cy="1275"/>
                          </a:xfrm>
                        </wpg:grpSpPr>
                        <pic:pic xmlns:pic="http://schemas.openxmlformats.org/drawingml/2006/picture">
                          <pic:nvPicPr>
                            <pic:cNvPr id="2389" name="Picture 1771" descr="Cantral-deposit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016" y="5034"/>
                              <a:ext cx="864" cy="919"/>
                            </a:xfrm>
                            <a:prstGeom prst="rect">
                              <a:avLst/>
                            </a:prstGeom>
                            <a:noFill/>
                            <a:extLst>
                              <a:ext uri="{909E8E84-426E-40DD-AFC4-6F175D3DCCD1}">
                                <a14:hiddenFill xmlns:a14="http://schemas.microsoft.com/office/drawing/2010/main">
                                  <a:solidFill>
                                    <a:srgbClr val="FFFFFF"/>
                                  </a:solidFill>
                                </a14:hiddenFill>
                              </a:ext>
                            </a:extLst>
                          </pic:spPr>
                        </pic:pic>
                        <wps:wsp>
                          <wps:cNvPr id="2390" name="Text Box 1772"/>
                          <wps:cNvSpPr txBox="1">
                            <a:spLocks noChangeArrowheads="1"/>
                          </wps:cNvSpPr>
                          <wps:spPr bwMode="auto">
                            <a:xfrm>
                              <a:off x="8626" y="5934"/>
                              <a:ext cx="18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B61E01">
                                <w:r>
                                  <w:rPr>
                                    <w:sz w:val="24"/>
                                  </w:rPr>
                                  <w:t>NCSDXX21</w:t>
                                </w:r>
                              </w:p>
                            </w:txbxContent>
                          </wps:txbx>
                          <wps:bodyPr rot="0" vert="horz" wrap="square" lIns="91440" tIns="45720" rIns="91440" bIns="45720" anchor="t" anchorCtr="0" upright="1">
                            <a:noAutofit/>
                          </wps:bodyPr>
                        </wps:wsp>
                      </wpg:wgp>
                      <wps:wsp>
                        <wps:cNvPr id="2391" name="Line 1773"/>
                        <wps:cNvCnPr/>
                        <wps:spPr bwMode="auto">
                          <a:xfrm>
                            <a:off x="799465" y="800100"/>
                            <a:ext cx="635" cy="20574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2" name="Line 1774"/>
                        <wps:cNvCnPr/>
                        <wps:spPr bwMode="auto">
                          <a:xfrm>
                            <a:off x="4343400" y="762000"/>
                            <a:ext cx="635" cy="21717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3" name="Line 1775"/>
                        <wps:cNvCnPr/>
                        <wps:spPr bwMode="auto">
                          <a:xfrm>
                            <a:off x="971550" y="1028700"/>
                            <a:ext cx="3232785" cy="635"/>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2394" name="Text Box 1776"/>
                        <wps:cNvSpPr txBox="1">
                          <a:spLocks noChangeArrowheads="1"/>
                        </wps:cNvSpPr>
                        <wps:spPr bwMode="auto">
                          <a:xfrm>
                            <a:off x="1167765" y="685800"/>
                            <a:ext cx="2832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Pr="00991834" w:rsidRDefault="00EB642B" w:rsidP="00B61E01">
                              <w:pPr>
                                <w:pStyle w:val="BodyText3"/>
                                <w:jc w:val="center"/>
                                <w:rPr>
                                  <w:color w:val="008000"/>
                                  <w:sz w:val="20"/>
                                </w:rPr>
                              </w:pPr>
                              <w:r>
                                <w:rPr>
                                  <w:color w:val="008000"/>
                                  <w:sz w:val="20"/>
                                </w:rPr>
                                <w:t xml:space="preserve">MT 541 Reverse Repo settlement </w:t>
                              </w:r>
                              <w:r w:rsidRPr="00991834">
                                <w:rPr>
                                  <w:color w:val="008000"/>
                                  <w:sz w:val="20"/>
                                </w:rPr>
                                <w:t>instruction</w:t>
                              </w:r>
                            </w:p>
                            <w:p w:rsidR="00EB642B" w:rsidRPr="00991834" w:rsidRDefault="00EB642B" w:rsidP="00B61E01">
                              <w:pPr>
                                <w:rPr>
                                  <w:color w:val="008000"/>
                                </w:rPr>
                              </w:pPr>
                            </w:p>
                          </w:txbxContent>
                        </wps:txbx>
                        <wps:bodyPr rot="0" vert="horz" wrap="square" lIns="91440" tIns="45720" rIns="91440" bIns="45720" anchor="t" anchorCtr="0" upright="1">
                          <a:noAutofit/>
                        </wps:bodyPr>
                      </wps:wsp>
                      <wps:wsp>
                        <wps:cNvPr id="2395" name="Line 1777"/>
                        <wps:cNvCnPr/>
                        <wps:spPr bwMode="auto">
                          <a:xfrm>
                            <a:off x="1028700" y="2400300"/>
                            <a:ext cx="3228975" cy="635"/>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2396" name="Text Box 1778"/>
                        <wps:cNvSpPr txBox="1">
                          <a:spLocks noChangeArrowheads="1"/>
                        </wps:cNvSpPr>
                        <wps:spPr bwMode="auto">
                          <a:xfrm>
                            <a:off x="1143000" y="205740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Pr="00715745" w:rsidRDefault="00EB642B" w:rsidP="00B61E01">
                              <w:pPr>
                                <w:pStyle w:val="BodyText3"/>
                                <w:jc w:val="center"/>
                                <w:rPr>
                                  <w:sz w:val="20"/>
                                </w:rPr>
                              </w:pPr>
                              <w:r w:rsidRPr="00715745">
                                <w:rPr>
                                  <w:sz w:val="20"/>
                                </w:rPr>
                                <w:t>MT</w:t>
                              </w:r>
                              <w:r>
                                <w:rPr>
                                  <w:sz w:val="20"/>
                                </w:rPr>
                                <w:t xml:space="preserve"> 548 instruction processing status*</w:t>
                              </w:r>
                            </w:p>
                            <w:p w:rsidR="00EB642B" w:rsidRPr="00715745" w:rsidRDefault="00EB642B" w:rsidP="00B61E01">
                              <w:pPr>
                                <w:jc w:val="center"/>
                              </w:pPr>
                              <w:proofErr w:type="gramStart"/>
                              <w:r w:rsidRPr="00715745">
                                <w:t>instruction</w:t>
                              </w:r>
                              <w:proofErr w:type="gramEnd"/>
                            </w:p>
                          </w:txbxContent>
                        </wps:txbx>
                        <wps:bodyPr rot="0" vert="horz" wrap="square" lIns="91440" tIns="45720" rIns="91440" bIns="45720" anchor="t" anchorCtr="0" upright="1">
                          <a:noAutofit/>
                        </wps:bodyPr>
                      </wps:wsp>
                      <wps:wsp>
                        <wps:cNvPr id="2397" name="Line 1779"/>
                        <wps:cNvCnPr/>
                        <wps:spPr bwMode="auto">
                          <a:xfrm>
                            <a:off x="1003935" y="2056765"/>
                            <a:ext cx="3225165" cy="635"/>
                          </a:xfrm>
                          <a:prstGeom prst="line">
                            <a:avLst/>
                          </a:prstGeom>
                          <a:noFill/>
                          <a:ln w="9525">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398" name="Text Box 1780"/>
                        <wps:cNvSpPr txBox="1">
                          <a:spLocks noChangeArrowheads="1"/>
                        </wps:cNvSpPr>
                        <wps:spPr bwMode="auto">
                          <a:xfrm>
                            <a:off x="1167765" y="1715135"/>
                            <a:ext cx="29470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Pr="00991834" w:rsidRDefault="00EB642B" w:rsidP="00B61E01">
                              <w:pPr>
                                <w:pStyle w:val="BodyText3"/>
                                <w:jc w:val="center"/>
                                <w:rPr>
                                  <w:color w:val="008000"/>
                                  <w:sz w:val="20"/>
                                </w:rPr>
                              </w:pPr>
                              <w:r>
                                <w:rPr>
                                  <w:color w:val="008000"/>
                                  <w:sz w:val="20"/>
                                </w:rPr>
                                <w:t>MT 54</w:t>
                              </w:r>
                              <w:r w:rsidRPr="00991834">
                                <w:rPr>
                                  <w:color w:val="008000"/>
                                  <w:sz w:val="20"/>
                                </w:rPr>
                                <w:t>7 settlement confirmation</w:t>
                              </w:r>
                            </w:p>
                            <w:p w:rsidR="00EB642B" w:rsidRPr="00991834" w:rsidRDefault="00EB642B" w:rsidP="00B61E01">
                              <w:pPr>
                                <w:rPr>
                                  <w:color w:val="008000"/>
                                </w:rPr>
                              </w:pPr>
                            </w:p>
                          </w:txbxContent>
                        </wps:txbx>
                        <wps:bodyPr rot="0" vert="horz" wrap="square" lIns="91440" tIns="45720" rIns="91440" bIns="45720" anchor="t" anchorCtr="0" upright="1">
                          <a:noAutofit/>
                        </wps:bodyPr>
                      </wps:wsp>
                      <wps:wsp>
                        <wps:cNvPr id="2399" name="Line 1781"/>
                        <wps:cNvCnPr/>
                        <wps:spPr bwMode="auto">
                          <a:xfrm>
                            <a:off x="1028700" y="2743200"/>
                            <a:ext cx="3228975" cy="635"/>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400" name="Text Box 1782"/>
                        <wps:cNvSpPr txBox="1">
                          <a:spLocks noChangeArrowheads="1"/>
                        </wps:cNvSpPr>
                        <wps:spPr bwMode="auto">
                          <a:xfrm>
                            <a:off x="1143000" y="2400935"/>
                            <a:ext cx="3086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Pr="00715745" w:rsidRDefault="00EB642B" w:rsidP="00B61E01">
                              <w:pPr>
                                <w:pStyle w:val="BodyText3"/>
                                <w:jc w:val="center"/>
                                <w:rPr>
                                  <w:sz w:val="20"/>
                                </w:rPr>
                              </w:pPr>
                              <w:r w:rsidRPr="00715745">
                                <w:rPr>
                                  <w:sz w:val="20"/>
                                </w:rPr>
                                <w:t>MT</w:t>
                              </w:r>
                              <w:r>
                                <w:rPr>
                                  <w:sz w:val="20"/>
                                </w:rPr>
                                <w:t xml:space="preserve"> 548 matching and/or settlement status*</w:t>
                              </w:r>
                            </w:p>
                            <w:p w:rsidR="00EB642B" w:rsidRPr="00715745" w:rsidRDefault="00EB642B" w:rsidP="00B61E01">
                              <w:pPr>
                                <w:jc w:val="center"/>
                              </w:pPr>
                              <w:proofErr w:type="gramStart"/>
                              <w:r w:rsidRPr="00715745">
                                <w:t>instruction</w:t>
                              </w:r>
                              <w:proofErr w:type="gramEnd"/>
                            </w:p>
                          </w:txbxContent>
                        </wps:txbx>
                        <wps:bodyPr rot="0" vert="horz" wrap="square" lIns="91440" tIns="45720" rIns="91440" bIns="45720" anchor="t" anchorCtr="0" upright="1">
                          <a:noAutofit/>
                        </wps:bodyPr>
                      </wps:wsp>
                      <wps:wsp>
                        <wps:cNvPr id="2401" name="Line 1783"/>
                        <wps:cNvCnPr/>
                        <wps:spPr bwMode="auto">
                          <a:xfrm>
                            <a:off x="996315" y="1714500"/>
                            <a:ext cx="3232785" cy="635"/>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2402" name="Text Box 1784"/>
                        <wps:cNvSpPr txBox="1">
                          <a:spLocks noChangeArrowheads="1"/>
                        </wps:cNvSpPr>
                        <wps:spPr bwMode="auto">
                          <a:xfrm>
                            <a:off x="1167765" y="1438275"/>
                            <a:ext cx="28327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Pr="00991834" w:rsidRDefault="00EB642B" w:rsidP="00B61E01">
                              <w:pPr>
                                <w:pStyle w:val="BodyText3"/>
                                <w:jc w:val="center"/>
                                <w:rPr>
                                  <w:color w:val="008000"/>
                                  <w:sz w:val="20"/>
                                </w:rPr>
                              </w:pPr>
                              <w:r>
                                <w:rPr>
                                  <w:color w:val="008000"/>
                                  <w:sz w:val="20"/>
                                </w:rPr>
                                <w:t xml:space="preserve">MT 543 Repo settlement </w:t>
                              </w:r>
                              <w:r w:rsidRPr="00991834">
                                <w:rPr>
                                  <w:color w:val="008000"/>
                                  <w:sz w:val="20"/>
                                </w:rPr>
                                <w:t>instruction</w:t>
                              </w:r>
                            </w:p>
                            <w:p w:rsidR="00EB642B" w:rsidRPr="00991834" w:rsidRDefault="00EB642B" w:rsidP="00B61E01">
                              <w:pPr>
                                <w:rPr>
                                  <w:color w:val="008000"/>
                                </w:rPr>
                              </w:pPr>
                            </w:p>
                          </w:txbxContent>
                        </wps:txbx>
                        <wps:bodyPr rot="0" vert="horz" wrap="square" lIns="91440" tIns="45720" rIns="91440" bIns="45720" anchor="t" anchorCtr="0" upright="1">
                          <a:noAutofit/>
                        </wps:bodyPr>
                      </wps:wsp>
                      <wps:wsp>
                        <wps:cNvPr id="2403" name="Line 1785"/>
                        <wps:cNvCnPr/>
                        <wps:spPr bwMode="auto">
                          <a:xfrm>
                            <a:off x="1003935" y="1370965"/>
                            <a:ext cx="3225165" cy="635"/>
                          </a:xfrm>
                          <a:prstGeom prst="line">
                            <a:avLst/>
                          </a:prstGeom>
                          <a:noFill/>
                          <a:ln w="9525">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404" name="Text Box 1786"/>
                        <wps:cNvSpPr txBox="1">
                          <a:spLocks noChangeArrowheads="1"/>
                        </wps:cNvSpPr>
                        <wps:spPr bwMode="auto">
                          <a:xfrm>
                            <a:off x="1167765" y="1104900"/>
                            <a:ext cx="29470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Pr="00991834" w:rsidRDefault="00EB642B" w:rsidP="00B61E01">
                              <w:pPr>
                                <w:pStyle w:val="BodyText3"/>
                                <w:jc w:val="center"/>
                                <w:rPr>
                                  <w:color w:val="008000"/>
                                  <w:sz w:val="20"/>
                                </w:rPr>
                              </w:pPr>
                              <w:r>
                                <w:rPr>
                                  <w:color w:val="008000"/>
                                  <w:sz w:val="20"/>
                                </w:rPr>
                                <w:t>MT 545</w:t>
                              </w:r>
                              <w:r w:rsidRPr="00991834">
                                <w:rPr>
                                  <w:color w:val="008000"/>
                                  <w:sz w:val="20"/>
                                </w:rPr>
                                <w:t xml:space="preserve"> </w:t>
                              </w:r>
                              <w:r>
                                <w:rPr>
                                  <w:color w:val="008000"/>
                                  <w:sz w:val="20"/>
                                </w:rPr>
                                <w:t>s</w:t>
                              </w:r>
                              <w:r w:rsidRPr="00991834">
                                <w:rPr>
                                  <w:color w:val="008000"/>
                                  <w:sz w:val="20"/>
                                </w:rPr>
                                <w:t>ettlement confirmation</w:t>
                              </w:r>
                            </w:p>
                            <w:p w:rsidR="00EB642B" w:rsidRPr="00991834" w:rsidRDefault="00EB642B" w:rsidP="00B61E01">
                              <w:pPr>
                                <w:rPr>
                                  <w:color w:val="008000"/>
                                </w:rPr>
                              </w:pPr>
                            </w:p>
                          </w:txbxContent>
                        </wps:txbx>
                        <wps:bodyPr rot="0" vert="horz" wrap="square" lIns="91440" tIns="45720" rIns="91440" bIns="45720" anchor="t" anchorCtr="0" upright="1">
                          <a:noAutofit/>
                        </wps:bodyPr>
                      </wps:wsp>
                    </wpc:wpc>
                  </a:graphicData>
                </a:graphic>
              </wp:inline>
            </w:drawing>
          </mc:Choice>
          <mc:Fallback>
            <w:pict>
              <v:group id="Canvas 1765" o:spid="_x0000_s1026" editas="canvas" style="width:423pt;height:243pt;mso-position-horizontal-relative:char;mso-position-vertical-relative:line" coordsize="53721,3086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">
                <v:shape id="_x0000_s1027" type="#_x0000_t75" style="position:absolute;width:53721;height:30861;visibility:visible;mso-wrap-style:square">
                  <v:fill o:detectmouseclick="t"/>
                  <v:path o:connecttype="none"/>
                </v:shape>
                <v:group id="Group 1767" o:spid="_x0000_s1028" style="position:absolute;left:3238;width:11621;height:8001" coordorigin="1786,5034" coordsize="183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HVzMUAAADdAAAADwAAAGRycy9kb3ducmV2LnhtbESPQYvCMBSE7wv+h/AE&#10;b2taxUWqUURc8SDCqiDeHs2zLTYvpcm29d8bQfA4zMw3zHzZmVI0VLvCsoJ4GIEgTq0uOFNwPv1+&#10;T0E4j6yxtEwKHuRgueh9zTHRtuU/ao4+EwHCLkEFufdVIqVLczLohrYiDt7N1gZ9kHUmdY1tgJtS&#10;jqLoRxosOCzkWNE6p/R+/DcKti22q3G8afb32/pxPU0Ol31MSg363WoGwlPnP+F3e6cVjMbT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x1czFAAAA3QAA&#10;AA8AAAAAAAAAAAAAAAAAqgIAAGRycy9kb3ducmV2LnhtbFBLBQYAAAAABAAEAPoAAACcAwAAAAA=&#10;">
                  <v:shape id="Picture 1768" o:spid="_x0000_s1029" type="#_x0000_t75" alt="bank" style="position:absolute;left:2176;top:5034;width:846;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3uuTEAAAA3QAAAA8AAABkcnMvZG93bnJldi54bWxEj09rAjEUxO8Fv0N4Qm81q0VZVqMshYKF&#10;Hrr+uT82z93VzcuSpJp++0YQPA4z8xtmtYmmF1dyvrOsYDrJQBDXVnfcKDjsP99yED4ga+wtk4I/&#10;8rBZj15WWGh744quu9CIBGFfoII2hKGQ0tctGfQTOxAn72SdwZCka6R2eEtw08tZli2kwY7TQosD&#10;fbRUX3a/RsEch2+Xd1jGH8vxuN1X5fmrUup1HMsliEAxPMOP9lYrmL3nC7i/SU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3uuTEAAAA3QAAAA8AAAAAAAAAAAAAAAAA&#10;nwIAAGRycy9kb3ducmV2LnhtbFBLBQYAAAAABAAEAPcAAACQAwAAAAA=&#10;" strokecolor="gray">
                    <v:imagedata r:id="rId23" o:title="bank"/>
                  </v:shape>
                  <v:shapetype id="_x0000_t202" coordsize="21600,21600" o:spt="202" path="m,l,21600r21600,l21600,xe">
                    <v:stroke joinstyle="miter"/>
                    <v:path gradientshapeok="t" o:connecttype="rect"/>
                  </v:shapetype>
                  <v:shape id="Text Box 1769" o:spid="_x0000_s1030" type="#_x0000_t202" style="position:absolute;left:1786;top:5919;width:18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gaMUA&#10;AADdAAAADwAAAGRycy9kb3ducmV2LnhtbESPT2sCMRTE7wW/Q3iCN03UtupqlFIpeKrUf+DtsXnu&#10;Lm5elk1012/fFIQeh5n5DbNYtbYUd6p94VjDcKBAEKfOFJxpOOy/+lMQPiAbLB2Thgd5WC07LwtM&#10;jGv4h+67kIkIYZ+ghjyEKpHSpzlZ9ANXEUfv4mqLIco6k6bGJsJtKUdKvUuLBceFHCv6zCm97m5W&#10;w/H7cj69qm22tm9V41ol2c6k1r1u+zEHEagN/+Fne2M0jMbT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OBoxQAAAN0AAAAPAAAAAAAAAAAAAAAAAJgCAABkcnMv&#10;ZG93bnJldi54bWxQSwUGAAAAAAQABAD1AAAAigMAAAAA&#10;" filled="f" stroked="f">
                    <v:textbox>
                      <w:txbxContent>
                        <w:p w:rsidR="00EB642B" w:rsidRDefault="00EB642B" w:rsidP="00B61E01">
                          <w:r>
                            <w:rPr>
                              <w:sz w:val="24"/>
                            </w:rPr>
                            <w:t>SUBCXX12</w:t>
                          </w:r>
                        </w:p>
                      </w:txbxContent>
                    </v:textbox>
                  </v:shape>
                </v:group>
                <v:group id="Group 1770" o:spid="_x0000_s1031" style="position:absolute;left:38671;width:11621;height:8096" coordorigin="8626,5034" coordsize="183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B6UsMAAADdAAAADwAAAGRycy9kb3ducmV2LnhtbERPTYvCMBC9L/gfwgje&#10;1rTKLlJNRcQVDyKsCuJtaMa2tJmUJtvWf28OCx4f73u1HkwtOmpdaVlBPI1AEGdWl5wruF5+Phcg&#10;nEfWWFsmBU9ysE5HHytMtO35l7qzz0UIYZeggsL7JpHSZQUZdFPbEAfuYVuDPsA2l7rFPoSbWs6i&#10;6FsaLDk0FNjQtqCsOv8ZBfse+8083nXH6rF93i9fp9sxJqUm42GzBOFp8G/xv/ugFczm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HpSwwAAAN0AAAAP&#10;AAAAAAAAAAAAAAAAAKoCAABkcnMvZG93bnJldi54bWxQSwUGAAAAAAQABAD6AAAAmgMAAAAA&#10;">
                  <v:shape id="Picture 1771" o:spid="_x0000_s1032" type="#_x0000_t75" alt="Cantral-depositary" style="position:absolute;left:9016;top:5034;width:864;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zCDGAAAA3QAAAA8AAABkcnMvZG93bnJldi54bWxEj0FrAjEUhO8F/0N4grearcKy3RqliIIe&#10;CtUWa2+Pzevu0s1LSFJd/70pCB6HmfmGmS1604kT+dBaVvA0zkAQV1a3XCv4/Fg/FiBCRNbYWSYF&#10;FwqwmA8eZlhqe+YdnfaxFgnCoUQFTYyulDJUDRkMY+uIk/djvcGYpK+l9nhOcNPJSZbl0mDLaaFB&#10;R8uGqt/9n1GQu7fjd7U9rLLi6+C2nqx5z49KjYb96wuISH28h2/tjVYwmRbP8P8mPQ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LMIMYAAADdAAAADwAAAAAAAAAAAAAA&#10;AACfAgAAZHJzL2Rvd25yZXYueG1sUEsFBgAAAAAEAAQA9wAAAJIDAAAAAA==&#10;">
                    <v:imagedata r:id="rId24" o:title="Cantral-depositary"/>
                  </v:shape>
                  <v:shape id="Text Box 1772" o:spid="_x0000_s1033" type="#_x0000_t202" style="position:absolute;left:8626;top:5934;width:18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wcEA&#10;AADdAAAADwAAAGRycy9kb3ducmV2LnhtbERPy4rCMBTdC/5DuMLsNPE1aDXKMCK4GtFRwd2lubbF&#10;5qY0GVv/frIQXB7Oe7lubSkeVPvCsYbhQIEgTp0pONNw+t32ZyB8QDZYOiYNT/KwXnU7S0yMa/hA&#10;j2PIRAxhn6CGPIQqkdKnOVn0A1cRR+7maoshwjqTpsYmhttSjpT6lBYLjg05VvSdU3o//lkN55/b&#10;9TJR+2xjp1XjWiXZzqXWH732awEiUBve4pd7ZzSMxvO4P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7sHBAAAA3QAAAA8AAAAAAAAAAAAAAAAAmAIAAGRycy9kb3du&#10;cmV2LnhtbFBLBQYAAAAABAAEAPUAAACGAwAAAAA=&#10;" filled="f" stroked="f">
                    <v:textbox>
                      <w:txbxContent>
                        <w:p w:rsidR="00EB642B" w:rsidRDefault="00EB642B" w:rsidP="00B61E01">
                          <w:r>
                            <w:rPr>
                              <w:sz w:val="24"/>
                            </w:rPr>
                            <w:t>NCSDXX21</w:t>
                          </w:r>
                        </w:p>
                      </w:txbxContent>
                    </v:textbox>
                  </v:shape>
                </v:group>
                <v:line id="Line 1773" o:spid="_x0000_s1034" style="position:absolute;visibility:visible;mso-wrap-style:square" from="7994,8001" to="800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hV8YAAADdAAAADwAAAGRycy9kb3ducmV2LnhtbESPX0vDQBDE34V+h2MLvtlLK4imvRYb&#10;qvjnQdra9yW35kJyeyG3TeO39wTBx2FmfsOsNqNv1UB9rAMbmM8yUMRlsDVXBj6PTzf3oKIgW2wD&#10;k4FvirBZT65WmNtw4T0NB6lUgnDM0YAT6XKtY+nIY5yFjjh5X6H3KEn2lbY9XhLct3qRZXfaY81p&#10;wWFHhaOyOZy9gfft6dm9nfciw9A0r8Wu+Dg2tTHX0/FxCUpolP/wX/vFGljcPszh9016Anr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H4VfGAAAA3QAAAA8AAAAAAAAA&#10;AAAAAAAAoQIAAGRycy9kb3ducmV2LnhtbFBLBQYAAAAABAAEAPkAAACUAwAAAAA=&#10;" strokeweight="2pt">
                  <v:stroke dashstyle="dash"/>
                </v:line>
                <v:line id="Line 1774" o:spid="_x0000_s1035" style="position:absolute;visibility:visible;mso-wrap-style:square" from="43434,7620" to="43440,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IMUAAADdAAAADwAAAGRycy9kb3ducmV2LnhtbESPQUvDQBSE70L/w/IK3uymEURjt6UG&#10;FbUHaav3R/aZDcm+DdnXNP57VxA8DjPzDbPaTL5TIw2xCWxguchAEVfBNlwb+Dg+Xd2CioJssQtM&#10;Br4pwmY9u1hhYcOZ9zQepFYJwrFAA06kL7SOlSOPcRF64uR9hcGjJDnU2g54TnDf6TzLbrTHhtOC&#10;w55KR1V7OHkDu4fPZ/d22ouMY9u+lo/l+7FtjLmcT9t7UEKT/If/2i/WQH59l8Pvm/QE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IMUAAADdAAAADwAAAAAAAAAA&#10;AAAAAAChAgAAZHJzL2Rvd25yZXYueG1sUEsFBgAAAAAEAAQA+QAAAJMDAAAAAA==&#10;" strokeweight="2pt">
                  <v:stroke dashstyle="dash"/>
                </v:line>
                <v:line id="Line 1775" o:spid="_x0000_s1036" style="position:absolute;visibility:visible;mso-wrap-style:square" from="9715,10287" to="4204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dAcYAAADdAAAADwAAAGRycy9kb3ducmV2LnhtbESPQWvCQBSE7wX/w/KE3uqmCbQaXSWI&#10;QgqtYOylt0f2mYRm34bsmqT/vlsoeBxm5htms5tMKwbqXWNZwfMiAkFcWt1wpeDzcnxagnAeWWNr&#10;mRT8kIPddvawwVTbkc80FL4SAcIuRQW1910qpStrMugWtiMO3tX2Bn2QfSV1j2OAm1bGUfQiDTYc&#10;FmrsaF9T+V3cjIK3r8OpXL1+JJfslOMwvBeTlo1Sj/MpW4PwNPl7+L+dawVxskrg701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oXQHGAAAA3QAAAA8AAAAAAAAA&#10;AAAAAAAAoQIAAGRycy9kb3ducmV2LnhtbFBLBQYAAAAABAAEAPkAAACUAwAAAAA=&#10;" strokecolor="green" strokeweight="1pt">
                  <v:stroke endarrow="classic" endarrowwidth="wide" endarrowlength="long"/>
                </v:line>
                <v:shape id="Text Box 1776" o:spid="_x0000_s1037" type="#_x0000_t202" style="position:absolute;left:11677;top:6858;width:283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owsQA&#10;AADdAAAADwAAAGRycy9kb3ducmV2LnhtbESPW4vCMBSE3xf8D+EI+7YmXtFqlGVF8GnFK/h2aI5t&#10;sTkpTdbWf28WFvZxmJlvmMWqtaV4UO0Lxxr6PQWCOHWm4EzD6bj5mILwAdlg6Zg0PMnDatl5W2Bi&#10;XMN7ehxCJiKEfYIa8hCqREqf5mTR91xFHL2bqy2GKOtMmhqbCLelHCg1kRYLjgs5VvSVU3o//FgN&#10;5+/b9TJSu2xtx1XjWiXZzqTW7932cw4iUBv+w3/trdEwGM5G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6MLEAAAA3QAAAA8AAAAAAAAAAAAAAAAAmAIAAGRycy9k&#10;b3ducmV2LnhtbFBLBQYAAAAABAAEAPUAAACJAwAAAAA=&#10;" filled="f" stroked="f">
                  <v:textbox>
                    <w:txbxContent>
                      <w:p w:rsidR="00EB642B" w:rsidRPr="00991834" w:rsidRDefault="00EB642B" w:rsidP="00B61E01">
                        <w:pPr>
                          <w:pStyle w:val="BodyText3"/>
                          <w:jc w:val="center"/>
                          <w:rPr>
                            <w:color w:val="008000"/>
                            <w:sz w:val="20"/>
                          </w:rPr>
                        </w:pPr>
                        <w:r>
                          <w:rPr>
                            <w:color w:val="008000"/>
                            <w:sz w:val="20"/>
                          </w:rPr>
                          <w:t xml:space="preserve">MT 541 Reverse Repo settlement </w:t>
                        </w:r>
                        <w:r w:rsidRPr="00991834">
                          <w:rPr>
                            <w:color w:val="008000"/>
                            <w:sz w:val="20"/>
                          </w:rPr>
                          <w:t>instruction</w:t>
                        </w:r>
                      </w:p>
                      <w:p w:rsidR="00EB642B" w:rsidRPr="00991834" w:rsidRDefault="00EB642B" w:rsidP="00B61E01">
                        <w:pPr>
                          <w:rPr>
                            <w:color w:val="008000"/>
                          </w:rPr>
                        </w:pPr>
                      </w:p>
                    </w:txbxContent>
                  </v:textbox>
                </v:shape>
                <v:line id="Line 1777" o:spid="_x0000_s1038" style="position:absolute;visibility:visible;mso-wrap-style:square" from="10287,24003" to="42576,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188cAAADdAAAADwAAAGRycy9kb3ducmV2LnhtbESP3WrCQBSE74W+w3IKvdON2pYaXUUE&#10;i4WIGH+uD9ljNm32bMhuNX37bqHg5TAz3zCzRWdrcaXWV44VDAcJCOLC6YpLBcfDuv8GwgdkjbVj&#10;UvBDHhbzh94MU+1uvKdrHkoRIexTVGBCaFIpfWHIoh+4hjh6F9daDFG2pdQt3iLc1nKUJK/SYsVx&#10;wWBDK0PFV/5tFWSX+rTfbbLzx6ft8mzyvn3eGa3U02O3nIII1IV7+L+90QpG48kL/L2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dDXzxwAAAN0AAAAPAAAAAAAA&#10;AAAAAAAAAKECAABkcnMvZG93bnJldi54bWxQSwUGAAAAAAQABAD5AAAAlQMAAAAA&#10;">
                  <v:stroke dashstyle="dash" startarrow="classic" startarrowwidth="wide" startarrowlength="long" endarrowwidth="wide" endarrowlength="long"/>
                </v:line>
                <v:shape id="Text Box 1778" o:spid="_x0000_s1039" type="#_x0000_t202" style="position:absolute;left:11430;top:20574;width:30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TLsUA&#10;AADdAAAADwAAAGRycy9kb3ducmV2LnhtbESPW4vCMBSE3xf8D+EI+7YmXla0GkWUhX1y8Qq+HZpj&#10;W2xOSpO19d+bhQUfh5n5hpkvW1uKO9W+cKyh31MgiFNnCs40HA9fHxMQPiAbLB2Thgd5WC46b3NM&#10;jGt4R/d9yESEsE9QQx5ClUjp05ws+p6riKN3dbXFEGWdSVNjE+G2lAOlxtJiwXEhx4rWOaW3/a/V&#10;cNpeL+eR+sk29rNqXKsk26nU+r3brmYgArXhFf5vfxsNg+F0DH9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dMuxQAAAN0AAAAPAAAAAAAAAAAAAAAAAJgCAABkcnMv&#10;ZG93bnJldi54bWxQSwUGAAAAAAQABAD1AAAAigMAAAAA&#10;" filled="f" stroked="f">
                  <v:textbox>
                    <w:txbxContent>
                      <w:p w:rsidR="00EB642B" w:rsidRPr="00715745" w:rsidRDefault="00EB642B" w:rsidP="00B61E01">
                        <w:pPr>
                          <w:pStyle w:val="BodyText3"/>
                          <w:jc w:val="center"/>
                          <w:rPr>
                            <w:sz w:val="20"/>
                          </w:rPr>
                        </w:pPr>
                        <w:r w:rsidRPr="00715745">
                          <w:rPr>
                            <w:sz w:val="20"/>
                          </w:rPr>
                          <w:t>MT</w:t>
                        </w:r>
                        <w:r>
                          <w:rPr>
                            <w:sz w:val="20"/>
                          </w:rPr>
                          <w:t xml:space="preserve"> 548 instruction processing status*</w:t>
                        </w:r>
                      </w:p>
                      <w:p w:rsidR="00EB642B" w:rsidRPr="00715745" w:rsidRDefault="00EB642B" w:rsidP="00B61E01">
                        <w:pPr>
                          <w:jc w:val="center"/>
                        </w:pPr>
                        <w:proofErr w:type="gramStart"/>
                        <w:r w:rsidRPr="00715745">
                          <w:t>instruction</w:t>
                        </w:r>
                        <w:proofErr w:type="gramEnd"/>
                      </w:p>
                    </w:txbxContent>
                  </v:textbox>
                </v:shape>
                <v:line id="Line 1779" o:spid="_x0000_s1040" style="position:absolute;visibility:visible;mso-wrap-style:square" from="10039,20567" to="4229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mQMUAAADdAAAADwAAAGRycy9kb3ducmV2LnhtbESPQWvCQBSE74X+h+UVvBTdVKm20VWs&#10;GOhVI3h9ZJ9JNPs2ZDcm/ntXEDwOM/MNs1j1phJXalxpWcHXKAJBnFldcq7gkCbDHxDOI2usLJOC&#10;GzlYLd/fFhhr2/GOrnufiwBhF6OCwvs6ltJlBRl0I1sTB+9kG4M+yCaXusEuwE0lx1E0lQZLDgsF&#10;1rQpKLvsW6Mg+b6st25nsrT7az+TTXo+3tqzUoOPfj0H4an3r/Cz/a8VjCe/M3i8CU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tmQMUAAADdAAAADwAAAAAAAAAA&#10;AAAAAAChAgAAZHJzL2Rvd25yZXYueG1sUEsFBgAAAAAEAAQA+QAAAJMDAAAAAA==&#10;" strokecolor="green">
                  <v:stroke startarrow="classic" startarrowwidth="wide" startarrowlength="long" endarrowwidth="wide" endarrowlength="long"/>
                </v:line>
                <v:shape id="Text Box 1780" o:spid="_x0000_s1041" type="#_x0000_t202" style="position:absolute;left:11677;top:17151;width:2947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ix8EA&#10;AADdAAAADwAAAGRycy9kb3ducmV2LnhtbERPy4rCMBTdC/5DuMLsNPE1aDXKMCK4GtFRwd2lubbF&#10;5qY0GVv/frIQXB7Oe7lubSkeVPvCsYbhQIEgTp0pONNw+t32ZyB8QDZYOiYNT/KwXnU7S0yMa/hA&#10;j2PIRAxhn6CGPIQqkdKnOVn0A1cRR+7maoshwjqTpsYmhttSjpT6lBYLjg05VvSdU3o//lkN55/b&#10;9TJR+2xjp1XjWiXZzqXWH732awEiUBve4pd7ZzSMxv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a4sfBAAAA3QAAAA8AAAAAAAAAAAAAAAAAmAIAAGRycy9kb3du&#10;cmV2LnhtbFBLBQYAAAAABAAEAPUAAACGAwAAAAA=&#10;" filled="f" stroked="f">
                  <v:textbox>
                    <w:txbxContent>
                      <w:p w:rsidR="00EB642B" w:rsidRPr="00991834" w:rsidRDefault="00EB642B" w:rsidP="00B61E01">
                        <w:pPr>
                          <w:pStyle w:val="BodyText3"/>
                          <w:jc w:val="center"/>
                          <w:rPr>
                            <w:color w:val="008000"/>
                            <w:sz w:val="20"/>
                          </w:rPr>
                        </w:pPr>
                        <w:r>
                          <w:rPr>
                            <w:color w:val="008000"/>
                            <w:sz w:val="20"/>
                          </w:rPr>
                          <w:t>MT 54</w:t>
                        </w:r>
                        <w:r w:rsidRPr="00991834">
                          <w:rPr>
                            <w:color w:val="008000"/>
                            <w:sz w:val="20"/>
                          </w:rPr>
                          <w:t>7 settlement confirmation</w:t>
                        </w:r>
                      </w:p>
                      <w:p w:rsidR="00EB642B" w:rsidRPr="00991834" w:rsidRDefault="00EB642B" w:rsidP="00B61E01">
                        <w:pPr>
                          <w:rPr>
                            <w:color w:val="008000"/>
                          </w:rPr>
                        </w:pPr>
                      </w:p>
                    </w:txbxContent>
                  </v:textbox>
                </v:shape>
                <v:line id="Line 1781" o:spid="_x0000_s1042" style="position:absolute;visibility:visible;mso-wrap-style:square" from="10287,27432" to="42576,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2nsUAAADdAAAADwAAAGRycy9kb3ducmV2LnhtbESPwW7CMBBE75X4B2sr9QZOqaBNikGA&#10;1MKVNAeOq3hJAvE6iQ2Ev8dISD2OZuaNZrboTS0u1LnKsoL3UQSCOLe64kJB9vcz/ALhPLLG2jIp&#10;uJGDxXzwMsNE2yvv6JL6QgQIuwQVlN43iZQuL8mgG9mGOHgH2xn0QXaF1B1eA9zUchxFU2mw4rBQ&#10;YkPrkvJTejYK6vMx27Qr+du2+zibbvbNYfs5UerttV9+g/DU+//ws73VCsYfcQyPN+EJ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H2nsUAAADdAAAADwAAAAAAAAAA&#10;AAAAAAChAgAAZHJzL2Rvd25yZXYueG1sUEsFBgAAAAAEAAQA+QAAAJMDAAAAAA==&#10;">
                  <v:stroke startarrow="classic" startarrowwidth="wide" startarrowlength="long" endarrowwidth="wide" endarrowlength="long"/>
                </v:line>
                <v:shape id="Text Box 1782" o:spid="_x0000_s1043" type="#_x0000_t202" style="position:absolute;left:11430;top:24009;width:30861;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2I8IA&#10;AADdAAAADwAAAGRycy9kb3ducmV2LnhtbERPz2vCMBS+D/wfwhO8rYnSDVcbRRzCTpPpNvD2aJ5t&#10;sXkpTdZ2/705CB4/vt/5ZrSN6KnztWMN80SBIC6cqbnU8H3aPy9B+IBssHFMGv7Jw2Y9ecoxM27g&#10;L+qPoRQxhH2GGqoQ2kxKX1Rk0SeuJY7cxXUWQ4RdKU2HQwy3jVwo9Sot1hwbKmxpV1FxPf5ZDT+f&#10;l/Nvqg7lu31pBzcqyfZNaj2bjtsViEBjeIjv7g+jYZGquD++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LYjwgAAAN0AAAAPAAAAAAAAAAAAAAAAAJgCAABkcnMvZG93&#10;bnJldi54bWxQSwUGAAAAAAQABAD1AAAAhwMAAAAA&#10;" filled="f" stroked="f">
                  <v:textbox>
                    <w:txbxContent>
                      <w:p w:rsidR="00EB642B" w:rsidRPr="00715745" w:rsidRDefault="00EB642B" w:rsidP="00B61E01">
                        <w:pPr>
                          <w:pStyle w:val="BodyText3"/>
                          <w:jc w:val="center"/>
                          <w:rPr>
                            <w:sz w:val="20"/>
                          </w:rPr>
                        </w:pPr>
                        <w:r w:rsidRPr="00715745">
                          <w:rPr>
                            <w:sz w:val="20"/>
                          </w:rPr>
                          <w:t>MT</w:t>
                        </w:r>
                        <w:r>
                          <w:rPr>
                            <w:sz w:val="20"/>
                          </w:rPr>
                          <w:t xml:space="preserve"> 548 matching and/or settlement status*</w:t>
                        </w:r>
                      </w:p>
                      <w:p w:rsidR="00EB642B" w:rsidRPr="00715745" w:rsidRDefault="00EB642B" w:rsidP="00B61E01">
                        <w:pPr>
                          <w:jc w:val="center"/>
                        </w:pPr>
                        <w:proofErr w:type="gramStart"/>
                        <w:r w:rsidRPr="00715745">
                          <w:t>instruction</w:t>
                        </w:r>
                        <w:proofErr w:type="gramEnd"/>
                      </w:p>
                    </w:txbxContent>
                  </v:textbox>
                </v:shape>
                <v:line id="Line 1783" o:spid="_x0000_s1044" style="position:absolute;visibility:visible;mso-wrap-style:square" from="9963,17145" to="4229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D8YAAADdAAAADwAAAGRycy9kb3ducmV2LnhtbESPQWvCQBSE70L/w/KE3pqNWmybuooU&#10;CwoaaOylt0f2NQlm34bdbYz/3hUKHoeZ+YZZrAbTip6cbywrmCQpCOLS6oYrBd/Hz6dXED4ga2wt&#10;k4ILeVgtH0YLzLQ98xf1RahEhLDPUEEdQpdJ6cuaDPrEdsTR+7XOYIjSVVI7PEe4aeU0TefSYMNx&#10;ocaOPmoqT8WfUbD72eTl28thdlznW+z7fTFo2Sj1OB7W7yACDeEe/m9vtYLpczqB25v4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WPg/GAAAA3QAAAA8AAAAAAAAA&#10;AAAAAAAAoQIAAGRycy9kb3ducmV2LnhtbFBLBQYAAAAABAAEAPkAAACUAwAAAAA=&#10;" strokecolor="green" strokeweight="1pt">
                  <v:stroke endarrow="classic" endarrowwidth="wide" endarrowlength="long"/>
                </v:line>
                <v:shape id="Text Box 1784" o:spid="_x0000_s1045" type="#_x0000_t202" style="position:absolute;left:11677;top:14382;width:2832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Nz8QA&#10;AADdAAAADwAAAGRycy9kb3ducmV2LnhtbESPT4vCMBTE7wt+h/AEb2ticRe3axRRBE8r65+FvT2a&#10;Z1tsXkoTbf32RhA8DjPzG2Y672wlrtT40rGG0VCBIM6cKTnXcNiv3ycgfEA2WDkmDTfyMJ/13qaY&#10;GtfyL113IRcRwj5FDUUIdSqlzwqy6IeuJo7eyTUWQ5RNLk2DbYTbSiZKfUqLJceFAmtaFpSddxer&#10;4fhz+v8bq22+sh916zol2X5JrQf9bvENIlAXXuFne2M0JGOV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Sjc/EAAAA3QAAAA8AAAAAAAAAAAAAAAAAmAIAAGRycy9k&#10;b3ducmV2LnhtbFBLBQYAAAAABAAEAPUAAACJAwAAAAA=&#10;" filled="f" stroked="f">
                  <v:textbox>
                    <w:txbxContent>
                      <w:p w:rsidR="00EB642B" w:rsidRPr="00991834" w:rsidRDefault="00EB642B" w:rsidP="00B61E01">
                        <w:pPr>
                          <w:pStyle w:val="BodyText3"/>
                          <w:jc w:val="center"/>
                          <w:rPr>
                            <w:color w:val="008000"/>
                            <w:sz w:val="20"/>
                          </w:rPr>
                        </w:pPr>
                        <w:r>
                          <w:rPr>
                            <w:color w:val="008000"/>
                            <w:sz w:val="20"/>
                          </w:rPr>
                          <w:t xml:space="preserve">MT 543 Repo settlement </w:t>
                        </w:r>
                        <w:r w:rsidRPr="00991834">
                          <w:rPr>
                            <w:color w:val="008000"/>
                            <w:sz w:val="20"/>
                          </w:rPr>
                          <w:t>instruction</w:t>
                        </w:r>
                      </w:p>
                      <w:p w:rsidR="00EB642B" w:rsidRPr="00991834" w:rsidRDefault="00EB642B" w:rsidP="00B61E01">
                        <w:pPr>
                          <w:rPr>
                            <w:color w:val="008000"/>
                          </w:rPr>
                        </w:pPr>
                      </w:p>
                    </w:txbxContent>
                  </v:textbox>
                </v:shape>
                <v:line id="Line 1785" o:spid="_x0000_s1046" style="position:absolute;visibility:visible;mso-wrap-style:square" from="10039,13709" to="4229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4ocQAAADdAAAADwAAAGRycy9kb3ducmV2LnhtbESPQYvCMBSE7wv+h/CEvSya6q4i1Siu&#10;WPCqFbw+mmdbbV5Kk9r6782CsMdhZr5hVpveVOJBjSstK5iMIxDEmdUl5wrOaTJagHAeWWNlmRQ8&#10;ycFmPfhYYaxtx0d6nHwuAoRdjAoK7+tYSpcVZNCNbU0cvKttDPogm1zqBrsAN5WcRtFcGiw5LBRY&#10;066g7H5qjYJkdt/u3dFkaffbfiW79HZ5tjelPof9dgnCU+//w+/2QSuY/kTf8PcmP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DihxAAAAN0AAAAPAAAAAAAAAAAA&#10;AAAAAKECAABkcnMvZG93bnJldi54bWxQSwUGAAAAAAQABAD5AAAAkgMAAAAA&#10;" strokecolor="green">
                  <v:stroke startarrow="classic" startarrowwidth="wide" startarrowlength="long" endarrowwidth="wide" endarrowlength="long"/>
                </v:line>
                <v:shape id="Text Box 1786" o:spid="_x0000_s1047" type="#_x0000_t202" style="position:absolute;left:11677;top:11049;width:2947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wIMQA&#10;AADdAAAADwAAAGRycy9kb3ducmV2LnhtbESPT4vCMBTE7wt+h/AEb2uidBe3axRRBE8r65+FvT2a&#10;Z1tsXkoTbf32RhA8DjPzG2Y672wlrtT40rGG0VCBIM6cKTnXcNiv3ycgfEA2WDkmDTfyMJ/13qaY&#10;GtfyL113IRcRwj5FDUUIdSqlzwqy6IeuJo7eyTUWQ5RNLk2DbYTbSo6V+pQWS44LBda0LCg77y5W&#10;w/Hn9P+XqG2+sh916zol2X5JrQf9bvENIlAXXuFne2M0jBOV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3sCDEAAAA3QAAAA8AAAAAAAAAAAAAAAAAmAIAAGRycy9k&#10;b3ducmV2LnhtbFBLBQYAAAAABAAEAPUAAACJAwAAAAA=&#10;" filled="f" stroked="f">
                  <v:textbox>
                    <w:txbxContent>
                      <w:p w:rsidR="00EB642B" w:rsidRPr="00991834" w:rsidRDefault="00EB642B" w:rsidP="00B61E01">
                        <w:pPr>
                          <w:pStyle w:val="BodyText3"/>
                          <w:jc w:val="center"/>
                          <w:rPr>
                            <w:color w:val="008000"/>
                            <w:sz w:val="20"/>
                          </w:rPr>
                        </w:pPr>
                        <w:r>
                          <w:rPr>
                            <w:color w:val="008000"/>
                            <w:sz w:val="20"/>
                          </w:rPr>
                          <w:t>MT 545</w:t>
                        </w:r>
                        <w:r w:rsidRPr="00991834">
                          <w:rPr>
                            <w:color w:val="008000"/>
                            <w:sz w:val="20"/>
                          </w:rPr>
                          <w:t xml:space="preserve"> </w:t>
                        </w:r>
                        <w:r>
                          <w:rPr>
                            <w:color w:val="008000"/>
                            <w:sz w:val="20"/>
                          </w:rPr>
                          <w:t>s</w:t>
                        </w:r>
                        <w:r w:rsidRPr="00991834">
                          <w:rPr>
                            <w:color w:val="008000"/>
                            <w:sz w:val="20"/>
                          </w:rPr>
                          <w:t>ettlement confirmation</w:t>
                        </w:r>
                      </w:p>
                      <w:p w:rsidR="00EB642B" w:rsidRPr="00991834" w:rsidRDefault="00EB642B" w:rsidP="00B61E01">
                        <w:pPr>
                          <w:rPr>
                            <w:color w:val="008000"/>
                          </w:rPr>
                        </w:pPr>
                      </w:p>
                    </w:txbxContent>
                  </v:textbox>
                </v:shape>
                <w10:anchorlock/>
              </v:group>
            </w:pict>
          </mc:Fallback>
        </mc:AlternateContent>
      </w:r>
    </w:p>
    <w:p w:rsidR="002B1ED8" w:rsidRPr="00E763CA" w:rsidRDefault="00BC2727" w:rsidP="002B1ED8">
      <w:pPr>
        <w:pStyle w:val="Header"/>
        <w:tabs>
          <w:tab w:val="clear" w:pos="4320"/>
          <w:tab w:val="clear" w:pos="8640"/>
        </w:tabs>
        <w:ind w:left="180"/>
        <w:rPr>
          <w:color w:val="999999"/>
          <w:sz w:val="18"/>
          <w:lang w:val="en-GB"/>
        </w:rPr>
      </w:pPr>
      <w:r w:rsidRPr="00E763CA">
        <w:t>*For Matching and Settlement Status Reporting Market Practice guidelines, please refer to the Status and Fail Reporting (MT548) Market Practice documentation.</w:t>
      </w:r>
      <w:r w:rsidRPr="00E763CA">
        <w:rPr>
          <w:color w:val="999999"/>
          <w:sz w:val="18"/>
          <w:lang w:val="en-GB"/>
        </w:rPr>
        <w:t xml:space="preserve"> </w:t>
      </w:r>
    </w:p>
    <w:p w:rsidR="00B61E01" w:rsidRDefault="00B61E01" w:rsidP="003066B8">
      <w:pPr>
        <w:spacing w:line="360" w:lineRule="auto"/>
        <w:rPr>
          <w:rFonts w:ascii="Arial" w:hAnsi="Arial" w:cs="Arial"/>
          <w:bCs/>
          <w:color w:val="FF0000"/>
        </w:rPr>
      </w:pPr>
    </w:p>
    <w:p w:rsidR="00787B54" w:rsidRPr="00E763CA" w:rsidRDefault="00BC2727" w:rsidP="00E763CA">
      <w:pPr>
        <w:pStyle w:val="Heading3"/>
        <w:rPr>
          <w:rFonts w:ascii="Times New Roman" w:hAnsi="Times New Roman"/>
          <w:b/>
        </w:rPr>
      </w:pPr>
      <w:bookmarkStart w:id="2008" w:name="_Toc220584077"/>
      <w:bookmarkStart w:id="2009" w:name="_Toc394565693"/>
      <w:bookmarkStart w:id="2010" w:name="_Toc394565926"/>
      <w:bookmarkStart w:id="2011" w:name="_Toc394566088"/>
      <w:bookmarkStart w:id="2012" w:name="_Toc406052658"/>
      <w:r w:rsidRPr="00E763CA">
        <w:rPr>
          <w:rFonts w:ascii="Times New Roman" w:hAnsi="Times New Roman"/>
          <w:b/>
        </w:rPr>
        <w:t>Message Usage Rules</w:t>
      </w:r>
      <w:bookmarkEnd w:id="2008"/>
      <w:bookmarkEnd w:id="2009"/>
      <w:bookmarkEnd w:id="2010"/>
      <w:bookmarkEnd w:id="2011"/>
      <w:bookmarkEnd w:id="2012"/>
    </w:p>
    <w:p w:rsidR="00B61E01" w:rsidRPr="00BE7B2F" w:rsidRDefault="00B61E01" w:rsidP="003066B8">
      <w:pPr>
        <w:ind w:hanging="540"/>
      </w:pPr>
    </w:p>
    <w:p w:rsidR="00B61E01" w:rsidRPr="00BE7B2F" w:rsidRDefault="00BC2727" w:rsidP="003066B8">
      <w:pPr>
        <w:pStyle w:val="Default"/>
        <w:spacing w:after="60"/>
        <w:jc w:val="both"/>
        <w:rPr>
          <w:color w:val="auto"/>
          <w:sz w:val="22"/>
          <w:szCs w:val="22"/>
        </w:rPr>
      </w:pPr>
      <w:r w:rsidRPr="00E763CA">
        <w:rPr>
          <w:color w:val="auto"/>
          <w:sz w:val="22"/>
          <w:szCs w:val="22"/>
        </w:rPr>
        <w:t xml:space="preserve">The section below will give the message type and defining elements of the repurchase/reverse repurchase agreement.  Please note that these fields are just identifying the critical fields for the specified business process and do not show all SWIFT message elements.  For the complete message please refer to the Appendix.   </w:t>
      </w:r>
    </w:p>
    <w:p w:rsidR="00787B54" w:rsidRDefault="00787B54" w:rsidP="00E763CA">
      <w:pPr>
        <w:rPr>
          <w:szCs w:val="22"/>
        </w:rPr>
      </w:pPr>
      <w:bookmarkStart w:id="2013" w:name="_Toc125258212"/>
      <w:bookmarkStart w:id="2014" w:name="_Toc185822688"/>
      <w:bookmarkStart w:id="2015" w:name="_Toc394565694"/>
      <w:bookmarkStart w:id="2016" w:name="_Toc394565927"/>
      <w:bookmarkStart w:id="2017" w:name="_Toc394566089"/>
    </w:p>
    <w:p w:rsidR="00787B54" w:rsidRPr="00E763CA" w:rsidRDefault="00BC2727" w:rsidP="00E763CA">
      <w:pPr>
        <w:pStyle w:val="Heading3"/>
        <w:rPr>
          <w:b/>
        </w:rPr>
      </w:pPr>
      <w:bookmarkStart w:id="2018" w:name="_Toc406052659"/>
      <w:r w:rsidRPr="00E763CA">
        <w:rPr>
          <w:rFonts w:ascii="Times New Roman" w:hAnsi="Times New Roman"/>
          <w:b/>
          <w:szCs w:val="22"/>
        </w:rPr>
        <w:t>General message usage rules:</w:t>
      </w:r>
      <w:bookmarkEnd w:id="2013"/>
      <w:bookmarkEnd w:id="2014"/>
      <w:bookmarkEnd w:id="2015"/>
      <w:bookmarkEnd w:id="2016"/>
      <w:bookmarkEnd w:id="2017"/>
      <w:bookmarkEnd w:id="2018"/>
    </w:p>
    <w:p w:rsidR="0095086D" w:rsidRPr="00BE7B2F" w:rsidRDefault="00BC2727" w:rsidP="003066B8">
      <w:pPr>
        <w:pStyle w:val="ListParagraph"/>
        <w:numPr>
          <w:ilvl w:val="0"/>
          <w:numId w:val="14"/>
        </w:numPr>
        <w:rPr>
          <w:szCs w:val="22"/>
        </w:rPr>
      </w:pPr>
      <w:r w:rsidRPr="00E763CA">
        <w:rPr>
          <w:szCs w:val="22"/>
        </w:rPr>
        <w:t xml:space="preserve">The instruction will be identified as being the settlement of a repo operation by using Sequence E indicator </w:t>
      </w:r>
      <w:proofErr w:type="gramStart"/>
      <w:r w:rsidRPr="00E763CA">
        <w:rPr>
          <w:szCs w:val="22"/>
        </w:rPr>
        <w:t xml:space="preserve">field </w:t>
      </w:r>
      <w:r w:rsidRPr="00E763CA">
        <w:rPr>
          <w:b/>
          <w:szCs w:val="22"/>
        </w:rPr>
        <w:t>:22F</w:t>
      </w:r>
      <w:proofErr w:type="gramEnd"/>
      <w:r w:rsidRPr="00E763CA">
        <w:rPr>
          <w:b/>
          <w:szCs w:val="22"/>
        </w:rPr>
        <w:t>::SETR//REPU.</w:t>
      </w:r>
    </w:p>
    <w:p w:rsidR="0095086D" w:rsidRPr="00BE7B2F" w:rsidRDefault="00BC2727" w:rsidP="003066B8">
      <w:pPr>
        <w:pStyle w:val="ListParagraph"/>
        <w:numPr>
          <w:ilvl w:val="0"/>
          <w:numId w:val="14"/>
        </w:numPr>
        <w:rPr>
          <w:szCs w:val="22"/>
        </w:rPr>
      </w:pPr>
      <w:r w:rsidRPr="00E763CA">
        <w:rPr>
          <w:szCs w:val="22"/>
        </w:rPr>
        <w:t>The instruction will be identifie</w:t>
      </w:r>
      <w:bookmarkStart w:id="2019" w:name="rvpo1"/>
      <w:bookmarkEnd w:id="2019"/>
      <w:r w:rsidRPr="00E763CA">
        <w:rPr>
          <w:szCs w:val="22"/>
        </w:rPr>
        <w:t xml:space="preserve">d as being the settlement of a reverse repo operation by using Sequence E indicator </w:t>
      </w:r>
      <w:proofErr w:type="gramStart"/>
      <w:r w:rsidRPr="00E763CA">
        <w:rPr>
          <w:szCs w:val="22"/>
        </w:rPr>
        <w:t xml:space="preserve">field </w:t>
      </w:r>
      <w:r w:rsidRPr="00E763CA">
        <w:rPr>
          <w:b/>
          <w:szCs w:val="22"/>
        </w:rPr>
        <w:t>:22F</w:t>
      </w:r>
      <w:proofErr w:type="gramEnd"/>
      <w:r w:rsidRPr="00E763CA">
        <w:rPr>
          <w:b/>
          <w:szCs w:val="22"/>
        </w:rPr>
        <w:t>::SETR//RVPO.</w:t>
      </w:r>
    </w:p>
    <w:p w:rsidR="00B4215C" w:rsidRPr="00E96053" w:rsidRDefault="00BC2727" w:rsidP="003066B8">
      <w:pPr>
        <w:pStyle w:val="ListParagraph"/>
        <w:numPr>
          <w:ilvl w:val="0"/>
          <w:numId w:val="14"/>
        </w:numPr>
        <w:rPr>
          <w:szCs w:val="22"/>
        </w:rPr>
      </w:pPr>
      <w:r w:rsidRPr="00E763CA">
        <w:rPr>
          <w:szCs w:val="22"/>
        </w:rPr>
        <w:t xml:space="preserve">Where there is a cancel to modify a repo contract for a repo closing scenario under the single message method, it is mandatory to provide a previous reference (PREV) in the linkages sequence of the cancellation that contains the reference number of the original transaction (SEME from the original or first transaction) that is being amended.  In the event multiple closing scenarios occur, the PREV reference of the follow-up cancellation will contain the most recent replacement instruction SEME and not the original opening repo. </w:t>
      </w:r>
    </w:p>
    <w:p w:rsidR="00B4215C" w:rsidRDefault="00BC2727" w:rsidP="003066B8">
      <w:pPr>
        <w:numPr>
          <w:ilvl w:val="0"/>
          <w:numId w:val="33"/>
        </w:numPr>
        <w:jc w:val="left"/>
        <w:rPr>
          <w:szCs w:val="22"/>
        </w:rPr>
      </w:pPr>
      <w:r w:rsidRPr="00E763CA">
        <w:rPr>
          <w:szCs w:val="22"/>
        </w:rPr>
        <w:lastRenderedPageBreak/>
        <w:t xml:space="preserve">Confirmation messages will only include the 20C::RELA of the last repo instruction received and not all previous instructions. For example: Confirmation of the closing leg instruction only references the closing leg instruction 20C::SEME and not also the opening leg 20C::SEME. </w:t>
      </w:r>
    </w:p>
    <w:p w:rsidR="00C545D7" w:rsidRPr="005431BB" w:rsidRDefault="00BC2727" w:rsidP="003066B8">
      <w:pPr>
        <w:numPr>
          <w:ilvl w:val="0"/>
          <w:numId w:val="33"/>
        </w:numPr>
        <w:jc w:val="left"/>
        <w:rPr>
          <w:szCs w:val="22"/>
        </w:rPr>
      </w:pPr>
      <w:r w:rsidRPr="005431BB">
        <w:rPr>
          <w:szCs w:val="22"/>
        </w:rPr>
        <w:t xml:space="preserve">The :36B::SIZE should reflect the total repo collateral to remain outstanding </w:t>
      </w:r>
      <w:r w:rsidR="00375E7C" w:rsidRPr="005431BB">
        <w:rPr>
          <w:szCs w:val="22"/>
        </w:rPr>
        <w:t>(if split, per instruction)</w:t>
      </w:r>
    </w:p>
    <w:p w:rsidR="00C545D7" w:rsidRPr="005431BB" w:rsidRDefault="00BC2727" w:rsidP="003066B8">
      <w:pPr>
        <w:numPr>
          <w:ilvl w:val="0"/>
          <w:numId w:val="33"/>
        </w:numPr>
        <w:jc w:val="left"/>
        <w:rPr>
          <w:szCs w:val="22"/>
        </w:rPr>
      </w:pPr>
      <w:r w:rsidRPr="005431BB">
        <w:rPr>
          <w:szCs w:val="22"/>
        </w:rPr>
        <w:t xml:space="preserve">The :36B:SETT should reflect the total repo collateral settlement quantity </w:t>
      </w:r>
      <w:r w:rsidR="00375E7C" w:rsidRPr="005431BB">
        <w:rPr>
          <w:szCs w:val="22"/>
        </w:rPr>
        <w:t>(if split, per instruction)</w:t>
      </w:r>
    </w:p>
    <w:p w:rsidR="00375E7C" w:rsidRPr="005431BB" w:rsidRDefault="00BC2727" w:rsidP="003066B8">
      <w:pPr>
        <w:numPr>
          <w:ilvl w:val="0"/>
          <w:numId w:val="33"/>
        </w:numPr>
        <w:jc w:val="left"/>
        <w:rPr>
          <w:szCs w:val="22"/>
        </w:rPr>
      </w:pPr>
      <w:r w:rsidRPr="005431BB">
        <w:rPr>
          <w:szCs w:val="22"/>
        </w:rPr>
        <w:t xml:space="preserve">If the Instructing </w:t>
      </w:r>
      <w:r w:rsidR="00375E7C" w:rsidRPr="005431BB">
        <w:rPr>
          <w:szCs w:val="22"/>
        </w:rPr>
        <w:t>P</w:t>
      </w:r>
      <w:r w:rsidRPr="005431BB">
        <w:rPr>
          <w:szCs w:val="22"/>
        </w:rPr>
        <w:t xml:space="preserve">arty is performing settlement quantity breakdowns both </w:t>
      </w:r>
      <w:proofErr w:type="gramStart"/>
      <w:r w:rsidRPr="005431BB">
        <w:rPr>
          <w:szCs w:val="22"/>
        </w:rPr>
        <w:t>the</w:t>
      </w:r>
      <w:r w:rsidR="002379E9" w:rsidRPr="005431BB">
        <w:rPr>
          <w:szCs w:val="22"/>
        </w:rPr>
        <w:t xml:space="preserve"> :</w:t>
      </w:r>
      <w:r w:rsidR="00375E7C" w:rsidRPr="005431BB">
        <w:rPr>
          <w:szCs w:val="22"/>
        </w:rPr>
        <w:t>36B</w:t>
      </w:r>
      <w:proofErr w:type="gramEnd"/>
      <w:r w:rsidR="00375E7C" w:rsidRPr="005431BB">
        <w:rPr>
          <w:szCs w:val="22"/>
        </w:rPr>
        <w:t xml:space="preserve"> </w:t>
      </w:r>
      <w:r w:rsidRPr="005431BB">
        <w:rPr>
          <w:szCs w:val="22"/>
        </w:rPr>
        <w:t>SIZE and SETT fields should reflect the breakdown as well</w:t>
      </w:r>
      <w:r w:rsidR="00375E7C" w:rsidRPr="005431BB">
        <w:rPr>
          <w:szCs w:val="22"/>
        </w:rPr>
        <w:t>. This is required in order to ensure appropriate collateral settlement movements (:36B::SETT) are instructed as well as to allow for accurate collateral return quantities</w:t>
      </w:r>
      <w:r w:rsidR="002379E9" w:rsidRPr="005431BB">
        <w:rPr>
          <w:szCs w:val="22"/>
        </w:rPr>
        <w:t xml:space="preserve"> (:36B::SIZE)</w:t>
      </w:r>
      <w:r w:rsidR="00375E7C" w:rsidRPr="005431BB">
        <w:rPr>
          <w:szCs w:val="22"/>
        </w:rPr>
        <w:t xml:space="preserve"> to be booked </w:t>
      </w:r>
      <w:r w:rsidR="002379E9" w:rsidRPr="005431BB">
        <w:rPr>
          <w:szCs w:val="22"/>
        </w:rPr>
        <w:t>in support of repo termination (maturity).</w:t>
      </w:r>
    </w:p>
    <w:p w:rsidR="00787B54" w:rsidRPr="00E763CA" w:rsidRDefault="00787B54" w:rsidP="00E763CA">
      <w:pPr>
        <w:ind w:left="720"/>
        <w:jc w:val="left"/>
        <w:rPr>
          <w:szCs w:val="22"/>
        </w:rPr>
      </w:pPr>
    </w:p>
    <w:p w:rsidR="00C62F2E" w:rsidRPr="00E763CA" w:rsidRDefault="00BC2727" w:rsidP="00961302">
      <w:pPr>
        <w:rPr>
          <w:b/>
          <w:sz w:val="28"/>
          <w:szCs w:val="28"/>
          <w:u w:val="single"/>
        </w:rPr>
      </w:pPr>
      <w:bookmarkStart w:id="2020" w:name="_Toc394565695"/>
      <w:bookmarkStart w:id="2021" w:name="_Toc394565928"/>
      <w:bookmarkStart w:id="2022" w:name="_Toc394566090"/>
      <w:bookmarkStart w:id="2023" w:name="_Toc220584078"/>
      <w:r w:rsidRPr="00E763CA">
        <w:rPr>
          <w:b/>
          <w:sz w:val="28"/>
          <w:szCs w:val="28"/>
          <w:u w:val="single"/>
        </w:rPr>
        <w:t>Repo / Reverse Repo Opening Scenarios</w:t>
      </w:r>
      <w:bookmarkEnd w:id="2020"/>
      <w:bookmarkEnd w:id="2021"/>
      <w:bookmarkEnd w:id="2022"/>
    </w:p>
    <w:p w:rsidR="00787B54" w:rsidRPr="00E763CA" w:rsidRDefault="00BC2727" w:rsidP="00E763CA">
      <w:pPr>
        <w:pStyle w:val="Heading3"/>
        <w:rPr>
          <w:rFonts w:ascii="Times New Roman" w:hAnsi="Times New Roman"/>
          <w:b/>
          <w:szCs w:val="22"/>
        </w:rPr>
      </w:pPr>
      <w:bookmarkStart w:id="2024" w:name="_Toc394565696"/>
      <w:bookmarkStart w:id="2025" w:name="_Toc394565929"/>
      <w:bookmarkStart w:id="2026" w:name="_Toc394566091"/>
      <w:bookmarkStart w:id="2027" w:name="_Toc406052660"/>
      <w:r w:rsidRPr="00E763CA">
        <w:rPr>
          <w:rFonts w:ascii="Times New Roman" w:hAnsi="Times New Roman"/>
          <w:b/>
          <w:szCs w:val="22"/>
        </w:rPr>
        <w:t>Fixed rate and term repurchase agreement</w:t>
      </w:r>
      <w:bookmarkEnd w:id="2023"/>
      <w:bookmarkEnd w:id="2024"/>
      <w:bookmarkEnd w:id="2025"/>
      <w:bookmarkEnd w:id="2026"/>
      <w:bookmarkEnd w:id="2027"/>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repurchase agreement an MT543- deliver versus payment should be used.  </w:t>
      </w:r>
    </w:p>
    <w:p w:rsidR="00B61E01" w:rsidRPr="00CA40DF" w:rsidRDefault="00B61E01" w:rsidP="003066B8">
      <w:pPr>
        <w:ind w:left="900"/>
        <w:rPr>
          <w:szCs w:val="22"/>
        </w:rPr>
      </w:pPr>
      <w:proofErr w:type="gramStart"/>
      <w:r w:rsidRPr="00CA40DF">
        <w:rPr>
          <w:szCs w:val="22"/>
        </w:rPr>
        <w:t>:98A</w:t>
      </w:r>
      <w:proofErr w:type="gramEnd"/>
      <w:r w:rsidRPr="00CA40DF">
        <w:rPr>
          <w:szCs w:val="22"/>
        </w:rPr>
        <w:t>::TERM//</w:t>
      </w:r>
      <w:r w:rsidR="00BC2727" w:rsidRPr="00E763CA">
        <w:rPr>
          <w:b/>
          <w:szCs w:val="22"/>
        </w:rPr>
        <w:t>YYYYMMDD</w:t>
      </w:r>
      <w:r w:rsidRPr="00CA40DF">
        <w:rPr>
          <w:szCs w:val="22"/>
        </w:rPr>
        <w:t xml:space="preserve"> </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r w:rsidRPr="00CA40DF">
        <w:rPr>
          <w:szCs w:val="22"/>
        </w:rPr>
        <w:t xml:space="preserve"> </w:t>
      </w:r>
    </w:p>
    <w:p w:rsidR="00B61E01" w:rsidRPr="00CA40DF" w:rsidRDefault="00B61E01" w:rsidP="003066B8">
      <w:pPr>
        <w:tabs>
          <w:tab w:val="left" w:pos="720"/>
        </w:tabs>
        <w:ind w:left="900"/>
        <w:rPr>
          <w:szCs w:val="22"/>
        </w:rPr>
      </w:pPr>
      <w:proofErr w:type="gramStart"/>
      <w:r w:rsidRPr="00CA40DF">
        <w:rPr>
          <w:szCs w:val="22"/>
        </w:rPr>
        <w:t>:20C</w:t>
      </w:r>
      <w:proofErr w:type="gramEnd"/>
      <w:r w:rsidRPr="00CA40DF">
        <w:rPr>
          <w:szCs w:val="22"/>
        </w:rPr>
        <w:t>::REPO//REPOREF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REPU</w:t>
      </w:r>
      <w:r w:rsidRPr="00CA40DF">
        <w:rPr>
          <w:szCs w:val="22"/>
        </w:rPr>
        <w:t xml:space="preserve"> </w:t>
      </w:r>
    </w:p>
    <w:p w:rsidR="00B61E01" w:rsidRPr="00CA40DF" w:rsidRDefault="00B61E01" w:rsidP="003066B8">
      <w:pPr>
        <w:rPr>
          <w:szCs w:val="22"/>
        </w:rPr>
      </w:pPr>
    </w:p>
    <w:p w:rsidR="00787B54" w:rsidRPr="00E763CA" w:rsidRDefault="00BC2727" w:rsidP="00E763CA">
      <w:pPr>
        <w:pStyle w:val="Heading3"/>
        <w:rPr>
          <w:rFonts w:ascii="Times New Roman" w:hAnsi="Times New Roman"/>
          <w:b/>
          <w:szCs w:val="22"/>
        </w:rPr>
      </w:pPr>
      <w:bookmarkStart w:id="2028" w:name="_Toc220584079"/>
      <w:bookmarkStart w:id="2029" w:name="_Toc394565697"/>
      <w:bookmarkStart w:id="2030" w:name="_Toc394565930"/>
      <w:bookmarkStart w:id="2031" w:name="_Toc394566092"/>
      <w:bookmarkStart w:id="2032" w:name="_Toc406052661"/>
      <w:r w:rsidRPr="00E763CA">
        <w:rPr>
          <w:rFonts w:ascii="Times New Roman" w:hAnsi="Times New Roman"/>
          <w:b/>
          <w:szCs w:val="22"/>
        </w:rPr>
        <w:t>Fixed rate and term reverse repurchase agreement</w:t>
      </w:r>
      <w:bookmarkEnd w:id="2028"/>
      <w:bookmarkEnd w:id="2029"/>
      <w:bookmarkEnd w:id="2030"/>
      <w:bookmarkEnd w:id="2031"/>
      <w:bookmarkEnd w:id="2032"/>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reverse repurchase agreement an MT541 – receive versus payment should be used.  </w:t>
      </w:r>
    </w:p>
    <w:p w:rsidR="00B61E01" w:rsidRPr="00CA40DF" w:rsidRDefault="00B61E01" w:rsidP="003066B8">
      <w:pPr>
        <w:ind w:left="900"/>
        <w:rPr>
          <w:szCs w:val="22"/>
        </w:rPr>
      </w:pPr>
      <w:proofErr w:type="gramStart"/>
      <w:r w:rsidRPr="00CA40DF">
        <w:rPr>
          <w:szCs w:val="22"/>
        </w:rPr>
        <w:t>:98A</w:t>
      </w:r>
      <w:proofErr w:type="gramEnd"/>
      <w:r w:rsidRPr="00CA40DF">
        <w:rPr>
          <w:szCs w:val="22"/>
        </w:rPr>
        <w:t>::TERM//</w:t>
      </w:r>
      <w:r w:rsidR="00BC2727" w:rsidRPr="00E763CA">
        <w:rPr>
          <w:b/>
          <w:szCs w:val="22"/>
        </w:rPr>
        <w:t>YYYYMMDD</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p>
    <w:p w:rsidR="00B61E01" w:rsidRPr="00CA40DF" w:rsidRDefault="00B61E01" w:rsidP="003066B8">
      <w:pPr>
        <w:ind w:left="900"/>
        <w:rPr>
          <w:szCs w:val="22"/>
        </w:rPr>
      </w:pPr>
      <w:proofErr w:type="gramStart"/>
      <w:r w:rsidRPr="00CA40DF">
        <w:rPr>
          <w:szCs w:val="22"/>
        </w:rPr>
        <w:t>:20C</w:t>
      </w:r>
      <w:proofErr w:type="gramEnd"/>
      <w:r w:rsidRPr="00CA40DF">
        <w:rPr>
          <w:szCs w:val="22"/>
        </w:rPr>
        <w:t xml:space="preserve">::REPO//REPOREF </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RVPO</w:t>
      </w:r>
    </w:p>
    <w:p w:rsidR="00B61E01" w:rsidRPr="00CA40DF" w:rsidRDefault="00B61E01" w:rsidP="003066B8">
      <w:pPr>
        <w:ind w:left="540"/>
        <w:rPr>
          <w:b/>
          <w:szCs w:val="22"/>
        </w:rPr>
      </w:pPr>
    </w:p>
    <w:p w:rsidR="00787B54" w:rsidRPr="00E763CA" w:rsidRDefault="00BC2727" w:rsidP="00E763CA">
      <w:pPr>
        <w:pStyle w:val="Heading3"/>
        <w:rPr>
          <w:rFonts w:ascii="Times New Roman" w:hAnsi="Times New Roman"/>
          <w:b/>
          <w:szCs w:val="22"/>
        </w:rPr>
      </w:pPr>
      <w:bookmarkStart w:id="2033" w:name="_Toc220584080"/>
      <w:bookmarkStart w:id="2034" w:name="_Toc394565698"/>
      <w:bookmarkStart w:id="2035" w:name="_Toc394565931"/>
      <w:bookmarkStart w:id="2036" w:name="_Toc394566093"/>
      <w:bookmarkStart w:id="2037" w:name="_Toc406052662"/>
      <w:r w:rsidRPr="00E763CA">
        <w:rPr>
          <w:rFonts w:ascii="Times New Roman" w:hAnsi="Times New Roman"/>
          <w:b/>
          <w:szCs w:val="22"/>
        </w:rPr>
        <w:t>Fixed rate and open repurchase agreement</w:t>
      </w:r>
      <w:bookmarkEnd w:id="2033"/>
      <w:bookmarkEnd w:id="2034"/>
      <w:bookmarkEnd w:id="2035"/>
      <w:bookmarkEnd w:id="2036"/>
      <w:bookmarkEnd w:id="2037"/>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open repurchase agreement an MT543- deliver versus payment should be used.  </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r w:rsidRPr="00CA40DF">
        <w:rPr>
          <w:szCs w:val="22"/>
        </w:rPr>
        <w:t xml:space="preserve"> </w:t>
      </w:r>
    </w:p>
    <w:p w:rsidR="00B61E01" w:rsidRPr="00CA40DF" w:rsidRDefault="00B61E01" w:rsidP="003066B8">
      <w:pPr>
        <w:ind w:left="900"/>
        <w:rPr>
          <w:szCs w:val="22"/>
        </w:rPr>
      </w:pPr>
      <w:proofErr w:type="gramStart"/>
      <w:r w:rsidRPr="00CA40DF">
        <w:rPr>
          <w:szCs w:val="22"/>
        </w:rPr>
        <w:t>:20C</w:t>
      </w:r>
      <w:proofErr w:type="gramEnd"/>
      <w:r w:rsidRPr="00CA40DF">
        <w:rPr>
          <w:szCs w:val="22"/>
        </w:rPr>
        <w:t>::REPO//REPOREF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REPU</w:t>
      </w:r>
    </w:p>
    <w:p w:rsidR="00B61E01" w:rsidRPr="00CA40DF" w:rsidRDefault="00B61E01" w:rsidP="003066B8">
      <w:pPr>
        <w:ind w:left="900"/>
        <w:rPr>
          <w:b/>
          <w:szCs w:val="22"/>
        </w:rPr>
      </w:pPr>
    </w:p>
    <w:p w:rsidR="00787B54" w:rsidRPr="00E763CA" w:rsidRDefault="00BC2727" w:rsidP="00E763CA">
      <w:pPr>
        <w:pStyle w:val="Heading3"/>
        <w:rPr>
          <w:rFonts w:ascii="Times New Roman" w:hAnsi="Times New Roman"/>
          <w:b/>
          <w:szCs w:val="22"/>
        </w:rPr>
      </w:pPr>
      <w:bookmarkStart w:id="2038" w:name="_Toc220584081"/>
      <w:bookmarkStart w:id="2039" w:name="_Toc394565699"/>
      <w:bookmarkStart w:id="2040" w:name="_Toc394565932"/>
      <w:bookmarkStart w:id="2041" w:name="_Toc394566094"/>
      <w:bookmarkStart w:id="2042" w:name="_Toc406052663"/>
      <w:r w:rsidRPr="00E763CA">
        <w:rPr>
          <w:rFonts w:ascii="Times New Roman" w:hAnsi="Times New Roman"/>
          <w:b/>
          <w:szCs w:val="22"/>
        </w:rPr>
        <w:t>Fixed rate and open reverse repurchase agreement</w:t>
      </w:r>
      <w:bookmarkEnd w:id="2038"/>
      <w:bookmarkEnd w:id="2039"/>
      <w:bookmarkEnd w:id="2040"/>
      <w:bookmarkEnd w:id="2041"/>
      <w:bookmarkEnd w:id="2042"/>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reverse repurchase agreement an MT541 – receive versus payment should be used.  </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rPr>
      </w:pPr>
      <w:proofErr w:type="gramStart"/>
      <w:r w:rsidRPr="00CA40DF">
        <w:rPr>
          <w:szCs w:val="22"/>
        </w:rPr>
        <w:t>:22F</w:t>
      </w:r>
      <w:proofErr w:type="gramEnd"/>
      <w:r w:rsidRPr="00CA40DF">
        <w:rPr>
          <w:szCs w:val="22"/>
        </w:rPr>
        <w:t>::RERT//</w:t>
      </w:r>
      <w:r w:rsidR="00BC2727" w:rsidRPr="00E763CA">
        <w:rPr>
          <w:b/>
          <w:szCs w:val="22"/>
        </w:rPr>
        <w:t>FIXE</w:t>
      </w:r>
      <w:r w:rsidRPr="00CA40DF">
        <w:rPr>
          <w:szCs w:val="22"/>
        </w:rPr>
        <w:t xml:space="preserve"> </w:t>
      </w:r>
    </w:p>
    <w:p w:rsidR="00B61E01" w:rsidRPr="00CA40DF" w:rsidRDefault="00B61E01" w:rsidP="003066B8">
      <w:pPr>
        <w:ind w:left="900"/>
        <w:rPr>
          <w:szCs w:val="22"/>
        </w:rPr>
      </w:pPr>
      <w:proofErr w:type="gramStart"/>
      <w:r w:rsidRPr="00CA40DF">
        <w:rPr>
          <w:szCs w:val="22"/>
        </w:rPr>
        <w:t>:20C</w:t>
      </w:r>
      <w:proofErr w:type="gramEnd"/>
      <w:r w:rsidRPr="00CA40DF">
        <w:rPr>
          <w:szCs w:val="22"/>
        </w:rPr>
        <w:t>::REPO//REPOREF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RVPO</w:t>
      </w:r>
    </w:p>
    <w:p w:rsidR="00B61E01" w:rsidRPr="00CA40DF" w:rsidRDefault="00B61E01" w:rsidP="003066B8">
      <w:pPr>
        <w:ind w:left="540"/>
        <w:rPr>
          <w:b/>
          <w:szCs w:val="22"/>
        </w:rPr>
      </w:pPr>
    </w:p>
    <w:p w:rsidR="00787B54" w:rsidRPr="00E763CA" w:rsidRDefault="00BC2727" w:rsidP="00E763CA">
      <w:pPr>
        <w:pStyle w:val="Heading3"/>
        <w:rPr>
          <w:rFonts w:ascii="Times New Roman" w:hAnsi="Times New Roman"/>
          <w:b/>
          <w:szCs w:val="22"/>
        </w:rPr>
      </w:pPr>
      <w:bookmarkStart w:id="2043" w:name="_Toc220584082"/>
      <w:bookmarkStart w:id="2044" w:name="_Toc394565700"/>
      <w:bookmarkStart w:id="2045" w:name="_Toc394565933"/>
      <w:bookmarkStart w:id="2046" w:name="_Toc394566095"/>
      <w:bookmarkStart w:id="2047" w:name="_Toc406052664"/>
      <w:r w:rsidRPr="00E763CA">
        <w:rPr>
          <w:rFonts w:ascii="Times New Roman" w:hAnsi="Times New Roman"/>
          <w:b/>
          <w:szCs w:val="22"/>
        </w:rPr>
        <w:lastRenderedPageBreak/>
        <w:t>Variable rate open repurchase agreement</w:t>
      </w:r>
      <w:bookmarkEnd w:id="2043"/>
      <w:bookmarkEnd w:id="2044"/>
      <w:bookmarkEnd w:id="2045"/>
      <w:bookmarkEnd w:id="2046"/>
      <w:bookmarkEnd w:id="2047"/>
    </w:p>
    <w:p w:rsidR="00B61E01" w:rsidRPr="00CA40DF" w:rsidRDefault="00B61E01" w:rsidP="003066B8">
      <w:pPr>
        <w:pStyle w:val="Default"/>
        <w:spacing w:after="60"/>
        <w:jc w:val="both"/>
        <w:rPr>
          <w:color w:val="auto"/>
          <w:sz w:val="22"/>
          <w:szCs w:val="22"/>
        </w:rPr>
      </w:pPr>
      <w:r w:rsidRPr="00CA40DF">
        <w:rPr>
          <w:color w:val="auto"/>
          <w:sz w:val="22"/>
          <w:szCs w:val="22"/>
        </w:rPr>
        <w:t>To instruct a variable rate open repurchase agreement an MT543- versus payment should be used.  The repo reference number should be consistent through all of the events in the repo, the senders reference will change with each instruction.</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lang w:val="sv-SE"/>
        </w:rPr>
      </w:pPr>
      <w:r w:rsidRPr="00CA40DF">
        <w:rPr>
          <w:szCs w:val="22"/>
          <w:lang w:val="sv-SE"/>
        </w:rPr>
        <w:t>:22F::RERT//</w:t>
      </w:r>
      <w:r w:rsidR="00BC2727" w:rsidRPr="00E763CA">
        <w:rPr>
          <w:b/>
          <w:szCs w:val="22"/>
          <w:lang w:val="sv-SE"/>
        </w:rPr>
        <w:t>VARI</w:t>
      </w:r>
    </w:p>
    <w:p w:rsidR="00B61E01" w:rsidRPr="00CA40DF" w:rsidRDefault="00B61E01" w:rsidP="003066B8">
      <w:pPr>
        <w:ind w:left="900"/>
        <w:rPr>
          <w:szCs w:val="22"/>
          <w:lang w:val="sv-SE"/>
        </w:rPr>
      </w:pPr>
      <w:r w:rsidRPr="00CA40DF">
        <w:rPr>
          <w:szCs w:val="22"/>
          <w:lang w:val="sv-SE"/>
        </w:rPr>
        <w:t>:20C::REPO//REPOREF</w:t>
      </w:r>
    </w:p>
    <w:p w:rsidR="00B61E01" w:rsidRDefault="00B61E01" w:rsidP="003066B8">
      <w:pPr>
        <w:ind w:left="900"/>
        <w:rPr>
          <w:b/>
          <w:szCs w:val="22"/>
        </w:rPr>
      </w:pPr>
      <w:proofErr w:type="gramStart"/>
      <w:r w:rsidRPr="00CA40DF">
        <w:rPr>
          <w:szCs w:val="22"/>
        </w:rPr>
        <w:t>:22F</w:t>
      </w:r>
      <w:proofErr w:type="gramEnd"/>
      <w:r w:rsidRPr="00CA40DF">
        <w:rPr>
          <w:szCs w:val="22"/>
        </w:rPr>
        <w:t>::SETR//</w:t>
      </w:r>
      <w:r w:rsidR="00BC2727" w:rsidRPr="00E763CA">
        <w:rPr>
          <w:b/>
          <w:szCs w:val="22"/>
        </w:rPr>
        <w:t>REPU</w:t>
      </w:r>
    </w:p>
    <w:p w:rsidR="00A04D79" w:rsidRPr="00CA40DF" w:rsidRDefault="00A04D79" w:rsidP="003066B8">
      <w:pPr>
        <w:ind w:left="900"/>
        <w:rPr>
          <w:szCs w:val="22"/>
        </w:rPr>
      </w:pPr>
    </w:p>
    <w:p w:rsidR="00787B54" w:rsidRDefault="00BC2727" w:rsidP="00E763CA">
      <w:pPr>
        <w:pStyle w:val="Heading3"/>
        <w:rPr>
          <w:rFonts w:ascii="Times New Roman" w:hAnsi="Times New Roman"/>
          <w:szCs w:val="22"/>
        </w:rPr>
      </w:pPr>
      <w:bookmarkStart w:id="2048" w:name="_Toc395618979"/>
      <w:bookmarkStart w:id="2049" w:name="_Toc402868885"/>
      <w:bookmarkStart w:id="2050" w:name="_Toc405457186"/>
      <w:bookmarkStart w:id="2051" w:name="_Toc405457493"/>
      <w:bookmarkStart w:id="2052" w:name="_Toc405550734"/>
      <w:bookmarkStart w:id="2053" w:name="_Toc406052665"/>
      <w:bookmarkStart w:id="2054" w:name="_Toc220584083"/>
      <w:bookmarkStart w:id="2055" w:name="_Toc394565701"/>
      <w:bookmarkStart w:id="2056" w:name="_Toc394565934"/>
      <w:bookmarkStart w:id="2057" w:name="_Toc394566096"/>
      <w:bookmarkStart w:id="2058" w:name="_Toc406052666"/>
      <w:bookmarkEnd w:id="2048"/>
      <w:bookmarkEnd w:id="2049"/>
      <w:bookmarkEnd w:id="2050"/>
      <w:bookmarkEnd w:id="2051"/>
      <w:bookmarkEnd w:id="2052"/>
      <w:bookmarkEnd w:id="2053"/>
      <w:r w:rsidRPr="00E763CA">
        <w:rPr>
          <w:rFonts w:ascii="Times New Roman" w:hAnsi="Times New Roman"/>
          <w:b/>
          <w:szCs w:val="22"/>
        </w:rPr>
        <w:t>Variable rate open reverse repurchase agreement</w:t>
      </w:r>
      <w:bookmarkEnd w:id="2054"/>
      <w:bookmarkEnd w:id="2055"/>
      <w:bookmarkEnd w:id="2056"/>
      <w:bookmarkEnd w:id="2057"/>
      <w:bookmarkEnd w:id="2058"/>
    </w:p>
    <w:p w:rsidR="00B61E01" w:rsidRPr="00F9732B" w:rsidRDefault="00B61E01" w:rsidP="003066B8">
      <w:pPr>
        <w:pStyle w:val="Default"/>
        <w:spacing w:after="60"/>
        <w:jc w:val="both"/>
        <w:rPr>
          <w:color w:val="auto"/>
          <w:sz w:val="22"/>
          <w:szCs w:val="22"/>
        </w:rPr>
      </w:pPr>
      <w:r w:rsidRPr="00F9732B">
        <w:rPr>
          <w:color w:val="auto"/>
          <w:sz w:val="22"/>
          <w:szCs w:val="22"/>
        </w:rPr>
        <w:t>To instruct a variable rate open reverse repurchase agreement an MT541 – receive versus payment should be used.  The repo reference number should be consistent through all of the events in the reverse repurchase agreement, the senders reference will change with each instruction.</w:t>
      </w:r>
    </w:p>
    <w:p w:rsidR="00B61E01" w:rsidRPr="00CA40DF" w:rsidRDefault="00B61E01" w:rsidP="003066B8">
      <w:pPr>
        <w:ind w:left="900"/>
        <w:rPr>
          <w:szCs w:val="22"/>
        </w:rPr>
      </w:pPr>
      <w:proofErr w:type="gramStart"/>
      <w:r w:rsidRPr="00CA40DF">
        <w:rPr>
          <w:szCs w:val="22"/>
        </w:rPr>
        <w:t>:98B</w:t>
      </w:r>
      <w:proofErr w:type="gramEnd"/>
      <w:r w:rsidRPr="00CA40DF">
        <w:rPr>
          <w:szCs w:val="22"/>
        </w:rPr>
        <w:t>::TERM//</w:t>
      </w:r>
      <w:r w:rsidR="00BC2727" w:rsidRPr="00E763CA">
        <w:rPr>
          <w:b/>
          <w:szCs w:val="22"/>
        </w:rPr>
        <w:t>OPEN</w:t>
      </w:r>
    </w:p>
    <w:p w:rsidR="00B61E01" w:rsidRPr="00CA40DF" w:rsidRDefault="00B61E01" w:rsidP="003066B8">
      <w:pPr>
        <w:ind w:left="900"/>
        <w:rPr>
          <w:szCs w:val="22"/>
          <w:lang w:val="sv-SE"/>
        </w:rPr>
      </w:pPr>
      <w:r w:rsidRPr="00CA40DF">
        <w:rPr>
          <w:szCs w:val="22"/>
          <w:lang w:val="sv-SE"/>
        </w:rPr>
        <w:t>:22F::RERT//</w:t>
      </w:r>
      <w:r w:rsidR="00BC2727" w:rsidRPr="00E763CA">
        <w:rPr>
          <w:b/>
          <w:szCs w:val="22"/>
          <w:lang w:val="sv-SE"/>
        </w:rPr>
        <w:t>VARI</w:t>
      </w:r>
    </w:p>
    <w:p w:rsidR="00B61E01" w:rsidRPr="00CA40DF" w:rsidRDefault="00B61E01" w:rsidP="003066B8">
      <w:pPr>
        <w:ind w:left="900"/>
        <w:rPr>
          <w:szCs w:val="22"/>
          <w:lang w:val="sv-SE"/>
        </w:rPr>
      </w:pPr>
      <w:r w:rsidRPr="00CA40DF">
        <w:rPr>
          <w:szCs w:val="22"/>
          <w:lang w:val="sv-SE"/>
        </w:rPr>
        <w:t>:20C::REPO//REVREPOREF</w:t>
      </w:r>
    </w:p>
    <w:p w:rsidR="00B61E01" w:rsidRPr="00CA40DF" w:rsidRDefault="00B61E01" w:rsidP="003066B8">
      <w:pPr>
        <w:ind w:left="900"/>
        <w:rPr>
          <w:szCs w:val="22"/>
        </w:rPr>
      </w:pPr>
      <w:proofErr w:type="gramStart"/>
      <w:r w:rsidRPr="00CA40DF">
        <w:rPr>
          <w:szCs w:val="22"/>
        </w:rPr>
        <w:t>:22F</w:t>
      </w:r>
      <w:proofErr w:type="gramEnd"/>
      <w:r w:rsidRPr="00CA40DF">
        <w:rPr>
          <w:szCs w:val="22"/>
        </w:rPr>
        <w:t>::SETR//</w:t>
      </w:r>
      <w:r w:rsidR="00BC2727" w:rsidRPr="00E763CA">
        <w:rPr>
          <w:b/>
          <w:szCs w:val="22"/>
        </w:rPr>
        <w:t>RVPO</w:t>
      </w:r>
    </w:p>
    <w:p w:rsidR="00B61E01" w:rsidRPr="00CA40DF" w:rsidRDefault="00B61E01" w:rsidP="003066B8">
      <w:pPr>
        <w:ind w:left="900"/>
        <w:rPr>
          <w:szCs w:val="22"/>
        </w:rPr>
      </w:pPr>
    </w:p>
    <w:p w:rsidR="00787B54" w:rsidRPr="00E763CA" w:rsidRDefault="00BC2727" w:rsidP="00E763CA">
      <w:pPr>
        <w:pStyle w:val="Heading3"/>
        <w:rPr>
          <w:rFonts w:ascii="Times New Roman" w:hAnsi="Times New Roman"/>
          <w:b/>
          <w:szCs w:val="22"/>
        </w:rPr>
      </w:pPr>
      <w:bookmarkStart w:id="2059" w:name="_Toc394565702"/>
      <w:bookmarkStart w:id="2060" w:name="_Toc394565935"/>
      <w:bookmarkStart w:id="2061" w:name="_Toc394566097"/>
      <w:bookmarkStart w:id="2062" w:name="_Toc406052667"/>
      <w:bookmarkStart w:id="2063" w:name="_Toc220584084"/>
      <w:r w:rsidRPr="00E763CA">
        <w:rPr>
          <w:rFonts w:ascii="Times New Roman" w:hAnsi="Times New Roman"/>
          <w:b/>
          <w:szCs w:val="22"/>
        </w:rPr>
        <w:t>Multiple pieces of collateral</w:t>
      </w:r>
      <w:bookmarkEnd w:id="2059"/>
      <w:bookmarkEnd w:id="2060"/>
      <w:bookmarkEnd w:id="2061"/>
      <w:bookmarkEnd w:id="2062"/>
    </w:p>
    <w:p w:rsidR="00582401" w:rsidRPr="00F9732B" w:rsidRDefault="00582401" w:rsidP="003066B8">
      <w:pPr>
        <w:pStyle w:val="Default"/>
        <w:spacing w:after="60"/>
        <w:jc w:val="both"/>
        <w:rPr>
          <w:color w:val="auto"/>
          <w:sz w:val="22"/>
          <w:szCs w:val="22"/>
        </w:rPr>
      </w:pPr>
      <w:r w:rsidRPr="00F9732B">
        <w:rPr>
          <w:color w:val="auto"/>
          <w:sz w:val="22"/>
          <w:szCs w:val="22"/>
        </w:rPr>
        <w:t>Repurchase/Reverse repurchase agreements with multiple pieces of collateral will need to include the following message elements:</w:t>
      </w:r>
    </w:p>
    <w:p w:rsidR="00582401" w:rsidRPr="00CA40DF" w:rsidRDefault="00582401" w:rsidP="003066B8">
      <w:pPr>
        <w:ind w:left="900"/>
        <w:rPr>
          <w:szCs w:val="22"/>
        </w:rPr>
      </w:pPr>
      <w:proofErr w:type="gramStart"/>
      <w:r w:rsidRPr="00CA40DF">
        <w:rPr>
          <w:szCs w:val="22"/>
        </w:rPr>
        <w:t>:20C</w:t>
      </w:r>
      <w:proofErr w:type="gramEnd"/>
      <w:r w:rsidRPr="00CA40DF">
        <w:rPr>
          <w:szCs w:val="22"/>
        </w:rPr>
        <w:t>::REPO//</w:t>
      </w:r>
      <w:r w:rsidR="00A04D79">
        <w:rPr>
          <w:szCs w:val="22"/>
        </w:rPr>
        <w:t>REPOREFMULTI</w:t>
      </w:r>
    </w:p>
    <w:p w:rsidR="00582401" w:rsidRPr="00E763CA" w:rsidRDefault="00BC2727" w:rsidP="003066B8">
      <w:pPr>
        <w:ind w:left="900"/>
        <w:rPr>
          <w:b/>
          <w:szCs w:val="22"/>
        </w:rPr>
      </w:pPr>
      <w:proofErr w:type="gramStart"/>
      <w:r w:rsidRPr="00E763CA">
        <w:rPr>
          <w:b/>
          <w:szCs w:val="22"/>
        </w:rPr>
        <w:t>:99B</w:t>
      </w:r>
      <w:proofErr w:type="gramEnd"/>
      <w:r w:rsidRPr="00E763CA">
        <w:rPr>
          <w:b/>
          <w:szCs w:val="22"/>
        </w:rPr>
        <w:t>::SETT//001</w:t>
      </w:r>
      <w:r w:rsidRPr="00E763CA">
        <w:rPr>
          <w:szCs w:val="22"/>
        </w:rPr>
        <w:t xml:space="preserve"> [sequential numbering for each piece of collateral]</w:t>
      </w:r>
    </w:p>
    <w:p w:rsidR="00582401" w:rsidRPr="00E763CA" w:rsidRDefault="00BC2727" w:rsidP="003066B8">
      <w:pPr>
        <w:ind w:left="900"/>
        <w:rPr>
          <w:b/>
          <w:szCs w:val="22"/>
        </w:rPr>
      </w:pPr>
      <w:proofErr w:type="gramStart"/>
      <w:r w:rsidRPr="00E763CA">
        <w:rPr>
          <w:b/>
          <w:szCs w:val="22"/>
        </w:rPr>
        <w:t>:99B</w:t>
      </w:r>
      <w:proofErr w:type="gramEnd"/>
      <w:r w:rsidRPr="00E763CA">
        <w:rPr>
          <w:b/>
          <w:szCs w:val="22"/>
        </w:rPr>
        <w:t>::TOCO//002</w:t>
      </w:r>
      <w:r w:rsidR="00D10C35">
        <w:rPr>
          <w:b/>
          <w:szCs w:val="22"/>
        </w:rPr>
        <w:t xml:space="preserve"> </w:t>
      </w:r>
      <w:r w:rsidRPr="00E763CA">
        <w:rPr>
          <w:szCs w:val="22"/>
        </w:rPr>
        <w:t>[total pieces of collateral comprising a repo contract]</w:t>
      </w:r>
    </w:p>
    <w:p w:rsidR="00582401" w:rsidRPr="00CA40DF" w:rsidRDefault="00BC2727" w:rsidP="003066B8">
      <w:pPr>
        <w:ind w:left="900"/>
        <w:rPr>
          <w:szCs w:val="22"/>
        </w:rPr>
      </w:pPr>
      <w:proofErr w:type="gramStart"/>
      <w:r w:rsidRPr="00E763CA">
        <w:rPr>
          <w:b/>
          <w:szCs w:val="22"/>
        </w:rPr>
        <w:t>:19A</w:t>
      </w:r>
      <w:proofErr w:type="gramEnd"/>
      <w:r w:rsidRPr="00E763CA">
        <w:rPr>
          <w:b/>
          <w:szCs w:val="22"/>
        </w:rPr>
        <w:t>::TRTE//USD</w:t>
      </w:r>
      <w:r w:rsidR="00BC64EA">
        <w:rPr>
          <w:szCs w:val="22"/>
        </w:rPr>
        <w:t xml:space="preserve"> [total termination amount of Repo contract]</w:t>
      </w:r>
      <w:r w:rsidR="00582401" w:rsidRPr="00CA40DF">
        <w:rPr>
          <w:szCs w:val="22"/>
        </w:rPr>
        <w:t xml:space="preserve">,  </w:t>
      </w:r>
    </w:p>
    <w:p w:rsidR="00582401" w:rsidRPr="00CA40DF" w:rsidRDefault="00BC2727" w:rsidP="003066B8">
      <w:pPr>
        <w:ind w:left="900"/>
        <w:rPr>
          <w:szCs w:val="22"/>
        </w:rPr>
      </w:pPr>
      <w:proofErr w:type="gramStart"/>
      <w:r w:rsidRPr="00E763CA">
        <w:rPr>
          <w:b/>
          <w:szCs w:val="22"/>
        </w:rPr>
        <w:t>:19A</w:t>
      </w:r>
      <w:proofErr w:type="gramEnd"/>
      <w:r w:rsidRPr="00E763CA">
        <w:rPr>
          <w:b/>
          <w:szCs w:val="22"/>
        </w:rPr>
        <w:t>::ACRU//USD</w:t>
      </w:r>
      <w:r w:rsidR="00BC64EA">
        <w:rPr>
          <w:szCs w:val="22"/>
        </w:rPr>
        <w:t xml:space="preserve"> [accrued interest amount per piece of collateral]</w:t>
      </w:r>
      <w:r w:rsidR="00582401" w:rsidRPr="00CA40DF">
        <w:rPr>
          <w:szCs w:val="22"/>
        </w:rPr>
        <w:t xml:space="preserve">,  </w:t>
      </w:r>
    </w:p>
    <w:p w:rsidR="00582401" w:rsidRDefault="00BC2727" w:rsidP="003066B8">
      <w:pPr>
        <w:ind w:left="900"/>
        <w:rPr>
          <w:szCs w:val="22"/>
        </w:rPr>
      </w:pPr>
      <w:proofErr w:type="gramStart"/>
      <w:r w:rsidRPr="00E763CA">
        <w:rPr>
          <w:b/>
          <w:szCs w:val="22"/>
        </w:rPr>
        <w:t>:19A</w:t>
      </w:r>
      <w:proofErr w:type="gramEnd"/>
      <w:r w:rsidRPr="00E763CA">
        <w:rPr>
          <w:b/>
          <w:szCs w:val="22"/>
        </w:rPr>
        <w:t>::TAPC//USD</w:t>
      </w:r>
      <w:r w:rsidR="00BC64EA">
        <w:rPr>
          <w:szCs w:val="22"/>
        </w:rPr>
        <w:t xml:space="preserve"> [termination amount per piece of collateral]</w:t>
      </w:r>
    </w:p>
    <w:p w:rsidR="00BC64EA" w:rsidRPr="00CA40DF" w:rsidRDefault="00BC2727" w:rsidP="003066B8">
      <w:pPr>
        <w:ind w:left="900"/>
        <w:rPr>
          <w:szCs w:val="22"/>
        </w:rPr>
      </w:pPr>
      <w:proofErr w:type="gramStart"/>
      <w:r w:rsidRPr="00E763CA">
        <w:rPr>
          <w:b/>
          <w:szCs w:val="22"/>
        </w:rPr>
        <w:t>:19A</w:t>
      </w:r>
      <w:proofErr w:type="gramEnd"/>
      <w:r w:rsidRPr="00E763CA">
        <w:rPr>
          <w:b/>
          <w:szCs w:val="22"/>
        </w:rPr>
        <w:t>::SETT//USD</w:t>
      </w:r>
      <w:r w:rsidR="00BC64EA">
        <w:rPr>
          <w:szCs w:val="22"/>
        </w:rPr>
        <w:t xml:space="preserve"> [settlement amount per piece of collateral]</w:t>
      </w:r>
    </w:p>
    <w:p w:rsidR="00582401" w:rsidRDefault="00582401" w:rsidP="003066B8">
      <w:pPr>
        <w:ind w:left="900"/>
        <w:rPr>
          <w:szCs w:val="22"/>
        </w:rPr>
      </w:pPr>
    </w:p>
    <w:p w:rsidR="00C62F2E" w:rsidRDefault="00C62F2E" w:rsidP="003066B8">
      <w:pPr>
        <w:ind w:left="900"/>
        <w:rPr>
          <w:szCs w:val="22"/>
        </w:rPr>
      </w:pPr>
      <w:r>
        <w:rPr>
          <w:szCs w:val="22"/>
        </w:rPr>
        <w:t xml:space="preserve">(19A::SETT) + (19A::ACRU) for </w:t>
      </w:r>
      <w:r w:rsidR="0003330A">
        <w:rPr>
          <w:szCs w:val="22"/>
        </w:rPr>
        <w:t>all pieces</w:t>
      </w:r>
      <w:r>
        <w:rPr>
          <w:szCs w:val="22"/>
        </w:rPr>
        <w:t xml:space="preserve"> of collateral = </w:t>
      </w:r>
      <w:r w:rsidR="009D50EF">
        <w:rPr>
          <w:szCs w:val="22"/>
        </w:rPr>
        <w:t>(:</w:t>
      </w:r>
      <w:r>
        <w:rPr>
          <w:szCs w:val="22"/>
        </w:rPr>
        <w:t>19A::TRTE</w:t>
      </w:r>
      <w:r w:rsidR="009D50EF">
        <w:rPr>
          <w:szCs w:val="22"/>
        </w:rPr>
        <w:t>)</w:t>
      </w:r>
    </w:p>
    <w:p w:rsidR="0003330A" w:rsidRDefault="00C62F2E" w:rsidP="003066B8">
      <w:pPr>
        <w:ind w:left="900"/>
        <w:rPr>
          <w:szCs w:val="22"/>
        </w:rPr>
      </w:pPr>
      <w:r>
        <w:rPr>
          <w:szCs w:val="22"/>
        </w:rPr>
        <w:t>(:19A::SETT) + (19A::ACRU) = 19A::TAPC on each individual piece</w:t>
      </w:r>
    </w:p>
    <w:p w:rsidR="0003330A" w:rsidRDefault="0003330A" w:rsidP="003066B8">
      <w:pPr>
        <w:ind w:left="900"/>
        <w:rPr>
          <w:szCs w:val="22"/>
        </w:rPr>
      </w:pPr>
      <w:r>
        <w:rPr>
          <w:szCs w:val="22"/>
        </w:rPr>
        <w:t>(:19A:</w:t>
      </w:r>
      <w:r w:rsidR="0049518C">
        <w:rPr>
          <w:szCs w:val="22"/>
        </w:rPr>
        <w:t>:</w:t>
      </w:r>
      <w:r>
        <w:rPr>
          <w:szCs w:val="22"/>
        </w:rPr>
        <w:t>TAPC) + (:19A::TAPC) + …</w:t>
      </w:r>
      <w:r w:rsidR="00C62F2E">
        <w:rPr>
          <w:szCs w:val="22"/>
        </w:rPr>
        <w:t xml:space="preserve"> = </w:t>
      </w:r>
      <w:r w:rsidR="009D50EF">
        <w:rPr>
          <w:szCs w:val="22"/>
        </w:rPr>
        <w:t>(</w:t>
      </w:r>
      <w:r w:rsidR="00C62F2E">
        <w:rPr>
          <w:szCs w:val="22"/>
        </w:rPr>
        <w:t>:19A</w:t>
      </w:r>
      <w:r w:rsidR="0049518C">
        <w:rPr>
          <w:szCs w:val="22"/>
        </w:rPr>
        <w:t>:</w:t>
      </w:r>
      <w:r w:rsidR="00C62F2E">
        <w:rPr>
          <w:szCs w:val="22"/>
        </w:rPr>
        <w:t>:TRTE</w:t>
      </w:r>
      <w:r w:rsidR="009D50EF">
        <w:rPr>
          <w:szCs w:val="22"/>
        </w:rPr>
        <w:t>)</w:t>
      </w:r>
    </w:p>
    <w:p w:rsidR="00C62F2E" w:rsidRDefault="00C62F2E" w:rsidP="003066B8">
      <w:pPr>
        <w:ind w:left="900"/>
        <w:rPr>
          <w:szCs w:val="22"/>
        </w:rPr>
      </w:pPr>
      <w:r>
        <w:rPr>
          <w:szCs w:val="22"/>
        </w:rPr>
        <w:t xml:space="preserve"> </w:t>
      </w:r>
    </w:p>
    <w:p w:rsidR="00582401" w:rsidRDefault="00BC2727" w:rsidP="003066B8">
      <w:pPr>
        <w:pStyle w:val="Default"/>
        <w:spacing w:after="60"/>
        <w:jc w:val="both"/>
        <w:rPr>
          <w:color w:val="auto"/>
          <w:sz w:val="22"/>
          <w:szCs w:val="22"/>
        </w:rPr>
      </w:pPr>
      <w:r w:rsidRPr="00E763CA">
        <w:rPr>
          <w:color w:val="auto"/>
          <w:sz w:val="22"/>
          <w:szCs w:val="22"/>
        </w:rPr>
        <w:t xml:space="preserve">Amounts in Sequence E3, relate to the open and are prorated per piece of collateral in the case of multi-collateral Repos. Sequence D, TRTE is the total termination (contract) amount of the Repo. TAPC is the termination amount per piece of collateral. ACRU is the accrued interest amount per piece of collateral. </w:t>
      </w:r>
    </w:p>
    <w:p w:rsidR="00EA210F" w:rsidRPr="00F9732B" w:rsidRDefault="00EA210F" w:rsidP="00EA210F">
      <w:pPr>
        <w:pStyle w:val="Default"/>
        <w:spacing w:after="60"/>
        <w:jc w:val="both"/>
        <w:rPr>
          <w:color w:val="auto"/>
          <w:sz w:val="22"/>
          <w:szCs w:val="22"/>
        </w:rPr>
      </w:pPr>
      <w:r w:rsidRPr="00F9732B">
        <w:rPr>
          <w:color w:val="auto"/>
          <w:sz w:val="22"/>
          <w:szCs w:val="22"/>
        </w:rPr>
        <w:t>Field tags not unique to multi-collateral should be consistent with the single collateral repo instruction</w:t>
      </w:r>
    </w:p>
    <w:p w:rsidR="00582401" w:rsidRDefault="00582401" w:rsidP="003066B8">
      <w:pPr>
        <w:pStyle w:val="Default"/>
        <w:spacing w:after="60"/>
        <w:jc w:val="both"/>
        <w:rPr>
          <w:color w:val="auto"/>
          <w:sz w:val="22"/>
          <w:szCs w:val="22"/>
        </w:rPr>
      </w:pPr>
    </w:p>
    <w:p w:rsidR="00787B54" w:rsidRPr="00E763CA" w:rsidRDefault="00BC2727" w:rsidP="00E763CA">
      <w:pPr>
        <w:pStyle w:val="Heading3"/>
        <w:rPr>
          <w:rFonts w:ascii="Times New Roman" w:hAnsi="Times New Roman"/>
          <w:b/>
          <w:szCs w:val="22"/>
        </w:rPr>
      </w:pPr>
      <w:bookmarkStart w:id="2064" w:name="_Toc394565703"/>
      <w:bookmarkStart w:id="2065" w:name="_Toc394565936"/>
      <w:bookmarkStart w:id="2066" w:name="_Toc394566098"/>
      <w:bookmarkStart w:id="2067" w:name="_Toc406052668"/>
      <w:r w:rsidRPr="00E763CA">
        <w:rPr>
          <w:rFonts w:ascii="Times New Roman" w:hAnsi="Times New Roman"/>
          <w:b/>
          <w:szCs w:val="22"/>
        </w:rPr>
        <w:t>Cancellations</w:t>
      </w:r>
      <w:bookmarkEnd w:id="2064"/>
      <w:bookmarkEnd w:id="2065"/>
      <w:bookmarkEnd w:id="2066"/>
      <w:bookmarkEnd w:id="2067"/>
    </w:p>
    <w:p w:rsidR="00C62F2E" w:rsidRDefault="00C62F2E" w:rsidP="003066B8">
      <w:pPr>
        <w:pStyle w:val="Default"/>
        <w:spacing w:after="60"/>
        <w:jc w:val="both"/>
        <w:rPr>
          <w:color w:val="auto"/>
          <w:sz w:val="22"/>
          <w:szCs w:val="22"/>
        </w:rPr>
      </w:pPr>
      <w:r w:rsidRPr="00F9732B">
        <w:rPr>
          <w:color w:val="auto"/>
          <w:sz w:val="22"/>
          <w:szCs w:val="22"/>
        </w:rPr>
        <w:t xml:space="preserve">Cancellation instructions are only true cancellations </w:t>
      </w:r>
      <w:r w:rsidRPr="00DF2ED3">
        <w:rPr>
          <w:color w:val="auto"/>
          <w:sz w:val="22"/>
          <w:szCs w:val="22"/>
          <w:u w:val="single"/>
        </w:rPr>
        <w:t>when no indicator is present on the message</w:t>
      </w:r>
      <w:r w:rsidRPr="00F9732B">
        <w:rPr>
          <w:color w:val="auto"/>
          <w:sz w:val="22"/>
          <w:szCs w:val="22"/>
        </w:rPr>
        <w:t xml:space="preserve">.  A true cancellation will remove the repo/reverse repo deal from the Custodian bank and Accounting Agents records.  </w:t>
      </w:r>
      <w:r w:rsidRPr="00F9732B">
        <w:rPr>
          <w:color w:val="auto"/>
          <w:sz w:val="22"/>
          <w:szCs w:val="22"/>
        </w:rPr>
        <w:lastRenderedPageBreak/>
        <w:t xml:space="preserve">When an indicator is present </w:t>
      </w:r>
      <w:proofErr w:type="gramStart"/>
      <w:r w:rsidRPr="00F9732B">
        <w:rPr>
          <w:color w:val="auto"/>
          <w:sz w:val="22"/>
          <w:szCs w:val="22"/>
        </w:rPr>
        <w:t>in :22F</w:t>
      </w:r>
      <w:proofErr w:type="gramEnd"/>
      <w:r w:rsidRPr="00F9732B">
        <w:rPr>
          <w:color w:val="auto"/>
          <w:sz w:val="22"/>
          <w:szCs w:val="22"/>
        </w:rPr>
        <w:t>::REPT// the information is used as an amendment to maintain the historical accounting information.</w:t>
      </w:r>
    </w:p>
    <w:p w:rsidR="00A04D79" w:rsidRPr="00E763CA" w:rsidRDefault="00A04D79" w:rsidP="003066B8">
      <w:pPr>
        <w:pStyle w:val="Default"/>
        <w:spacing w:after="60"/>
        <w:jc w:val="both"/>
        <w:rPr>
          <w:color w:val="auto"/>
          <w:sz w:val="12"/>
          <w:szCs w:val="12"/>
        </w:rPr>
      </w:pPr>
    </w:p>
    <w:p w:rsidR="00A04D79" w:rsidRPr="00E763CA" w:rsidRDefault="00BC2727" w:rsidP="00A04D79">
      <w:pPr>
        <w:pStyle w:val="Heading3"/>
        <w:rPr>
          <w:rFonts w:ascii="Times New Roman" w:hAnsi="Times New Roman"/>
          <w:b/>
          <w:szCs w:val="22"/>
        </w:rPr>
      </w:pPr>
      <w:bookmarkStart w:id="2068" w:name="_Toc406052669"/>
      <w:bookmarkStart w:id="2069" w:name="_Toc394565704"/>
      <w:bookmarkStart w:id="2070" w:name="_Toc394565937"/>
      <w:bookmarkStart w:id="2071" w:name="_Toc394566099"/>
      <w:r w:rsidRPr="00E763CA">
        <w:rPr>
          <w:rFonts w:ascii="Times New Roman" w:hAnsi="Times New Roman"/>
          <w:b/>
          <w:szCs w:val="22"/>
        </w:rPr>
        <w:t>Confirmations</w:t>
      </w:r>
      <w:bookmarkEnd w:id="2068"/>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The confirmation message corresponding to the effective movements of securities (against cash) is to be sent (MT 544 for confirmation of </w:t>
      </w:r>
      <w:proofErr w:type="gramStart"/>
      <w:r w:rsidRPr="002F3AF1">
        <w:rPr>
          <w:szCs w:val="22"/>
          <w:lang w:val="en-GB"/>
        </w:rPr>
        <w:t>a receive</w:t>
      </w:r>
      <w:proofErr w:type="gramEnd"/>
      <w:r w:rsidRPr="002F3AF1">
        <w:rPr>
          <w:szCs w:val="22"/>
          <w:lang w:val="en-GB"/>
        </w:rPr>
        <w:t xml:space="preserve"> free, MT 545 for a receive versus payment, MT 546 for a delivery free and MT 547 for a delivery versus payment).</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N indicator is not required as the message type and repo type indicator provide the necessary information to derive the direction of the securities and the cash.</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For multiple pieces of collateral repo, confirmations are required for each piece of collateral.</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The confirmation messages business data should reflect the reality of the settlement that it confirmed. </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Linkage to the original instruction (with </w:t>
      </w:r>
      <w:proofErr w:type="gramStart"/>
      <w:r w:rsidRPr="002F3AF1">
        <w:rPr>
          <w:szCs w:val="22"/>
          <w:lang w:val="en-GB"/>
        </w:rPr>
        <w:t xml:space="preserve">qualifier </w:t>
      </w:r>
      <w:r w:rsidR="00080EA1">
        <w:rPr>
          <w:szCs w:val="22"/>
          <w:lang w:val="en-GB"/>
        </w:rPr>
        <w:t>:20C</w:t>
      </w:r>
      <w:proofErr w:type="gramEnd"/>
      <w:r w:rsidR="00080EA1">
        <w:rPr>
          <w:szCs w:val="22"/>
          <w:lang w:val="en-GB"/>
        </w:rPr>
        <w:t>::</w:t>
      </w:r>
      <w:r w:rsidRPr="002F3AF1">
        <w:rPr>
          <w:szCs w:val="22"/>
          <w:lang w:val="en-GB"/>
        </w:rPr>
        <w:t>RELA</w:t>
      </w:r>
      <w:r w:rsidR="00080EA1">
        <w:rPr>
          <w:szCs w:val="22"/>
          <w:lang w:val="en-GB"/>
        </w:rPr>
        <w:t>//</w:t>
      </w:r>
      <w:r w:rsidRPr="002F3AF1">
        <w:rPr>
          <w:szCs w:val="22"/>
          <w:lang w:val="en-GB"/>
        </w:rPr>
        <w:t>) is mandatory.</w:t>
      </w:r>
    </w:p>
    <w:p w:rsidR="00A04D79" w:rsidRPr="00444D7A" w:rsidRDefault="00A04D79" w:rsidP="00A04D79">
      <w:pPr>
        <w:numPr>
          <w:ilvl w:val="0"/>
          <w:numId w:val="9"/>
        </w:numPr>
        <w:tabs>
          <w:tab w:val="clear" w:pos="1212"/>
          <w:tab w:val="num" w:pos="360"/>
        </w:tabs>
        <w:ind w:left="360"/>
        <w:rPr>
          <w:lang w:val="en-GB"/>
        </w:rPr>
      </w:pPr>
      <w:r w:rsidRPr="00444D7A">
        <w:rPr>
          <w:lang w:val="en-GB"/>
        </w:rPr>
        <w:t>Settlement and Repo transaction type should be present.</w:t>
      </w:r>
    </w:p>
    <w:p w:rsidR="00787B54" w:rsidRDefault="00787B54" w:rsidP="00E763CA">
      <w:pPr>
        <w:rPr>
          <w:b/>
          <w:sz w:val="28"/>
          <w:szCs w:val="28"/>
        </w:rPr>
      </w:pPr>
    </w:p>
    <w:p w:rsidR="00787B54" w:rsidRPr="00E763CA" w:rsidRDefault="00BC2727" w:rsidP="00E763CA">
      <w:pPr>
        <w:rPr>
          <w:b/>
          <w:sz w:val="28"/>
          <w:szCs w:val="28"/>
        </w:rPr>
      </w:pPr>
      <w:r w:rsidRPr="00E763CA">
        <w:rPr>
          <w:b/>
          <w:sz w:val="28"/>
          <w:szCs w:val="28"/>
          <w:u w:val="single"/>
        </w:rPr>
        <w:t>Repo / Reverse Repo Amendment/Closing Scenarios</w:t>
      </w:r>
      <w:bookmarkEnd w:id="2069"/>
      <w:bookmarkEnd w:id="2070"/>
      <w:bookmarkEnd w:id="2071"/>
    </w:p>
    <w:p w:rsidR="00787B54" w:rsidRPr="00E763CA" w:rsidRDefault="00BC2727" w:rsidP="00E763CA">
      <w:pPr>
        <w:pStyle w:val="Heading3"/>
        <w:rPr>
          <w:rFonts w:ascii="Times New Roman" w:hAnsi="Times New Roman"/>
          <w:b/>
          <w:szCs w:val="22"/>
        </w:rPr>
      </w:pPr>
      <w:bookmarkStart w:id="2072" w:name="_Toc394565705"/>
      <w:bookmarkStart w:id="2073" w:name="_Toc394565938"/>
      <w:bookmarkStart w:id="2074" w:name="_Toc394566100"/>
      <w:bookmarkStart w:id="2075" w:name="_Toc406052670"/>
      <w:r w:rsidRPr="00E763CA">
        <w:rPr>
          <w:rFonts w:ascii="Times New Roman" w:hAnsi="Times New Roman"/>
          <w:b/>
          <w:szCs w:val="22"/>
        </w:rPr>
        <w:t>Re-rates</w:t>
      </w:r>
      <w:bookmarkEnd w:id="2063"/>
      <w:bookmarkEnd w:id="2072"/>
      <w:bookmarkEnd w:id="2073"/>
      <w:bookmarkEnd w:id="2074"/>
      <w:bookmarkEnd w:id="2075"/>
    </w:p>
    <w:p w:rsidR="001C6BD8" w:rsidRDefault="00BC2727" w:rsidP="003066B8">
      <w:pPr>
        <w:pStyle w:val="BlockText"/>
        <w:rPr>
          <w:lang w:val="en-GB"/>
        </w:rPr>
      </w:pPr>
      <w:r w:rsidRPr="00E763CA">
        <w:rPr>
          <w:lang w:val="en-GB"/>
        </w:rPr>
        <w:t>In a repo rate change operation, the account owner instructs the account servicer to modify the repo rate of a repo. This process may lead to the modification of the repo closing date as well (note: a change to repo closing date would require a separate message).</w:t>
      </w:r>
    </w:p>
    <w:p w:rsidR="00787B54" w:rsidRPr="00E763CA" w:rsidRDefault="00787B54" w:rsidP="00E763CA">
      <w:pPr>
        <w:pStyle w:val="BlockText"/>
        <w:spacing w:after="0"/>
        <w:rPr>
          <w:lang w:val="en-GB"/>
        </w:rPr>
      </w:pPr>
    </w:p>
    <w:p w:rsidR="001C6BD8" w:rsidRDefault="00BC2727" w:rsidP="003066B8">
      <w:pPr>
        <w:pStyle w:val="BlockText"/>
        <w:rPr>
          <w:lang w:val="en-GB"/>
        </w:rPr>
      </w:pPr>
      <w:r w:rsidRPr="00E763CA">
        <w:rPr>
          <w:lang w:val="en-GB"/>
        </w:rPr>
        <w:t>Like for all repo processes described in this document, the repo rate change process is not applicable to all markets. In some markets, such a change is only possible by the closing of the original repo and the opening of a brand new deal.</w:t>
      </w:r>
    </w:p>
    <w:p w:rsidR="00787B54" w:rsidRDefault="00787B54" w:rsidP="00E763CA">
      <w:pPr>
        <w:pStyle w:val="BlockText"/>
        <w:spacing w:after="0"/>
        <w:rPr>
          <w:lang w:val="en-GB"/>
        </w:rPr>
      </w:pPr>
    </w:p>
    <w:p w:rsidR="001C6BD8" w:rsidRPr="001C6BD8" w:rsidRDefault="00B61E01" w:rsidP="003066B8">
      <w:pPr>
        <w:pStyle w:val="BlockText"/>
        <w:rPr>
          <w:lang w:val="en-GB"/>
        </w:rPr>
      </w:pPr>
      <w:r w:rsidRPr="00F9732B">
        <w:rPr>
          <w:szCs w:val="22"/>
        </w:rPr>
        <w:t xml:space="preserve">Rerate scenarios require two instructions, the first is a cancellation instruction </w:t>
      </w:r>
      <w:proofErr w:type="gramStart"/>
      <w:r w:rsidRPr="00F9732B">
        <w:rPr>
          <w:szCs w:val="22"/>
        </w:rPr>
        <w:t>using :22F</w:t>
      </w:r>
      <w:proofErr w:type="gramEnd"/>
      <w:r w:rsidRPr="00F9732B">
        <w:rPr>
          <w:szCs w:val="22"/>
        </w:rPr>
        <w:t xml:space="preserve">::REPT//RATE.  The second is a new instruction that will </w:t>
      </w:r>
      <w:proofErr w:type="gramStart"/>
      <w:r w:rsidRPr="00F9732B">
        <w:rPr>
          <w:szCs w:val="22"/>
        </w:rPr>
        <w:t>use :22F</w:t>
      </w:r>
      <w:proofErr w:type="gramEnd"/>
      <w:r w:rsidRPr="00F9732B">
        <w:rPr>
          <w:szCs w:val="22"/>
        </w:rPr>
        <w:t xml:space="preserve">::REPT//RATE and will have the new rate.  </w:t>
      </w:r>
      <w:r w:rsidR="001C6BD8" w:rsidRPr="00444D7A">
        <w:rPr>
          <w:lang w:val="en-GB"/>
        </w:rPr>
        <w:t xml:space="preserve">The replace instruction will contain the amended </w:t>
      </w:r>
      <w:proofErr w:type="gramStart"/>
      <w:r w:rsidR="001C6BD8" w:rsidRPr="00444D7A">
        <w:rPr>
          <w:lang w:val="en-GB"/>
        </w:rPr>
        <w:t>rate :92a</w:t>
      </w:r>
      <w:proofErr w:type="gramEnd"/>
      <w:r w:rsidR="001C6BD8" w:rsidRPr="00444D7A">
        <w:rPr>
          <w:lang w:val="en-GB"/>
        </w:rPr>
        <w:t>::REPO, VASU or RSPR.</w:t>
      </w:r>
      <w:r w:rsidR="001C6BD8">
        <w:rPr>
          <w:lang w:val="en-GB"/>
        </w:rPr>
        <w:t xml:space="preserve"> </w:t>
      </w:r>
      <w:r w:rsidRPr="001C6BD8">
        <w:rPr>
          <w:szCs w:val="22"/>
        </w:rPr>
        <w:t>The end date of the first rate and the beginning date for the new rate should</w:t>
      </w:r>
      <w:r w:rsidR="001C6BD8">
        <w:rPr>
          <w:szCs w:val="22"/>
        </w:rPr>
        <w:t xml:space="preserve"> be populated </w:t>
      </w:r>
      <w:proofErr w:type="gramStart"/>
      <w:r w:rsidR="001C6BD8">
        <w:rPr>
          <w:szCs w:val="22"/>
        </w:rPr>
        <w:t>in :98A</w:t>
      </w:r>
      <w:proofErr w:type="gramEnd"/>
      <w:r w:rsidR="001C6BD8">
        <w:rPr>
          <w:szCs w:val="22"/>
        </w:rPr>
        <w:t>::RERA//</w:t>
      </w:r>
      <w:r w:rsidR="001C6BD8">
        <w:rPr>
          <w:lang w:val="en-GB"/>
        </w:rPr>
        <w:t xml:space="preserve">. </w:t>
      </w:r>
      <w:r w:rsidR="001C6BD8" w:rsidRPr="001C6BD8">
        <w:rPr>
          <w:lang w:val="en-GB"/>
        </w:rPr>
        <w:t>The two messages will be linked to the original instruction using the Repo reference and a linkage sequence</w:t>
      </w:r>
      <w:r w:rsidR="001C6BD8" w:rsidRPr="001C6BD8">
        <w:rPr>
          <w:u w:val="single"/>
          <w:lang w:val="en-GB"/>
        </w:rPr>
        <w:t xml:space="preserve"> </w:t>
      </w:r>
      <w:r w:rsidR="001C6BD8" w:rsidRPr="001C6BD8">
        <w:rPr>
          <w:lang w:val="en-GB"/>
        </w:rPr>
        <w:t>with the message reference of the original instruction.</w:t>
      </w:r>
    </w:p>
    <w:p w:rsidR="001C6BD8" w:rsidRPr="00F9732B" w:rsidRDefault="001C6BD8" w:rsidP="003066B8">
      <w:pPr>
        <w:pStyle w:val="Default"/>
        <w:spacing w:after="60"/>
        <w:jc w:val="both"/>
        <w:rPr>
          <w:color w:val="auto"/>
          <w:sz w:val="22"/>
          <w:szCs w:val="22"/>
        </w:rPr>
      </w:pPr>
    </w:p>
    <w:p w:rsidR="00B61E01" w:rsidRPr="00F9732B" w:rsidRDefault="00B61E01" w:rsidP="003066B8">
      <w:pPr>
        <w:pStyle w:val="Default"/>
        <w:spacing w:after="60"/>
        <w:ind w:firstLine="720"/>
        <w:jc w:val="both"/>
        <w:rPr>
          <w:color w:val="auto"/>
          <w:sz w:val="22"/>
          <w:szCs w:val="22"/>
        </w:rPr>
      </w:pPr>
      <w:r w:rsidRPr="00F9732B">
        <w:rPr>
          <w:color w:val="auto"/>
          <w:sz w:val="22"/>
          <w:szCs w:val="22"/>
        </w:rPr>
        <w:t>Initiation:</w:t>
      </w:r>
    </w:p>
    <w:p w:rsidR="009F462D"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::SEME//REPOVAROPEN1</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:16R:REPO</w:t>
      </w:r>
      <w:proofErr w:type="gramEnd"/>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:98B</w:t>
      </w:r>
      <w:proofErr w:type="gramEnd"/>
      <w:r w:rsidRPr="00E763CA">
        <w:rPr>
          <w:szCs w:val="22"/>
        </w:rPr>
        <w:t>::TERM//OPEN</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::RERT//VARI</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::REPO//REPRERATE1</w:t>
      </w:r>
    </w:p>
    <w:p w:rsidR="00B61E01" w:rsidRPr="00E2431A" w:rsidRDefault="00BC2727" w:rsidP="003066B8">
      <w:pPr>
        <w:autoSpaceDE w:val="0"/>
        <w:autoSpaceDN w:val="0"/>
        <w:adjustRightInd w:val="0"/>
        <w:spacing w:line="240" w:lineRule="atLeast"/>
        <w:ind w:left="900"/>
        <w:rPr>
          <w:szCs w:val="22"/>
        </w:rPr>
      </w:pPr>
      <w:proofErr w:type="gramStart"/>
      <w:r w:rsidRPr="00E763CA">
        <w:rPr>
          <w:szCs w:val="22"/>
        </w:rPr>
        <w:t>:92A</w:t>
      </w:r>
      <w:proofErr w:type="gramEnd"/>
      <w:r w:rsidRPr="00E763CA">
        <w:rPr>
          <w:szCs w:val="22"/>
        </w:rPr>
        <w:t>::REPO//4,33</w:t>
      </w:r>
    </w:p>
    <w:p w:rsidR="00B61E01" w:rsidRPr="00E2431A" w:rsidRDefault="00BC2727" w:rsidP="003066B8">
      <w:pPr>
        <w:ind w:left="900"/>
        <w:rPr>
          <w:szCs w:val="22"/>
        </w:rPr>
      </w:pPr>
      <w:proofErr w:type="gramStart"/>
      <w:r w:rsidRPr="00E763CA">
        <w:rPr>
          <w:szCs w:val="22"/>
        </w:rPr>
        <w:t>:22F</w:t>
      </w:r>
      <w:proofErr w:type="gramEnd"/>
      <w:r w:rsidRPr="00E763CA">
        <w:rPr>
          <w:szCs w:val="22"/>
        </w:rPr>
        <w:t>::SETR//REPU or :22F::SETR//RVPO</w:t>
      </w:r>
    </w:p>
    <w:p w:rsidR="00B61E01" w:rsidRPr="00E2431A" w:rsidRDefault="00B61E01" w:rsidP="003066B8">
      <w:pPr>
        <w:rPr>
          <w:szCs w:val="22"/>
        </w:rPr>
      </w:pPr>
    </w:p>
    <w:p w:rsidR="00363205" w:rsidRPr="00E2431A" w:rsidRDefault="00BC2727">
      <w:pPr>
        <w:pStyle w:val="Default"/>
        <w:spacing w:after="60"/>
        <w:ind w:firstLine="720"/>
        <w:jc w:val="both"/>
        <w:rPr>
          <w:color w:val="auto"/>
          <w:sz w:val="22"/>
          <w:szCs w:val="22"/>
        </w:rPr>
      </w:pPr>
      <w:r w:rsidRPr="00E763CA">
        <w:rPr>
          <w:color w:val="auto"/>
          <w:sz w:val="22"/>
          <w:szCs w:val="22"/>
        </w:rPr>
        <w:t>Cancellation for rerate must use RATE as indicator:</w:t>
      </w:r>
    </w:p>
    <w:p w:rsidR="00363205" w:rsidRPr="00E763CA" w:rsidRDefault="00BC2727">
      <w:pPr>
        <w:ind w:left="900"/>
        <w:rPr>
          <w:b/>
          <w:szCs w:val="22"/>
        </w:rPr>
      </w:pPr>
      <w:proofErr w:type="gramStart"/>
      <w:r w:rsidRPr="00E763CA">
        <w:rPr>
          <w:b/>
          <w:szCs w:val="22"/>
        </w:rPr>
        <w:t>:23G:CANC</w:t>
      </w:r>
      <w:proofErr w:type="gramEnd"/>
    </w:p>
    <w:p w:rsidR="00363205" w:rsidRPr="00E2431A" w:rsidRDefault="00BC2727">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::PREV//REPOVAROPEN1</w:t>
      </w:r>
    </w:p>
    <w:p w:rsidR="00363205" w:rsidRPr="00E2431A" w:rsidRDefault="00BC2727">
      <w:pPr>
        <w:autoSpaceDE w:val="0"/>
        <w:autoSpaceDN w:val="0"/>
        <w:adjustRightInd w:val="0"/>
        <w:spacing w:line="240" w:lineRule="atLeast"/>
        <w:ind w:left="900"/>
        <w:rPr>
          <w:szCs w:val="22"/>
        </w:rPr>
      </w:pPr>
      <w:proofErr w:type="gramStart"/>
      <w:r w:rsidRPr="00E763CA">
        <w:rPr>
          <w:szCs w:val="22"/>
        </w:rPr>
        <w:lastRenderedPageBreak/>
        <w:t>:98B</w:t>
      </w:r>
      <w:proofErr w:type="gramEnd"/>
      <w:r w:rsidRPr="00E763CA">
        <w:rPr>
          <w:szCs w:val="22"/>
        </w:rPr>
        <w:t>::TERM//OPEN</w:t>
      </w:r>
    </w:p>
    <w:p w:rsidR="00363205" w:rsidRPr="00E2431A" w:rsidRDefault="00BC2727">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::RERT//VARI</w:t>
      </w:r>
    </w:p>
    <w:p w:rsidR="00363205" w:rsidRPr="00E2431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::REPO//REPRERATE1</w:t>
      </w:r>
    </w:p>
    <w:p w:rsidR="00363205" w:rsidRPr="00E2431A" w:rsidRDefault="00BC2727">
      <w:pPr>
        <w:autoSpaceDE w:val="0"/>
        <w:autoSpaceDN w:val="0"/>
        <w:adjustRightInd w:val="0"/>
        <w:spacing w:line="240" w:lineRule="atLeast"/>
        <w:ind w:left="900"/>
        <w:rPr>
          <w:szCs w:val="22"/>
        </w:rPr>
      </w:pPr>
      <w:proofErr w:type="gramStart"/>
      <w:r w:rsidRPr="00E763CA">
        <w:rPr>
          <w:szCs w:val="22"/>
        </w:rPr>
        <w:t>:92A</w:t>
      </w:r>
      <w:proofErr w:type="gramEnd"/>
      <w:r w:rsidRPr="00E763CA">
        <w:rPr>
          <w:szCs w:val="22"/>
        </w:rPr>
        <w:t>::REPO//4,33</w:t>
      </w:r>
    </w:p>
    <w:p w:rsidR="00363205"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b/>
          <w:szCs w:val="22"/>
        </w:rPr>
        <w:t>:22F</w:t>
      </w:r>
      <w:proofErr w:type="gramEnd"/>
      <w:r w:rsidRPr="00E763CA">
        <w:rPr>
          <w:b/>
          <w:szCs w:val="22"/>
        </w:rPr>
        <w:t>::REPT//RATE</w:t>
      </w:r>
    </w:p>
    <w:p w:rsidR="00363205" w:rsidRDefault="00363205">
      <w:pPr>
        <w:ind w:left="900"/>
        <w:rPr>
          <w:szCs w:val="22"/>
        </w:rPr>
      </w:pPr>
    </w:p>
    <w:p w:rsidR="00363205" w:rsidRDefault="00B61E01">
      <w:pPr>
        <w:pStyle w:val="Default"/>
        <w:spacing w:after="60"/>
        <w:ind w:left="720"/>
        <w:jc w:val="both"/>
        <w:rPr>
          <w:color w:val="auto"/>
          <w:sz w:val="22"/>
          <w:szCs w:val="22"/>
        </w:rPr>
      </w:pPr>
      <w:r w:rsidRPr="00F9732B">
        <w:rPr>
          <w:color w:val="auto"/>
          <w:sz w:val="22"/>
          <w:szCs w:val="22"/>
        </w:rPr>
        <w:t>Revised rate instruction must use RATE as indicator and RERA must be used to indicate end of first rate and beginning of second rate:</w:t>
      </w:r>
    </w:p>
    <w:p w:rsidR="00363205" w:rsidRPr="00E763CA" w:rsidRDefault="00BC2727">
      <w:pPr>
        <w:ind w:left="900"/>
        <w:rPr>
          <w:b/>
          <w:szCs w:val="22"/>
        </w:rPr>
      </w:pPr>
      <w:proofErr w:type="gramStart"/>
      <w:r w:rsidRPr="00E763CA">
        <w:rPr>
          <w:b/>
          <w:szCs w:val="22"/>
        </w:rPr>
        <w:t>:23G:NEWM</w:t>
      </w:r>
      <w:proofErr w:type="gramEnd"/>
    </w:p>
    <w:p w:rsidR="00E2431A" w:rsidRPr="00E763CA" w:rsidRDefault="00BC2727" w:rsidP="00E2431A">
      <w:pPr>
        <w:ind w:left="900"/>
        <w:rPr>
          <w:b/>
          <w:szCs w:val="22"/>
        </w:rPr>
      </w:pPr>
      <w:proofErr w:type="gramStart"/>
      <w:r w:rsidRPr="00E763CA">
        <w:rPr>
          <w:b/>
          <w:szCs w:val="22"/>
        </w:rPr>
        <w:t>:20C</w:t>
      </w:r>
      <w:proofErr w:type="gramEnd"/>
      <w:r w:rsidRPr="00E763CA">
        <w:rPr>
          <w:b/>
          <w:szCs w:val="22"/>
        </w:rPr>
        <w:t>::PREV//REPOVAROPEN1</w:t>
      </w:r>
    </w:p>
    <w:p w:rsidR="00363205" w:rsidRDefault="00B61E01">
      <w:pPr>
        <w:autoSpaceDE w:val="0"/>
        <w:autoSpaceDN w:val="0"/>
        <w:adjustRightInd w:val="0"/>
        <w:spacing w:line="240" w:lineRule="atLeast"/>
        <w:ind w:left="900"/>
        <w:rPr>
          <w:szCs w:val="22"/>
        </w:rPr>
      </w:pPr>
      <w:proofErr w:type="gramStart"/>
      <w:r w:rsidRPr="00CA40DF">
        <w:rPr>
          <w:szCs w:val="22"/>
        </w:rPr>
        <w:t>:98B</w:t>
      </w:r>
      <w:proofErr w:type="gramEnd"/>
      <w:r w:rsidRPr="00CA40DF">
        <w:rPr>
          <w:szCs w:val="22"/>
        </w:rPr>
        <w:t>::TERM//OPEN</w:t>
      </w:r>
    </w:p>
    <w:p w:rsidR="00363205" w:rsidRPr="00E763CA" w:rsidRDefault="00BC2727">
      <w:pPr>
        <w:autoSpaceDE w:val="0"/>
        <w:autoSpaceDN w:val="0"/>
        <w:adjustRightInd w:val="0"/>
        <w:spacing w:line="240" w:lineRule="atLeast"/>
        <w:ind w:left="900"/>
        <w:rPr>
          <w:b/>
          <w:szCs w:val="22"/>
        </w:rPr>
      </w:pPr>
      <w:proofErr w:type="gramStart"/>
      <w:r w:rsidRPr="00E763CA">
        <w:rPr>
          <w:b/>
          <w:szCs w:val="22"/>
        </w:rPr>
        <w:t>:98A</w:t>
      </w:r>
      <w:proofErr w:type="gramEnd"/>
      <w:r w:rsidRPr="00E763CA">
        <w:rPr>
          <w:b/>
          <w:szCs w:val="22"/>
        </w:rPr>
        <w:t>::RERA//YYYYMMDD</w:t>
      </w:r>
      <w:r w:rsidRPr="00E763CA">
        <w:rPr>
          <w:b/>
          <w:szCs w:val="22"/>
        </w:rPr>
        <w:tab/>
      </w:r>
    </w:p>
    <w:p w:rsidR="00363205" w:rsidRDefault="00B61E01">
      <w:pPr>
        <w:autoSpaceDE w:val="0"/>
        <w:autoSpaceDN w:val="0"/>
        <w:adjustRightInd w:val="0"/>
        <w:spacing w:line="240" w:lineRule="atLeast"/>
        <w:ind w:left="900"/>
        <w:rPr>
          <w:szCs w:val="22"/>
        </w:rPr>
      </w:pPr>
      <w:proofErr w:type="gramStart"/>
      <w:r w:rsidRPr="00CA40DF">
        <w:rPr>
          <w:szCs w:val="22"/>
        </w:rPr>
        <w:t>:22F</w:t>
      </w:r>
      <w:proofErr w:type="gramEnd"/>
      <w:r w:rsidRPr="00CA40DF">
        <w:rPr>
          <w:szCs w:val="22"/>
        </w:rPr>
        <w:t>::RERT//VARI</w:t>
      </w:r>
    </w:p>
    <w:p w:rsidR="00363205" w:rsidRDefault="00B61E01">
      <w:pPr>
        <w:autoSpaceDE w:val="0"/>
        <w:autoSpaceDN w:val="0"/>
        <w:adjustRightInd w:val="0"/>
        <w:spacing w:line="240" w:lineRule="atLeast"/>
        <w:ind w:left="900"/>
        <w:rPr>
          <w:szCs w:val="22"/>
        </w:rPr>
      </w:pPr>
      <w:proofErr w:type="gramStart"/>
      <w:r w:rsidRPr="00CA40DF">
        <w:rPr>
          <w:szCs w:val="22"/>
        </w:rPr>
        <w:t>:20C</w:t>
      </w:r>
      <w:proofErr w:type="gramEnd"/>
      <w:r w:rsidRPr="00CA40DF">
        <w:rPr>
          <w:szCs w:val="22"/>
        </w:rPr>
        <w:t>::REPO//REPRERATE1</w:t>
      </w:r>
    </w:p>
    <w:p w:rsidR="00363205" w:rsidRPr="00E763CA" w:rsidRDefault="00BC2727">
      <w:pPr>
        <w:autoSpaceDE w:val="0"/>
        <w:autoSpaceDN w:val="0"/>
        <w:adjustRightInd w:val="0"/>
        <w:spacing w:line="240" w:lineRule="atLeast"/>
        <w:ind w:left="900"/>
        <w:rPr>
          <w:b/>
          <w:szCs w:val="22"/>
        </w:rPr>
      </w:pPr>
      <w:proofErr w:type="gramStart"/>
      <w:r w:rsidRPr="00E763CA">
        <w:rPr>
          <w:b/>
          <w:szCs w:val="22"/>
        </w:rPr>
        <w:t>:92A</w:t>
      </w:r>
      <w:proofErr w:type="gramEnd"/>
      <w:r w:rsidRPr="00E763CA">
        <w:rPr>
          <w:b/>
          <w:szCs w:val="22"/>
        </w:rPr>
        <w:t>::REPO//4,66</w:t>
      </w:r>
    </w:p>
    <w:p w:rsidR="00363205" w:rsidRDefault="00B61E01">
      <w:pPr>
        <w:ind w:left="900"/>
        <w:rPr>
          <w:szCs w:val="22"/>
        </w:rPr>
      </w:pPr>
      <w:proofErr w:type="gramStart"/>
      <w:r w:rsidRPr="00CA40DF">
        <w:rPr>
          <w:szCs w:val="22"/>
        </w:rPr>
        <w:t>:22F</w:t>
      </w:r>
      <w:proofErr w:type="gramEnd"/>
      <w:r w:rsidRPr="00CA40DF">
        <w:rPr>
          <w:szCs w:val="22"/>
        </w:rPr>
        <w:t>::SETR//</w:t>
      </w:r>
      <w:r w:rsidR="00BC2727" w:rsidRPr="00E763CA">
        <w:rPr>
          <w:szCs w:val="22"/>
        </w:rPr>
        <w:t>REPU or :22F::SETR//RVPO</w:t>
      </w:r>
    </w:p>
    <w:p w:rsidR="00363205" w:rsidRDefault="00BC2727">
      <w:pPr>
        <w:ind w:left="900"/>
        <w:rPr>
          <w:b/>
          <w:szCs w:val="22"/>
        </w:rPr>
      </w:pPr>
      <w:proofErr w:type="gramStart"/>
      <w:r w:rsidRPr="00E763CA">
        <w:rPr>
          <w:b/>
          <w:szCs w:val="22"/>
        </w:rPr>
        <w:t>:22F</w:t>
      </w:r>
      <w:proofErr w:type="gramEnd"/>
      <w:r w:rsidRPr="00E763CA">
        <w:rPr>
          <w:b/>
          <w:szCs w:val="22"/>
        </w:rPr>
        <w:t>::REPT//RATE</w:t>
      </w:r>
    </w:p>
    <w:p w:rsidR="00E24A2C" w:rsidRPr="00E763CA" w:rsidRDefault="00E24A2C">
      <w:pPr>
        <w:ind w:left="900"/>
        <w:rPr>
          <w:b/>
          <w:szCs w:val="22"/>
        </w:rPr>
      </w:pPr>
    </w:p>
    <w:p w:rsidR="00787B54" w:rsidRPr="00E763CA" w:rsidRDefault="00BC2727" w:rsidP="00E763CA">
      <w:pPr>
        <w:pStyle w:val="Heading3"/>
        <w:rPr>
          <w:rFonts w:ascii="Times New Roman" w:hAnsi="Times New Roman"/>
          <w:b/>
          <w:szCs w:val="22"/>
        </w:rPr>
      </w:pPr>
      <w:bookmarkStart w:id="2076" w:name="_Toc394571129"/>
      <w:bookmarkStart w:id="2077" w:name="_Toc394571376"/>
      <w:bookmarkStart w:id="2078" w:name="_Toc394571623"/>
      <w:bookmarkStart w:id="2079" w:name="_Toc394571870"/>
      <w:bookmarkStart w:id="2080" w:name="_Toc394572117"/>
      <w:bookmarkStart w:id="2081" w:name="_Toc394572356"/>
      <w:bookmarkStart w:id="2082" w:name="_Toc394580396"/>
      <w:bookmarkStart w:id="2083" w:name="_Toc394580773"/>
      <w:bookmarkStart w:id="2084" w:name="_Toc394581069"/>
      <w:bookmarkStart w:id="2085" w:name="_Toc395618985"/>
      <w:bookmarkStart w:id="2086" w:name="_Toc402868891"/>
      <w:bookmarkStart w:id="2087" w:name="_Toc405457192"/>
      <w:bookmarkStart w:id="2088" w:name="_Toc405457499"/>
      <w:bookmarkStart w:id="2089" w:name="_Toc405550740"/>
      <w:bookmarkStart w:id="2090" w:name="_Toc406052671"/>
      <w:bookmarkStart w:id="2091" w:name="_Toc394571130"/>
      <w:bookmarkStart w:id="2092" w:name="_Toc394571377"/>
      <w:bookmarkStart w:id="2093" w:name="_Toc394571624"/>
      <w:bookmarkStart w:id="2094" w:name="_Toc394571871"/>
      <w:bookmarkStart w:id="2095" w:name="_Toc394572118"/>
      <w:bookmarkStart w:id="2096" w:name="_Toc394572357"/>
      <w:bookmarkStart w:id="2097" w:name="_Toc394580397"/>
      <w:bookmarkStart w:id="2098" w:name="_Toc394580774"/>
      <w:bookmarkStart w:id="2099" w:name="_Toc394581070"/>
      <w:bookmarkStart w:id="2100" w:name="_Toc395618986"/>
      <w:bookmarkStart w:id="2101" w:name="_Toc402868892"/>
      <w:bookmarkStart w:id="2102" w:name="_Toc405457193"/>
      <w:bookmarkStart w:id="2103" w:name="_Toc405457500"/>
      <w:bookmarkStart w:id="2104" w:name="_Toc405550741"/>
      <w:bookmarkStart w:id="2105" w:name="_Toc406052672"/>
      <w:bookmarkStart w:id="2106" w:name="_Toc394571131"/>
      <w:bookmarkStart w:id="2107" w:name="_Toc394571378"/>
      <w:bookmarkStart w:id="2108" w:name="_Toc394571625"/>
      <w:bookmarkStart w:id="2109" w:name="_Toc394571872"/>
      <w:bookmarkStart w:id="2110" w:name="_Toc394572119"/>
      <w:bookmarkStart w:id="2111" w:name="_Toc394572358"/>
      <w:bookmarkStart w:id="2112" w:name="_Toc394580398"/>
      <w:bookmarkStart w:id="2113" w:name="_Toc394580775"/>
      <w:bookmarkStart w:id="2114" w:name="_Toc394581071"/>
      <w:bookmarkStart w:id="2115" w:name="_Toc395618987"/>
      <w:bookmarkStart w:id="2116" w:name="_Toc402868893"/>
      <w:bookmarkStart w:id="2117" w:name="_Toc405457194"/>
      <w:bookmarkStart w:id="2118" w:name="_Toc405457501"/>
      <w:bookmarkStart w:id="2119" w:name="_Toc405550742"/>
      <w:bookmarkStart w:id="2120" w:name="_Toc406052673"/>
      <w:bookmarkStart w:id="2121" w:name="_Toc394571132"/>
      <w:bookmarkStart w:id="2122" w:name="_Toc394571379"/>
      <w:bookmarkStart w:id="2123" w:name="_Toc394571626"/>
      <w:bookmarkStart w:id="2124" w:name="_Toc394571873"/>
      <w:bookmarkStart w:id="2125" w:name="_Toc394572120"/>
      <w:bookmarkStart w:id="2126" w:name="_Toc394572359"/>
      <w:bookmarkStart w:id="2127" w:name="_Toc394580399"/>
      <w:bookmarkStart w:id="2128" w:name="_Toc394580776"/>
      <w:bookmarkStart w:id="2129" w:name="_Toc394581072"/>
      <w:bookmarkStart w:id="2130" w:name="_Toc395618988"/>
      <w:bookmarkStart w:id="2131" w:name="_Toc402868894"/>
      <w:bookmarkStart w:id="2132" w:name="_Toc405457195"/>
      <w:bookmarkStart w:id="2133" w:name="_Toc405457502"/>
      <w:bookmarkStart w:id="2134" w:name="_Toc405550743"/>
      <w:bookmarkStart w:id="2135" w:name="_Toc406052674"/>
      <w:bookmarkStart w:id="2136" w:name="_Toc394571133"/>
      <w:bookmarkStart w:id="2137" w:name="_Toc394571380"/>
      <w:bookmarkStart w:id="2138" w:name="_Toc394571627"/>
      <w:bookmarkStart w:id="2139" w:name="_Toc394571874"/>
      <w:bookmarkStart w:id="2140" w:name="_Toc394572121"/>
      <w:bookmarkStart w:id="2141" w:name="_Toc394572360"/>
      <w:bookmarkStart w:id="2142" w:name="_Toc394580400"/>
      <w:bookmarkStart w:id="2143" w:name="_Toc394580777"/>
      <w:bookmarkStart w:id="2144" w:name="_Toc394581073"/>
      <w:bookmarkStart w:id="2145" w:name="_Toc395618989"/>
      <w:bookmarkStart w:id="2146" w:name="_Toc402868895"/>
      <w:bookmarkStart w:id="2147" w:name="_Toc405457196"/>
      <w:bookmarkStart w:id="2148" w:name="_Toc405457503"/>
      <w:bookmarkStart w:id="2149" w:name="_Toc405550744"/>
      <w:bookmarkStart w:id="2150" w:name="_Toc406052675"/>
      <w:bookmarkStart w:id="2151" w:name="_Toc394571134"/>
      <w:bookmarkStart w:id="2152" w:name="_Toc394571381"/>
      <w:bookmarkStart w:id="2153" w:name="_Toc394571628"/>
      <w:bookmarkStart w:id="2154" w:name="_Toc394571875"/>
      <w:bookmarkStart w:id="2155" w:name="_Toc394572122"/>
      <w:bookmarkStart w:id="2156" w:name="_Toc394572361"/>
      <w:bookmarkStart w:id="2157" w:name="_Toc394580401"/>
      <w:bookmarkStart w:id="2158" w:name="_Toc394580778"/>
      <w:bookmarkStart w:id="2159" w:name="_Toc394581074"/>
      <w:bookmarkStart w:id="2160" w:name="_Toc395618990"/>
      <w:bookmarkStart w:id="2161" w:name="_Toc402868896"/>
      <w:bookmarkStart w:id="2162" w:name="_Toc405457197"/>
      <w:bookmarkStart w:id="2163" w:name="_Toc405457504"/>
      <w:bookmarkStart w:id="2164" w:name="_Toc405550745"/>
      <w:bookmarkStart w:id="2165" w:name="_Toc406052676"/>
      <w:bookmarkStart w:id="2166" w:name="_Toc394571135"/>
      <w:bookmarkStart w:id="2167" w:name="_Toc394571382"/>
      <w:bookmarkStart w:id="2168" w:name="_Toc394571629"/>
      <w:bookmarkStart w:id="2169" w:name="_Toc394571876"/>
      <w:bookmarkStart w:id="2170" w:name="_Toc394572123"/>
      <w:bookmarkStart w:id="2171" w:name="_Toc394572362"/>
      <w:bookmarkStart w:id="2172" w:name="_Toc394580402"/>
      <w:bookmarkStart w:id="2173" w:name="_Toc394580779"/>
      <w:bookmarkStart w:id="2174" w:name="_Toc394581075"/>
      <w:bookmarkStart w:id="2175" w:name="_Toc395618991"/>
      <w:bookmarkStart w:id="2176" w:name="_Toc402868897"/>
      <w:bookmarkStart w:id="2177" w:name="_Toc405457198"/>
      <w:bookmarkStart w:id="2178" w:name="_Toc405457505"/>
      <w:bookmarkStart w:id="2179" w:name="_Toc405550746"/>
      <w:bookmarkStart w:id="2180" w:name="_Toc406052677"/>
      <w:bookmarkStart w:id="2181" w:name="_Toc394571136"/>
      <w:bookmarkStart w:id="2182" w:name="_Toc394571383"/>
      <w:bookmarkStart w:id="2183" w:name="_Toc394571630"/>
      <w:bookmarkStart w:id="2184" w:name="_Toc394571877"/>
      <w:bookmarkStart w:id="2185" w:name="_Toc394572124"/>
      <w:bookmarkStart w:id="2186" w:name="_Toc394572363"/>
      <w:bookmarkStart w:id="2187" w:name="_Toc394580403"/>
      <w:bookmarkStart w:id="2188" w:name="_Toc394580780"/>
      <w:bookmarkStart w:id="2189" w:name="_Toc394581076"/>
      <w:bookmarkStart w:id="2190" w:name="_Toc395618992"/>
      <w:bookmarkStart w:id="2191" w:name="_Toc402868898"/>
      <w:bookmarkStart w:id="2192" w:name="_Toc405457199"/>
      <w:bookmarkStart w:id="2193" w:name="_Toc405457506"/>
      <w:bookmarkStart w:id="2194" w:name="_Toc405550747"/>
      <w:bookmarkStart w:id="2195" w:name="_Toc406052678"/>
      <w:bookmarkStart w:id="2196" w:name="_Toc394571137"/>
      <w:bookmarkStart w:id="2197" w:name="_Toc394571384"/>
      <w:bookmarkStart w:id="2198" w:name="_Toc394571631"/>
      <w:bookmarkStart w:id="2199" w:name="_Toc394571878"/>
      <w:bookmarkStart w:id="2200" w:name="_Toc394572125"/>
      <w:bookmarkStart w:id="2201" w:name="_Toc394572364"/>
      <w:bookmarkStart w:id="2202" w:name="_Toc394580404"/>
      <w:bookmarkStart w:id="2203" w:name="_Toc394580781"/>
      <w:bookmarkStart w:id="2204" w:name="_Toc394581077"/>
      <w:bookmarkStart w:id="2205" w:name="_Toc395618993"/>
      <w:bookmarkStart w:id="2206" w:name="_Toc402868899"/>
      <w:bookmarkStart w:id="2207" w:name="_Toc405457200"/>
      <w:bookmarkStart w:id="2208" w:name="_Toc405457507"/>
      <w:bookmarkStart w:id="2209" w:name="_Toc405550748"/>
      <w:bookmarkStart w:id="2210" w:name="_Toc406052679"/>
      <w:bookmarkStart w:id="2211" w:name="_Toc394571138"/>
      <w:bookmarkStart w:id="2212" w:name="_Toc394571385"/>
      <w:bookmarkStart w:id="2213" w:name="_Toc394571632"/>
      <w:bookmarkStart w:id="2214" w:name="_Toc394571879"/>
      <w:bookmarkStart w:id="2215" w:name="_Toc394572126"/>
      <w:bookmarkStart w:id="2216" w:name="_Toc394572365"/>
      <w:bookmarkStart w:id="2217" w:name="_Toc394580405"/>
      <w:bookmarkStart w:id="2218" w:name="_Toc394580782"/>
      <w:bookmarkStart w:id="2219" w:name="_Toc394581078"/>
      <w:bookmarkStart w:id="2220" w:name="_Toc395618994"/>
      <w:bookmarkStart w:id="2221" w:name="_Toc402868900"/>
      <w:bookmarkStart w:id="2222" w:name="_Toc405457201"/>
      <w:bookmarkStart w:id="2223" w:name="_Toc405457508"/>
      <w:bookmarkStart w:id="2224" w:name="_Toc405550749"/>
      <w:bookmarkStart w:id="2225" w:name="_Toc406052680"/>
      <w:bookmarkStart w:id="2226" w:name="_Toc394571139"/>
      <w:bookmarkStart w:id="2227" w:name="_Toc394571386"/>
      <w:bookmarkStart w:id="2228" w:name="_Toc394571633"/>
      <w:bookmarkStart w:id="2229" w:name="_Toc394571880"/>
      <w:bookmarkStart w:id="2230" w:name="_Toc394572127"/>
      <w:bookmarkStart w:id="2231" w:name="_Toc394572366"/>
      <w:bookmarkStart w:id="2232" w:name="_Toc394580406"/>
      <w:bookmarkStart w:id="2233" w:name="_Toc394580783"/>
      <w:bookmarkStart w:id="2234" w:name="_Toc394581079"/>
      <w:bookmarkStart w:id="2235" w:name="_Toc395618995"/>
      <w:bookmarkStart w:id="2236" w:name="_Toc402868901"/>
      <w:bookmarkStart w:id="2237" w:name="_Toc405457202"/>
      <w:bookmarkStart w:id="2238" w:name="_Toc405457509"/>
      <w:bookmarkStart w:id="2239" w:name="_Toc405550750"/>
      <w:bookmarkStart w:id="2240" w:name="_Toc406052681"/>
      <w:bookmarkStart w:id="2241" w:name="_Toc394571140"/>
      <w:bookmarkStart w:id="2242" w:name="_Toc394571387"/>
      <w:bookmarkStart w:id="2243" w:name="_Toc394571634"/>
      <w:bookmarkStart w:id="2244" w:name="_Toc394571881"/>
      <w:bookmarkStart w:id="2245" w:name="_Toc394572128"/>
      <w:bookmarkStart w:id="2246" w:name="_Toc394572367"/>
      <w:bookmarkStart w:id="2247" w:name="_Toc394580407"/>
      <w:bookmarkStart w:id="2248" w:name="_Toc394580784"/>
      <w:bookmarkStart w:id="2249" w:name="_Toc394581080"/>
      <w:bookmarkStart w:id="2250" w:name="_Toc395618996"/>
      <w:bookmarkStart w:id="2251" w:name="_Toc402868902"/>
      <w:bookmarkStart w:id="2252" w:name="_Toc405457203"/>
      <w:bookmarkStart w:id="2253" w:name="_Toc405457510"/>
      <w:bookmarkStart w:id="2254" w:name="_Toc405550751"/>
      <w:bookmarkStart w:id="2255" w:name="_Toc406052682"/>
      <w:bookmarkStart w:id="2256" w:name="_Toc394571141"/>
      <w:bookmarkStart w:id="2257" w:name="_Toc394571388"/>
      <w:bookmarkStart w:id="2258" w:name="_Toc394571635"/>
      <w:bookmarkStart w:id="2259" w:name="_Toc394571882"/>
      <w:bookmarkStart w:id="2260" w:name="_Toc394572129"/>
      <w:bookmarkStart w:id="2261" w:name="_Toc394572368"/>
      <w:bookmarkStart w:id="2262" w:name="_Toc394580408"/>
      <w:bookmarkStart w:id="2263" w:name="_Toc394580785"/>
      <w:bookmarkStart w:id="2264" w:name="_Toc394581081"/>
      <w:bookmarkStart w:id="2265" w:name="_Toc395618997"/>
      <w:bookmarkStart w:id="2266" w:name="_Toc402868903"/>
      <w:bookmarkStart w:id="2267" w:name="_Toc405457204"/>
      <w:bookmarkStart w:id="2268" w:name="_Toc405457511"/>
      <w:bookmarkStart w:id="2269" w:name="_Toc405550752"/>
      <w:bookmarkStart w:id="2270" w:name="_Toc406052683"/>
      <w:bookmarkStart w:id="2271" w:name="_Toc394571142"/>
      <w:bookmarkStart w:id="2272" w:name="_Toc394571389"/>
      <w:bookmarkStart w:id="2273" w:name="_Toc394571636"/>
      <w:bookmarkStart w:id="2274" w:name="_Toc394571883"/>
      <w:bookmarkStart w:id="2275" w:name="_Toc394572130"/>
      <w:bookmarkStart w:id="2276" w:name="_Toc394572369"/>
      <w:bookmarkStart w:id="2277" w:name="_Toc394580409"/>
      <w:bookmarkStart w:id="2278" w:name="_Toc394580786"/>
      <w:bookmarkStart w:id="2279" w:name="_Toc394581082"/>
      <w:bookmarkStart w:id="2280" w:name="_Toc395618998"/>
      <w:bookmarkStart w:id="2281" w:name="_Toc402868904"/>
      <w:bookmarkStart w:id="2282" w:name="_Toc405457205"/>
      <w:bookmarkStart w:id="2283" w:name="_Toc405457512"/>
      <w:bookmarkStart w:id="2284" w:name="_Toc405550753"/>
      <w:bookmarkStart w:id="2285" w:name="_Toc406052684"/>
      <w:bookmarkStart w:id="2286" w:name="_Toc394571143"/>
      <w:bookmarkStart w:id="2287" w:name="_Toc394571390"/>
      <w:bookmarkStart w:id="2288" w:name="_Toc394571637"/>
      <w:bookmarkStart w:id="2289" w:name="_Toc394571884"/>
      <w:bookmarkStart w:id="2290" w:name="_Toc394572131"/>
      <w:bookmarkStart w:id="2291" w:name="_Toc394572370"/>
      <w:bookmarkStart w:id="2292" w:name="_Toc394580410"/>
      <w:bookmarkStart w:id="2293" w:name="_Toc394580787"/>
      <w:bookmarkStart w:id="2294" w:name="_Toc394581083"/>
      <w:bookmarkStart w:id="2295" w:name="_Toc395618999"/>
      <w:bookmarkStart w:id="2296" w:name="_Toc402868905"/>
      <w:bookmarkStart w:id="2297" w:name="_Toc405457206"/>
      <w:bookmarkStart w:id="2298" w:name="_Toc405457513"/>
      <w:bookmarkStart w:id="2299" w:name="_Toc405550754"/>
      <w:bookmarkStart w:id="2300" w:name="_Toc406052685"/>
      <w:bookmarkStart w:id="2301" w:name="_Toc394571144"/>
      <w:bookmarkStart w:id="2302" w:name="_Toc394571391"/>
      <w:bookmarkStart w:id="2303" w:name="_Toc394571638"/>
      <w:bookmarkStart w:id="2304" w:name="_Toc394571885"/>
      <w:bookmarkStart w:id="2305" w:name="_Toc394572132"/>
      <w:bookmarkStart w:id="2306" w:name="_Toc394572371"/>
      <w:bookmarkStart w:id="2307" w:name="_Toc394580411"/>
      <w:bookmarkStart w:id="2308" w:name="_Toc394580788"/>
      <w:bookmarkStart w:id="2309" w:name="_Toc394581084"/>
      <w:bookmarkStart w:id="2310" w:name="_Toc395619000"/>
      <w:bookmarkStart w:id="2311" w:name="_Toc402868906"/>
      <w:bookmarkStart w:id="2312" w:name="_Toc405457207"/>
      <w:bookmarkStart w:id="2313" w:name="_Toc405457514"/>
      <w:bookmarkStart w:id="2314" w:name="_Toc405550755"/>
      <w:bookmarkStart w:id="2315" w:name="_Toc406052686"/>
      <w:bookmarkStart w:id="2316" w:name="_Toc394571145"/>
      <w:bookmarkStart w:id="2317" w:name="_Toc394571392"/>
      <w:bookmarkStart w:id="2318" w:name="_Toc394571639"/>
      <w:bookmarkStart w:id="2319" w:name="_Toc394571886"/>
      <w:bookmarkStart w:id="2320" w:name="_Toc394572133"/>
      <w:bookmarkStart w:id="2321" w:name="_Toc394572372"/>
      <w:bookmarkStart w:id="2322" w:name="_Toc394580412"/>
      <w:bookmarkStart w:id="2323" w:name="_Toc394580789"/>
      <w:bookmarkStart w:id="2324" w:name="_Toc394581085"/>
      <w:bookmarkStart w:id="2325" w:name="_Toc395619001"/>
      <w:bookmarkStart w:id="2326" w:name="_Toc402868907"/>
      <w:bookmarkStart w:id="2327" w:name="_Toc405457208"/>
      <w:bookmarkStart w:id="2328" w:name="_Toc405457515"/>
      <w:bookmarkStart w:id="2329" w:name="_Toc405550756"/>
      <w:bookmarkStart w:id="2330" w:name="_Toc406052687"/>
      <w:bookmarkStart w:id="2331" w:name="_Toc394571146"/>
      <w:bookmarkStart w:id="2332" w:name="_Toc394571393"/>
      <w:bookmarkStart w:id="2333" w:name="_Toc394571640"/>
      <w:bookmarkStart w:id="2334" w:name="_Toc394571887"/>
      <w:bookmarkStart w:id="2335" w:name="_Toc394572134"/>
      <w:bookmarkStart w:id="2336" w:name="_Toc394572373"/>
      <w:bookmarkStart w:id="2337" w:name="_Toc394580413"/>
      <w:bookmarkStart w:id="2338" w:name="_Toc394580790"/>
      <w:bookmarkStart w:id="2339" w:name="_Toc394581086"/>
      <w:bookmarkStart w:id="2340" w:name="_Toc395619002"/>
      <w:bookmarkStart w:id="2341" w:name="_Toc402868908"/>
      <w:bookmarkStart w:id="2342" w:name="_Toc405457209"/>
      <w:bookmarkStart w:id="2343" w:name="_Toc405457516"/>
      <w:bookmarkStart w:id="2344" w:name="_Toc405550757"/>
      <w:bookmarkStart w:id="2345" w:name="_Toc406052688"/>
      <w:bookmarkStart w:id="2346" w:name="_Toc394571147"/>
      <w:bookmarkStart w:id="2347" w:name="_Toc394571394"/>
      <w:bookmarkStart w:id="2348" w:name="_Toc394571641"/>
      <w:bookmarkStart w:id="2349" w:name="_Toc394571888"/>
      <w:bookmarkStart w:id="2350" w:name="_Toc394572135"/>
      <w:bookmarkStart w:id="2351" w:name="_Toc394572374"/>
      <w:bookmarkStart w:id="2352" w:name="_Toc394580414"/>
      <w:bookmarkStart w:id="2353" w:name="_Toc394580791"/>
      <w:bookmarkStart w:id="2354" w:name="_Toc394581087"/>
      <w:bookmarkStart w:id="2355" w:name="_Toc395619003"/>
      <w:bookmarkStart w:id="2356" w:name="_Toc402868909"/>
      <w:bookmarkStart w:id="2357" w:name="_Toc405457210"/>
      <w:bookmarkStart w:id="2358" w:name="_Toc405457517"/>
      <w:bookmarkStart w:id="2359" w:name="_Toc405550758"/>
      <w:bookmarkStart w:id="2360" w:name="_Toc406052689"/>
      <w:bookmarkStart w:id="2361" w:name="_Toc394571148"/>
      <w:bookmarkStart w:id="2362" w:name="_Toc394571395"/>
      <w:bookmarkStart w:id="2363" w:name="_Toc394571642"/>
      <w:bookmarkStart w:id="2364" w:name="_Toc394571889"/>
      <w:bookmarkStart w:id="2365" w:name="_Toc394572136"/>
      <w:bookmarkStart w:id="2366" w:name="_Toc394572375"/>
      <w:bookmarkStart w:id="2367" w:name="_Toc394580415"/>
      <w:bookmarkStart w:id="2368" w:name="_Toc394580792"/>
      <w:bookmarkStart w:id="2369" w:name="_Toc394581088"/>
      <w:bookmarkStart w:id="2370" w:name="_Toc395619004"/>
      <w:bookmarkStart w:id="2371" w:name="_Toc402868910"/>
      <w:bookmarkStart w:id="2372" w:name="_Toc405457211"/>
      <w:bookmarkStart w:id="2373" w:name="_Toc405457518"/>
      <w:bookmarkStart w:id="2374" w:name="_Toc405550759"/>
      <w:bookmarkStart w:id="2375" w:name="_Toc406052690"/>
      <w:bookmarkStart w:id="2376" w:name="_Toc394571149"/>
      <w:bookmarkStart w:id="2377" w:name="_Toc394571396"/>
      <w:bookmarkStart w:id="2378" w:name="_Toc394571643"/>
      <w:bookmarkStart w:id="2379" w:name="_Toc394571890"/>
      <w:bookmarkStart w:id="2380" w:name="_Toc394572137"/>
      <w:bookmarkStart w:id="2381" w:name="_Toc394572376"/>
      <w:bookmarkStart w:id="2382" w:name="_Toc394580416"/>
      <w:bookmarkStart w:id="2383" w:name="_Toc394580793"/>
      <w:bookmarkStart w:id="2384" w:name="_Toc394581089"/>
      <w:bookmarkStart w:id="2385" w:name="_Toc395619005"/>
      <w:bookmarkStart w:id="2386" w:name="_Toc402868911"/>
      <w:bookmarkStart w:id="2387" w:name="_Toc405457212"/>
      <w:bookmarkStart w:id="2388" w:name="_Toc405457519"/>
      <w:bookmarkStart w:id="2389" w:name="_Toc405550760"/>
      <w:bookmarkStart w:id="2390" w:name="_Toc406052691"/>
      <w:bookmarkStart w:id="2391" w:name="_Toc394571150"/>
      <w:bookmarkStart w:id="2392" w:name="_Toc394571397"/>
      <w:bookmarkStart w:id="2393" w:name="_Toc394571644"/>
      <w:bookmarkStart w:id="2394" w:name="_Toc394571891"/>
      <w:bookmarkStart w:id="2395" w:name="_Toc394572138"/>
      <w:bookmarkStart w:id="2396" w:name="_Toc394572377"/>
      <w:bookmarkStart w:id="2397" w:name="_Toc394580417"/>
      <w:bookmarkStart w:id="2398" w:name="_Toc394580794"/>
      <w:bookmarkStart w:id="2399" w:name="_Toc394581090"/>
      <w:bookmarkStart w:id="2400" w:name="_Toc395619006"/>
      <w:bookmarkStart w:id="2401" w:name="_Toc402868912"/>
      <w:bookmarkStart w:id="2402" w:name="_Toc405457213"/>
      <w:bookmarkStart w:id="2403" w:name="_Toc405457520"/>
      <w:bookmarkStart w:id="2404" w:name="_Toc405550761"/>
      <w:bookmarkStart w:id="2405" w:name="_Toc406052692"/>
      <w:bookmarkStart w:id="2406" w:name="_Toc394571151"/>
      <w:bookmarkStart w:id="2407" w:name="_Toc394571398"/>
      <w:bookmarkStart w:id="2408" w:name="_Toc394571645"/>
      <w:bookmarkStart w:id="2409" w:name="_Toc394571892"/>
      <w:bookmarkStart w:id="2410" w:name="_Toc394572139"/>
      <w:bookmarkStart w:id="2411" w:name="_Toc394572378"/>
      <w:bookmarkStart w:id="2412" w:name="_Toc394580418"/>
      <w:bookmarkStart w:id="2413" w:name="_Toc394580795"/>
      <w:bookmarkStart w:id="2414" w:name="_Toc394581091"/>
      <w:bookmarkStart w:id="2415" w:name="_Toc395619007"/>
      <w:bookmarkStart w:id="2416" w:name="_Toc402868913"/>
      <w:bookmarkStart w:id="2417" w:name="_Toc405457214"/>
      <w:bookmarkStart w:id="2418" w:name="_Toc405457521"/>
      <w:bookmarkStart w:id="2419" w:name="_Toc405550762"/>
      <w:bookmarkStart w:id="2420" w:name="_Toc406052693"/>
      <w:bookmarkStart w:id="2421" w:name="_Toc394571152"/>
      <w:bookmarkStart w:id="2422" w:name="_Toc394571399"/>
      <w:bookmarkStart w:id="2423" w:name="_Toc394571646"/>
      <w:bookmarkStart w:id="2424" w:name="_Toc394571893"/>
      <w:bookmarkStart w:id="2425" w:name="_Toc394572140"/>
      <w:bookmarkStart w:id="2426" w:name="_Toc394572379"/>
      <w:bookmarkStart w:id="2427" w:name="_Toc394580419"/>
      <w:bookmarkStart w:id="2428" w:name="_Toc394580796"/>
      <w:bookmarkStart w:id="2429" w:name="_Toc394581092"/>
      <w:bookmarkStart w:id="2430" w:name="_Toc395619008"/>
      <w:bookmarkStart w:id="2431" w:name="_Toc402868914"/>
      <w:bookmarkStart w:id="2432" w:name="_Toc405457215"/>
      <w:bookmarkStart w:id="2433" w:name="_Toc405457522"/>
      <w:bookmarkStart w:id="2434" w:name="_Toc405550763"/>
      <w:bookmarkStart w:id="2435" w:name="_Toc406052694"/>
      <w:bookmarkStart w:id="2436" w:name="_Toc394571153"/>
      <w:bookmarkStart w:id="2437" w:name="_Toc394571400"/>
      <w:bookmarkStart w:id="2438" w:name="_Toc394571647"/>
      <w:bookmarkStart w:id="2439" w:name="_Toc394571894"/>
      <w:bookmarkStart w:id="2440" w:name="_Toc394572141"/>
      <w:bookmarkStart w:id="2441" w:name="_Toc394572380"/>
      <w:bookmarkStart w:id="2442" w:name="_Toc394580420"/>
      <w:bookmarkStart w:id="2443" w:name="_Toc394580797"/>
      <w:bookmarkStart w:id="2444" w:name="_Toc394581093"/>
      <w:bookmarkStart w:id="2445" w:name="_Toc395619009"/>
      <w:bookmarkStart w:id="2446" w:name="_Toc402868915"/>
      <w:bookmarkStart w:id="2447" w:name="_Toc405457216"/>
      <w:bookmarkStart w:id="2448" w:name="_Toc405457523"/>
      <w:bookmarkStart w:id="2449" w:name="_Toc405550764"/>
      <w:bookmarkStart w:id="2450" w:name="_Toc406052695"/>
      <w:bookmarkStart w:id="2451" w:name="_Toc394571154"/>
      <w:bookmarkStart w:id="2452" w:name="_Toc394571401"/>
      <w:bookmarkStart w:id="2453" w:name="_Toc394571648"/>
      <w:bookmarkStart w:id="2454" w:name="_Toc394571895"/>
      <w:bookmarkStart w:id="2455" w:name="_Toc394572142"/>
      <w:bookmarkStart w:id="2456" w:name="_Toc394572381"/>
      <w:bookmarkStart w:id="2457" w:name="_Toc394580421"/>
      <w:bookmarkStart w:id="2458" w:name="_Toc394580798"/>
      <w:bookmarkStart w:id="2459" w:name="_Toc394581094"/>
      <w:bookmarkStart w:id="2460" w:name="_Toc395619010"/>
      <w:bookmarkStart w:id="2461" w:name="_Toc402868916"/>
      <w:bookmarkStart w:id="2462" w:name="_Toc405457217"/>
      <w:bookmarkStart w:id="2463" w:name="_Toc405457524"/>
      <w:bookmarkStart w:id="2464" w:name="_Toc405550765"/>
      <w:bookmarkStart w:id="2465" w:name="_Toc406052696"/>
      <w:bookmarkStart w:id="2466" w:name="_Toc394571155"/>
      <w:bookmarkStart w:id="2467" w:name="_Toc394571402"/>
      <w:bookmarkStart w:id="2468" w:name="_Toc394571649"/>
      <w:bookmarkStart w:id="2469" w:name="_Toc394571896"/>
      <w:bookmarkStart w:id="2470" w:name="_Toc394572143"/>
      <w:bookmarkStart w:id="2471" w:name="_Toc394572382"/>
      <w:bookmarkStart w:id="2472" w:name="_Toc394580422"/>
      <w:bookmarkStart w:id="2473" w:name="_Toc394580799"/>
      <w:bookmarkStart w:id="2474" w:name="_Toc394581095"/>
      <w:bookmarkStart w:id="2475" w:name="_Toc395619011"/>
      <w:bookmarkStart w:id="2476" w:name="_Toc402868917"/>
      <w:bookmarkStart w:id="2477" w:name="_Toc405457218"/>
      <w:bookmarkStart w:id="2478" w:name="_Toc405457525"/>
      <w:bookmarkStart w:id="2479" w:name="_Toc405550766"/>
      <w:bookmarkStart w:id="2480" w:name="_Toc406052697"/>
      <w:bookmarkStart w:id="2481" w:name="_Toc394571156"/>
      <w:bookmarkStart w:id="2482" w:name="_Toc394571403"/>
      <w:bookmarkStart w:id="2483" w:name="_Toc394571650"/>
      <w:bookmarkStart w:id="2484" w:name="_Toc394571897"/>
      <w:bookmarkStart w:id="2485" w:name="_Toc394572144"/>
      <w:bookmarkStart w:id="2486" w:name="_Toc394572383"/>
      <w:bookmarkStart w:id="2487" w:name="_Toc394580423"/>
      <w:bookmarkStart w:id="2488" w:name="_Toc394580800"/>
      <w:bookmarkStart w:id="2489" w:name="_Toc394581096"/>
      <w:bookmarkStart w:id="2490" w:name="_Toc395619012"/>
      <w:bookmarkStart w:id="2491" w:name="_Toc402868918"/>
      <w:bookmarkStart w:id="2492" w:name="_Toc405457219"/>
      <w:bookmarkStart w:id="2493" w:name="_Toc405457526"/>
      <w:bookmarkStart w:id="2494" w:name="_Toc405550767"/>
      <w:bookmarkStart w:id="2495" w:name="_Toc406052698"/>
      <w:bookmarkStart w:id="2496" w:name="_Toc394571157"/>
      <w:bookmarkStart w:id="2497" w:name="_Toc394571404"/>
      <w:bookmarkStart w:id="2498" w:name="_Toc394571651"/>
      <w:bookmarkStart w:id="2499" w:name="_Toc394571898"/>
      <w:bookmarkStart w:id="2500" w:name="_Toc394572145"/>
      <w:bookmarkStart w:id="2501" w:name="_Toc394572384"/>
      <w:bookmarkStart w:id="2502" w:name="_Toc394580424"/>
      <w:bookmarkStart w:id="2503" w:name="_Toc394580801"/>
      <w:bookmarkStart w:id="2504" w:name="_Toc394581097"/>
      <w:bookmarkStart w:id="2505" w:name="_Toc395619013"/>
      <w:bookmarkStart w:id="2506" w:name="_Toc402868919"/>
      <w:bookmarkStart w:id="2507" w:name="_Toc405457220"/>
      <w:bookmarkStart w:id="2508" w:name="_Toc405457527"/>
      <w:bookmarkStart w:id="2509" w:name="_Toc405550768"/>
      <w:bookmarkStart w:id="2510" w:name="_Toc406052699"/>
      <w:bookmarkStart w:id="2511" w:name="_Toc394571158"/>
      <w:bookmarkStart w:id="2512" w:name="_Toc394571405"/>
      <w:bookmarkStart w:id="2513" w:name="_Toc394571652"/>
      <w:bookmarkStart w:id="2514" w:name="_Toc394571899"/>
      <w:bookmarkStart w:id="2515" w:name="_Toc394572146"/>
      <w:bookmarkStart w:id="2516" w:name="_Toc394572385"/>
      <w:bookmarkStart w:id="2517" w:name="_Toc394580425"/>
      <w:bookmarkStart w:id="2518" w:name="_Toc394580802"/>
      <w:bookmarkStart w:id="2519" w:name="_Toc394581098"/>
      <w:bookmarkStart w:id="2520" w:name="_Toc395619014"/>
      <w:bookmarkStart w:id="2521" w:name="_Toc402868920"/>
      <w:bookmarkStart w:id="2522" w:name="_Toc405457221"/>
      <w:bookmarkStart w:id="2523" w:name="_Toc405457528"/>
      <w:bookmarkStart w:id="2524" w:name="_Toc405550769"/>
      <w:bookmarkStart w:id="2525" w:name="_Toc406052700"/>
      <w:bookmarkStart w:id="2526" w:name="_Toc394571159"/>
      <w:bookmarkStart w:id="2527" w:name="_Toc394571406"/>
      <w:bookmarkStart w:id="2528" w:name="_Toc394571653"/>
      <w:bookmarkStart w:id="2529" w:name="_Toc394571900"/>
      <w:bookmarkStart w:id="2530" w:name="_Toc394572147"/>
      <w:bookmarkStart w:id="2531" w:name="_Toc394572386"/>
      <w:bookmarkStart w:id="2532" w:name="_Toc394580426"/>
      <w:bookmarkStart w:id="2533" w:name="_Toc394580803"/>
      <w:bookmarkStart w:id="2534" w:name="_Toc394581099"/>
      <w:bookmarkStart w:id="2535" w:name="_Toc395619015"/>
      <w:bookmarkStart w:id="2536" w:name="_Toc402868921"/>
      <w:bookmarkStart w:id="2537" w:name="_Toc405457222"/>
      <w:bookmarkStart w:id="2538" w:name="_Toc405457529"/>
      <w:bookmarkStart w:id="2539" w:name="_Toc405550770"/>
      <w:bookmarkStart w:id="2540" w:name="_Toc406052701"/>
      <w:bookmarkStart w:id="2541" w:name="_Toc394571160"/>
      <w:bookmarkStart w:id="2542" w:name="_Toc394571407"/>
      <w:bookmarkStart w:id="2543" w:name="_Toc394571654"/>
      <w:bookmarkStart w:id="2544" w:name="_Toc394571901"/>
      <w:bookmarkStart w:id="2545" w:name="_Toc394572148"/>
      <w:bookmarkStart w:id="2546" w:name="_Toc394572387"/>
      <w:bookmarkStart w:id="2547" w:name="_Toc394580427"/>
      <w:bookmarkStart w:id="2548" w:name="_Toc394580804"/>
      <w:bookmarkStart w:id="2549" w:name="_Toc394581100"/>
      <w:bookmarkStart w:id="2550" w:name="_Toc395619016"/>
      <w:bookmarkStart w:id="2551" w:name="_Toc402868922"/>
      <w:bookmarkStart w:id="2552" w:name="_Toc405457223"/>
      <w:bookmarkStart w:id="2553" w:name="_Toc405457530"/>
      <w:bookmarkStart w:id="2554" w:name="_Toc405550771"/>
      <w:bookmarkStart w:id="2555" w:name="_Toc406052702"/>
      <w:bookmarkStart w:id="2556" w:name="_Toc394571161"/>
      <w:bookmarkStart w:id="2557" w:name="_Toc394571408"/>
      <w:bookmarkStart w:id="2558" w:name="_Toc394571655"/>
      <w:bookmarkStart w:id="2559" w:name="_Toc394571902"/>
      <w:bookmarkStart w:id="2560" w:name="_Toc394572149"/>
      <w:bookmarkStart w:id="2561" w:name="_Toc394572388"/>
      <w:bookmarkStart w:id="2562" w:name="_Toc394580428"/>
      <w:bookmarkStart w:id="2563" w:name="_Toc394580805"/>
      <w:bookmarkStart w:id="2564" w:name="_Toc394581101"/>
      <w:bookmarkStart w:id="2565" w:name="_Toc395619017"/>
      <w:bookmarkStart w:id="2566" w:name="_Toc402868923"/>
      <w:bookmarkStart w:id="2567" w:name="_Toc405457224"/>
      <w:bookmarkStart w:id="2568" w:name="_Toc405457531"/>
      <w:bookmarkStart w:id="2569" w:name="_Toc405550772"/>
      <w:bookmarkStart w:id="2570" w:name="_Toc406052703"/>
      <w:bookmarkStart w:id="2571" w:name="_Toc394571162"/>
      <w:bookmarkStart w:id="2572" w:name="_Toc394571409"/>
      <w:bookmarkStart w:id="2573" w:name="_Toc394571656"/>
      <w:bookmarkStart w:id="2574" w:name="_Toc394571903"/>
      <w:bookmarkStart w:id="2575" w:name="_Toc394572150"/>
      <w:bookmarkStart w:id="2576" w:name="_Toc394572389"/>
      <w:bookmarkStart w:id="2577" w:name="_Toc394580429"/>
      <w:bookmarkStart w:id="2578" w:name="_Toc394580806"/>
      <w:bookmarkStart w:id="2579" w:name="_Toc394581102"/>
      <w:bookmarkStart w:id="2580" w:name="_Toc395619018"/>
      <w:bookmarkStart w:id="2581" w:name="_Toc402868924"/>
      <w:bookmarkStart w:id="2582" w:name="_Toc405457225"/>
      <w:bookmarkStart w:id="2583" w:name="_Toc405457532"/>
      <w:bookmarkStart w:id="2584" w:name="_Toc405550773"/>
      <w:bookmarkStart w:id="2585" w:name="_Toc406052704"/>
      <w:bookmarkStart w:id="2586" w:name="_Toc394571163"/>
      <w:bookmarkStart w:id="2587" w:name="_Toc394571410"/>
      <w:bookmarkStart w:id="2588" w:name="_Toc394571657"/>
      <w:bookmarkStart w:id="2589" w:name="_Toc394571904"/>
      <w:bookmarkStart w:id="2590" w:name="_Toc394572151"/>
      <w:bookmarkStart w:id="2591" w:name="_Toc394572390"/>
      <w:bookmarkStart w:id="2592" w:name="_Toc394580430"/>
      <w:bookmarkStart w:id="2593" w:name="_Toc394580807"/>
      <w:bookmarkStart w:id="2594" w:name="_Toc394581103"/>
      <w:bookmarkStart w:id="2595" w:name="_Toc395619019"/>
      <w:bookmarkStart w:id="2596" w:name="_Toc402868925"/>
      <w:bookmarkStart w:id="2597" w:name="_Toc405457226"/>
      <w:bookmarkStart w:id="2598" w:name="_Toc405457533"/>
      <w:bookmarkStart w:id="2599" w:name="_Toc405550774"/>
      <w:bookmarkStart w:id="2600" w:name="_Toc406052705"/>
      <w:bookmarkStart w:id="2601" w:name="_Toc394571164"/>
      <w:bookmarkStart w:id="2602" w:name="_Toc394571411"/>
      <w:bookmarkStart w:id="2603" w:name="_Toc394571658"/>
      <w:bookmarkStart w:id="2604" w:name="_Toc394571905"/>
      <w:bookmarkStart w:id="2605" w:name="_Toc394572152"/>
      <w:bookmarkStart w:id="2606" w:name="_Toc394572391"/>
      <w:bookmarkStart w:id="2607" w:name="_Toc394580431"/>
      <w:bookmarkStart w:id="2608" w:name="_Toc394580808"/>
      <w:bookmarkStart w:id="2609" w:name="_Toc394581104"/>
      <w:bookmarkStart w:id="2610" w:name="_Toc395619020"/>
      <w:bookmarkStart w:id="2611" w:name="_Toc402868926"/>
      <w:bookmarkStart w:id="2612" w:name="_Toc405457227"/>
      <w:bookmarkStart w:id="2613" w:name="_Toc405457534"/>
      <w:bookmarkStart w:id="2614" w:name="_Toc405550775"/>
      <w:bookmarkStart w:id="2615" w:name="_Toc406052706"/>
      <w:bookmarkStart w:id="2616" w:name="_Toc394571165"/>
      <w:bookmarkStart w:id="2617" w:name="_Toc394571412"/>
      <w:bookmarkStart w:id="2618" w:name="_Toc394571659"/>
      <w:bookmarkStart w:id="2619" w:name="_Toc394571906"/>
      <w:bookmarkStart w:id="2620" w:name="_Toc394572153"/>
      <w:bookmarkStart w:id="2621" w:name="_Toc394572392"/>
      <w:bookmarkStart w:id="2622" w:name="_Toc394580432"/>
      <w:bookmarkStart w:id="2623" w:name="_Toc394580809"/>
      <w:bookmarkStart w:id="2624" w:name="_Toc394581105"/>
      <w:bookmarkStart w:id="2625" w:name="_Toc395619021"/>
      <w:bookmarkStart w:id="2626" w:name="_Toc402868927"/>
      <w:bookmarkStart w:id="2627" w:name="_Toc405457228"/>
      <w:bookmarkStart w:id="2628" w:name="_Toc405457535"/>
      <w:bookmarkStart w:id="2629" w:name="_Toc405550776"/>
      <w:bookmarkStart w:id="2630" w:name="_Toc406052707"/>
      <w:bookmarkStart w:id="2631" w:name="_Toc394571166"/>
      <w:bookmarkStart w:id="2632" w:name="_Toc394571413"/>
      <w:bookmarkStart w:id="2633" w:name="_Toc394571660"/>
      <w:bookmarkStart w:id="2634" w:name="_Toc394571907"/>
      <w:bookmarkStart w:id="2635" w:name="_Toc394572154"/>
      <w:bookmarkStart w:id="2636" w:name="_Toc394572393"/>
      <w:bookmarkStart w:id="2637" w:name="_Toc394580433"/>
      <w:bookmarkStart w:id="2638" w:name="_Toc394580810"/>
      <w:bookmarkStart w:id="2639" w:name="_Toc394581106"/>
      <w:bookmarkStart w:id="2640" w:name="_Toc395619022"/>
      <w:bookmarkStart w:id="2641" w:name="_Toc402868928"/>
      <w:bookmarkStart w:id="2642" w:name="_Toc405457229"/>
      <w:bookmarkStart w:id="2643" w:name="_Toc405457536"/>
      <w:bookmarkStart w:id="2644" w:name="_Toc405550777"/>
      <w:bookmarkStart w:id="2645" w:name="_Toc406052708"/>
      <w:bookmarkStart w:id="2646" w:name="_Toc394571167"/>
      <w:bookmarkStart w:id="2647" w:name="_Toc394571414"/>
      <w:bookmarkStart w:id="2648" w:name="_Toc394571661"/>
      <w:bookmarkStart w:id="2649" w:name="_Toc394571908"/>
      <w:bookmarkStart w:id="2650" w:name="_Toc394572155"/>
      <w:bookmarkStart w:id="2651" w:name="_Toc394572394"/>
      <w:bookmarkStart w:id="2652" w:name="_Toc394580434"/>
      <w:bookmarkStart w:id="2653" w:name="_Toc394580811"/>
      <w:bookmarkStart w:id="2654" w:name="_Toc394581107"/>
      <w:bookmarkStart w:id="2655" w:name="_Toc395619023"/>
      <w:bookmarkStart w:id="2656" w:name="_Toc402868929"/>
      <w:bookmarkStart w:id="2657" w:name="_Toc405457230"/>
      <w:bookmarkStart w:id="2658" w:name="_Toc405457537"/>
      <w:bookmarkStart w:id="2659" w:name="_Toc405550778"/>
      <w:bookmarkStart w:id="2660" w:name="_Toc406052709"/>
      <w:bookmarkStart w:id="2661" w:name="_Toc394571168"/>
      <w:bookmarkStart w:id="2662" w:name="_Toc394571415"/>
      <w:bookmarkStart w:id="2663" w:name="_Toc394571662"/>
      <w:bookmarkStart w:id="2664" w:name="_Toc394571909"/>
      <w:bookmarkStart w:id="2665" w:name="_Toc394572156"/>
      <w:bookmarkStart w:id="2666" w:name="_Toc394572395"/>
      <w:bookmarkStart w:id="2667" w:name="_Toc394580435"/>
      <w:bookmarkStart w:id="2668" w:name="_Toc394580812"/>
      <w:bookmarkStart w:id="2669" w:name="_Toc394581108"/>
      <w:bookmarkStart w:id="2670" w:name="_Toc395619024"/>
      <w:bookmarkStart w:id="2671" w:name="_Toc402868930"/>
      <w:bookmarkStart w:id="2672" w:name="_Toc405457231"/>
      <w:bookmarkStart w:id="2673" w:name="_Toc405457538"/>
      <w:bookmarkStart w:id="2674" w:name="_Toc405550779"/>
      <w:bookmarkStart w:id="2675" w:name="_Toc406052710"/>
      <w:bookmarkStart w:id="2676" w:name="_Toc394571169"/>
      <w:bookmarkStart w:id="2677" w:name="_Toc394571416"/>
      <w:bookmarkStart w:id="2678" w:name="_Toc394571663"/>
      <w:bookmarkStart w:id="2679" w:name="_Toc394571910"/>
      <w:bookmarkStart w:id="2680" w:name="_Toc394572157"/>
      <w:bookmarkStart w:id="2681" w:name="_Toc394572396"/>
      <w:bookmarkStart w:id="2682" w:name="_Toc394580436"/>
      <w:bookmarkStart w:id="2683" w:name="_Toc394580813"/>
      <w:bookmarkStart w:id="2684" w:name="_Toc394581109"/>
      <w:bookmarkStart w:id="2685" w:name="_Toc395619025"/>
      <w:bookmarkStart w:id="2686" w:name="_Toc402868931"/>
      <w:bookmarkStart w:id="2687" w:name="_Toc405457232"/>
      <w:bookmarkStart w:id="2688" w:name="_Toc405457539"/>
      <w:bookmarkStart w:id="2689" w:name="_Toc405550780"/>
      <w:bookmarkStart w:id="2690" w:name="_Toc406052711"/>
      <w:bookmarkStart w:id="2691" w:name="_Toc394571170"/>
      <w:bookmarkStart w:id="2692" w:name="_Toc394571417"/>
      <w:bookmarkStart w:id="2693" w:name="_Toc394571664"/>
      <w:bookmarkStart w:id="2694" w:name="_Toc394571911"/>
      <w:bookmarkStart w:id="2695" w:name="_Toc394572158"/>
      <w:bookmarkStart w:id="2696" w:name="_Toc394572397"/>
      <w:bookmarkStart w:id="2697" w:name="_Toc394580437"/>
      <w:bookmarkStart w:id="2698" w:name="_Toc394580814"/>
      <w:bookmarkStart w:id="2699" w:name="_Toc394581110"/>
      <w:bookmarkStart w:id="2700" w:name="_Toc395619026"/>
      <w:bookmarkStart w:id="2701" w:name="_Toc402868932"/>
      <w:bookmarkStart w:id="2702" w:name="_Toc405457233"/>
      <w:bookmarkStart w:id="2703" w:name="_Toc405457540"/>
      <w:bookmarkStart w:id="2704" w:name="_Toc405550781"/>
      <w:bookmarkStart w:id="2705" w:name="_Toc406052712"/>
      <w:bookmarkStart w:id="2706" w:name="_Toc394571171"/>
      <w:bookmarkStart w:id="2707" w:name="_Toc394571418"/>
      <w:bookmarkStart w:id="2708" w:name="_Toc394571665"/>
      <w:bookmarkStart w:id="2709" w:name="_Toc394571912"/>
      <w:bookmarkStart w:id="2710" w:name="_Toc394572159"/>
      <w:bookmarkStart w:id="2711" w:name="_Toc394572398"/>
      <w:bookmarkStart w:id="2712" w:name="_Toc394580438"/>
      <w:bookmarkStart w:id="2713" w:name="_Toc394580815"/>
      <w:bookmarkStart w:id="2714" w:name="_Toc394581111"/>
      <w:bookmarkStart w:id="2715" w:name="_Toc395619027"/>
      <w:bookmarkStart w:id="2716" w:name="_Toc402868933"/>
      <w:bookmarkStart w:id="2717" w:name="_Toc405457234"/>
      <w:bookmarkStart w:id="2718" w:name="_Toc405457541"/>
      <w:bookmarkStart w:id="2719" w:name="_Toc405550782"/>
      <w:bookmarkStart w:id="2720" w:name="_Toc406052713"/>
      <w:bookmarkStart w:id="2721" w:name="_Toc394571172"/>
      <w:bookmarkStart w:id="2722" w:name="_Toc394571419"/>
      <w:bookmarkStart w:id="2723" w:name="_Toc394571666"/>
      <w:bookmarkStart w:id="2724" w:name="_Toc394571913"/>
      <w:bookmarkStart w:id="2725" w:name="_Toc394572160"/>
      <w:bookmarkStart w:id="2726" w:name="_Toc394572399"/>
      <w:bookmarkStart w:id="2727" w:name="_Toc394580439"/>
      <w:bookmarkStart w:id="2728" w:name="_Toc394580816"/>
      <w:bookmarkStart w:id="2729" w:name="_Toc394581112"/>
      <w:bookmarkStart w:id="2730" w:name="_Toc395619028"/>
      <w:bookmarkStart w:id="2731" w:name="_Toc402868934"/>
      <w:bookmarkStart w:id="2732" w:name="_Toc405457235"/>
      <w:bookmarkStart w:id="2733" w:name="_Toc405457542"/>
      <w:bookmarkStart w:id="2734" w:name="_Toc405550783"/>
      <w:bookmarkStart w:id="2735" w:name="_Toc406052714"/>
      <w:bookmarkStart w:id="2736" w:name="_Toc394571173"/>
      <w:bookmarkStart w:id="2737" w:name="_Toc394571420"/>
      <w:bookmarkStart w:id="2738" w:name="_Toc394571667"/>
      <w:bookmarkStart w:id="2739" w:name="_Toc394571914"/>
      <w:bookmarkStart w:id="2740" w:name="_Toc394572161"/>
      <w:bookmarkStart w:id="2741" w:name="_Toc394572400"/>
      <w:bookmarkStart w:id="2742" w:name="_Toc394580440"/>
      <w:bookmarkStart w:id="2743" w:name="_Toc394580817"/>
      <w:bookmarkStart w:id="2744" w:name="_Toc394581113"/>
      <w:bookmarkStart w:id="2745" w:name="_Toc395619029"/>
      <w:bookmarkStart w:id="2746" w:name="_Toc402868935"/>
      <w:bookmarkStart w:id="2747" w:name="_Toc405457236"/>
      <w:bookmarkStart w:id="2748" w:name="_Toc405457543"/>
      <w:bookmarkStart w:id="2749" w:name="_Toc405550784"/>
      <w:bookmarkStart w:id="2750" w:name="_Toc406052715"/>
      <w:bookmarkStart w:id="2751" w:name="_Toc394571174"/>
      <w:bookmarkStart w:id="2752" w:name="_Toc394571421"/>
      <w:bookmarkStart w:id="2753" w:name="_Toc394571668"/>
      <w:bookmarkStart w:id="2754" w:name="_Toc394571915"/>
      <w:bookmarkStart w:id="2755" w:name="_Toc394572162"/>
      <w:bookmarkStart w:id="2756" w:name="_Toc394572401"/>
      <w:bookmarkStart w:id="2757" w:name="_Toc394580441"/>
      <w:bookmarkStart w:id="2758" w:name="_Toc394580818"/>
      <w:bookmarkStart w:id="2759" w:name="_Toc394581114"/>
      <w:bookmarkStart w:id="2760" w:name="_Toc395619030"/>
      <w:bookmarkStart w:id="2761" w:name="_Toc402868936"/>
      <w:bookmarkStart w:id="2762" w:name="_Toc405457237"/>
      <w:bookmarkStart w:id="2763" w:name="_Toc405457544"/>
      <w:bookmarkStart w:id="2764" w:name="_Toc405550785"/>
      <w:bookmarkStart w:id="2765" w:name="_Toc406052716"/>
      <w:bookmarkStart w:id="2766" w:name="_Toc394571175"/>
      <w:bookmarkStart w:id="2767" w:name="_Toc394571422"/>
      <w:bookmarkStart w:id="2768" w:name="_Toc394571669"/>
      <w:bookmarkStart w:id="2769" w:name="_Toc394571916"/>
      <w:bookmarkStart w:id="2770" w:name="_Toc394572163"/>
      <w:bookmarkStart w:id="2771" w:name="_Toc394572402"/>
      <w:bookmarkStart w:id="2772" w:name="_Toc394580442"/>
      <w:bookmarkStart w:id="2773" w:name="_Toc394580819"/>
      <w:bookmarkStart w:id="2774" w:name="_Toc394581115"/>
      <w:bookmarkStart w:id="2775" w:name="_Toc395619031"/>
      <w:bookmarkStart w:id="2776" w:name="_Toc402868937"/>
      <w:bookmarkStart w:id="2777" w:name="_Toc405457238"/>
      <w:bookmarkStart w:id="2778" w:name="_Toc405457545"/>
      <w:bookmarkStart w:id="2779" w:name="_Toc405550786"/>
      <w:bookmarkStart w:id="2780" w:name="_Toc406052717"/>
      <w:bookmarkStart w:id="2781" w:name="_Toc394571176"/>
      <w:bookmarkStart w:id="2782" w:name="_Toc394571423"/>
      <w:bookmarkStart w:id="2783" w:name="_Toc394571670"/>
      <w:bookmarkStart w:id="2784" w:name="_Toc394571917"/>
      <w:bookmarkStart w:id="2785" w:name="_Toc394572164"/>
      <w:bookmarkStart w:id="2786" w:name="_Toc394572403"/>
      <w:bookmarkStart w:id="2787" w:name="_Toc394580443"/>
      <w:bookmarkStart w:id="2788" w:name="_Toc394580820"/>
      <w:bookmarkStart w:id="2789" w:name="_Toc394581116"/>
      <w:bookmarkStart w:id="2790" w:name="_Toc395619032"/>
      <w:bookmarkStart w:id="2791" w:name="_Toc402868938"/>
      <w:bookmarkStart w:id="2792" w:name="_Toc405457239"/>
      <w:bookmarkStart w:id="2793" w:name="_Toc405457546"/>
      <w:bookmarkStart w:id="2794" w:name="_Toc405550787"/>
      <w:bookmarkStart w:id="2795" w:name="_Toc406052718"/>
      <w:bookmarkStart w:id="2796" w:name="_Toc394571177"/>
      <w:bookmarkStart w:id="2797" w:name="_Toc394571424"/>
      <w:bookmarkStart w:id="2798" w:name="_Toc394571671"/>
      <w:bookmarkStart w:id="2799" w:name="_Toc394571918"/>
      <w:bookmarkStart w:id="2800" w:name="_Toc394572165"/>
      <w:bookmarkStart w:id="2801" w:name="_Toc394572404"/>
      <w:bookmarkStart w:id="2802" w:name="_Toc394580444"/>
      <w:bookmarkStart w:id="2803" w:name="_Toc394580821"/>
      <w:bookmarkStart w:id="2804" w:name="_Toc394581117"/>
      <w:bookmarkStart w:id="2805" w:name="_Toc395619033"/>
      <w:bookmarkStart w:id="2806" w:name="_Toc402868939"/>
      <w:bookmarkStart w:id="2807" w:name="_Toc405457240"/>
      <w:bookmarkStart w:id="2808" w:name="_Toc405457547"/>
      <w:bookmarkStart w:id="2809" w:name="_Toc405550788"/>
      <w:bookmarkStart w:id="2810" w:name="_Toc406052719"/>
      <w:bookmarkStart w:id="2811" w:name="_Toc394571178"/>
      <w:bookmarkStart w:id="2812" w:name="_Toc394571425"/>
      <w:bookmarkStart w:id="2813" w:name="_Toc394571672"/>
      <w:bookmarkStart w:id="2814" w:name="_Toc394571919"/>
      <w:bookmarkStart w:id="2815" w:name="_Toc394572166"/>
      <w:bookmarkStart w:id="2816" w:name="_Toc394572405"/>
      <w:bookmarkStart w:id="2817" w:name="_Toc394580445"/>
      <w:bookmarkStart w:id="2818" w:name="_Toc394580822"/>
      <w:bookmarkStart w:id="2819" w:name="_Toc394581118"/>
      <w:bookmarkStart w:id="2820" w:name="_Toc395619034"/>
      <w:bookmarkStart w:id="2821" w:name="_Toc402868940"/>
      <w:bookmarkStart w:id="2822" w:name="_Toc405457241"/>
      <w:bookmarkStart w:id="2823" w:name="_Toc405457548"/>
      <w:bookmarkStart w:id="2824" w:name="_Toc405550789"/>
      <w:bookmarkStart w:id="2825" w:name="_Toc406052720"/>
      <w:bookmarkStart w:id="2826" w:name="_Toc394571179"/>
      <w:bookmarkStart w:id="2827" w:name="_Toc394571426"/>
      <w:bookmarkStart w:id="2828" w:name="_Toc394571673"/>
      <w:bookmarkStart w:id="2829" w:name="_Toc394571920"/>
      <w:bookmarkStart w:id="2830" w:name="_Toc394572167"/>
      <w:bookmarkStart w:id="2831" w:name="_Toc394572406"/>
      <w:bookmarkStart w:id="2832" w:name="_Toc394580446"/>
      <w:bookmarkStart w:id="2833" w:name="_Toc394580823"/>
      <w:bookmarkStart w:id="2834" w:name="_Toc394581119"/>
      <w:bookmarkStart w:id="2835" w:name="_Toc395619035"/>
      <w:bookmarkStart w:id="2836" w:name="_Toc402868941"/>
      <w:bookmarkStart w:id="2837" w:name="_Toc405457242"/>
      <w:bookmarkStart w:id="2838" w:name="_Toc405457549"/>
      <w:bookmarkStart w:id="2839" w:name="_Toc405550790"/>
      <w:bookmarkStart w:id="2840" w:name="_Toc406052721"/>
      <w:bookmarkStart w:id="2841" w:name="_Toc394571180"/>
      <w:bookmarkStart w:id="2842" w:name="_Toc394571427"/>
      <w:bookmarkStart w:id="2843" w:name="_Toc394571674"/>
      <w:bookmarkStart w:id="2844" w:name="_Toc394571921"/>
      <w:bookmarkStart w:id="2845" w:name="_Toc394572168"/>
      <w:bookmarkStart w:id="2846" w:name="_Toc394572407"/>
      <w:bookmarkStart w:id="2847" w:name="_Toc394580447"/>
      <w:bookmarkStart w:id="2848" w:name="_Toc394580824"/>
      <w:bookmarkStart w:id="2849" w:name="_Toc394581120"/>
      <w:bookmarkStart w:id="2850" w:name="_Toc395619036"/>
      <w:bookmarkStart w:id="2851" w:name="_Toc402868942"/>
      <w:bookmarkStart w:id="2852" w:name="_Toc405457243"/>
      <w:bookmarkStart w:id="2853" w:name="_Toc405457550"/>
      <w:bookmarkStart w:id="2854" w:name="_Toc405550791"/>
      <w:bookmarkStart w:id="2855" w:name="_Toc406052722"/>
      <w:bookmarkStart w:id="2856" w:name="_Toc394571181"/>
      <w:bookmarkStart w:id="2857" w:name="_Toc394571428"/>
      <w:bookmarkStart w:id="2858" w:name="_Toc394571675"/>
      <w:bookmarkStart w:id="2859" w:name="_Toc394571922"/>
      <w:bookmarkStart w:id="2860" w:name="_Toc394572169"/>
      <w:bookmarkStart w:id="2861" w:name="_Toc394572408"/>
      <w:bookmarkStart w:id="2862" w:name="_Toc394580448"/>
      <w:bookmarkStart w:id="2863" w:name="_Toc394580825"/>
      <w:bookmarkStart w:id="2864" w:name="_Toc394581121"/>
      <w:bookmarkStart w:id="2865" w:name="_Toc395619037"/>
      <w:bookmarkStart w:id="2866" w:name="_Toc402868943"/>
      <w:bookmarkStart w:id="2867" w:name="_Toc405457244"/>
      <w:bookmarkStart w:id="2868" w:name="_Toc405457551"/>
      <w:bookmarkStart w:id="2869" w:name="_Toc405550792"/>
      <w:bookmarkStart w:id="2870" w:name="_Toc406052723"/>
      <w:bookmarkStart w:id="2871" w:name="_Toc394571182"/>
      <w:bookmarkStart w:id="2872" w:name="_Toc394571429"/>
      <w:bookmarkStart w:id="2873" w:name="_Toc394571676"/>
      <w:bookmarkStart w:id="2874" w:name="_Toc394571923"/>
      <w:bookmarkStart w:id="2875" w:name="_Toc394572170"/>
      <w:bookmarkStart w:id="2876" w:name="_Toc394572409"/>
      <w:bookmarkStart w:id="2877" w:name="_Toc394580449"/>
      <w:bookmarkStart w:id="2878" w:name="_Toc394580826"/>
      <w:bookmarkStart w:id="2879" w:name="_Toc394581122"/>
      <w:bookmarkStart w:id="2880" w:name="_Toc395619038"/>
      <w:bookmarkStart w:id="2881" w:name="_Toc402868944"/>
      <w:bookmarkStart w:id="2882" w:name="_Toc405457245"/>
      <w:bookmarkStart w:id="2883" w:name="_Toc405457552"/>
      <w:bookmarkStart w:id="2884" w:name="_Toc405550793"/>
      <w:bookmarkStart w:id="2885" w:name="_Toc406052724"/>
      <w:bookmarkStart w:id="2886" w:name="_Toc394571183"/>
      <w:bookmarkStart w:id="2887" w:name="_Toc394571430"/>
      <w:bookmarkStart w:id="2888" w:name="_Toc394571677"/>
      <w:bookmarkStart w:id="2889" w:name="_Toc394571924"/>
      <w:bookmarkStart w:id="2890" w:name="_Toc394572171"/>
      <w:bookmarkStart w:id="2891" w:name="_Toc394572410"/>
      <w:bookmarkStart w:id="2892" w:name="_Toc394580450"/>
      <w:bookmarkStart w:id="2893" w:name="_Toc394580827"/>
      <w:bookmarkStart w:id="2894" w:name="_Toc394581123"/>
      <w:bookmarkStart w:id="2895" w:name="_Toc395619039"/>
      <w:bookmarkStart w:id="2896" w:name="_Toc402868945"/>
      <w:bookmarkStart w:id="2897" w:name="_Toc405457246"/>
      <w:bookmarkStart w:id="2898" w:name="_Toc405457553"/>
      <w:bookmarkStart w:id="2899" w:name="_Toc405550794"/>
      <w:bookmarkStart w:id="2900" w:name="_Toc406052725"/>
      <w:bookmarkStart w:id="2901" w:name="_Toc394571184"/>
      <w:bookmarkStart w:id="2902" w:name="_Toc394571431"/>
      <w:bookmarkStart w:id="2903" w:name="_Toc394571678"/>
      <w:bookmarkStart w:id="2904" w:name="_Toc394571925"/>
      <w:bookmarkStart w:id="2905" w:name="_Toc394572172"/>
      <w:bookmarkStart w:id="2906" w:name="_Toc394572411"/>
      <w:bookmarkStart w:id="2907" w:name="_Toc394580451"/>
      <w:bookmarkStart w:id="2908" w:name="_Toc394580828"/>
      <w:bookmarkStart w:id="2909" w:name="_Toc394581124"/>
      <w:bookmarkStart w:id="2910" w:name="_Toc395619040"/>
      <w:bookmarkStart w:id="2911" w:name="_Toc402868946"/>
      <w:bookmarkStart w:id="2912" w:name="_Toc405457247"/>
      <w:bookmarkStart w:id="2913" w:name="_Toc405457554"/>
      <w:bookmarkStart w:id="2914" w:name="_Toc405550795"/>
      <w:bookmarkStart w:id="2915" w:name="_Toc406052726"/>
      <w:bookmarkStart w:id="2916" w:name="_Toc394571185"/>
      <w:bookmarkStart w:id="2917" w:name="_Toc394571432"/>
      <w:bookmarkStart w:id="2918" w:name="_Toc394571679"/>
      <w:bookmarkStart w:id="2919" w:name="_Toc394571926"/>
      <w:bookmarkStart w:id="2920" w:name="_Toc394572173"/>
      <w:bookmarkStart w:id="2921" w:name="_Toc394572412"/>
      <w:bookmarkStart w:id="2922" w:name="_Toc394580452"/>
      <w:bookmarkStart w:id="2923" w:name="_Toc394580829"/>
      <w:bookmarkStart w:id="2924" w:name="_Toc394581125"/>
      <w:bookmarkStart w:id="2925" w:name="_Toc395619041"/>
      <w:bookmarkStart w:id="2926" w:name="_Toc402868947"/>
      <w:bookmarkStart w:id="2927" w:name="_Toc405457248"/>
      <w:bookmarkStart w:id="2928" w:name="_Toc405457555"/>
      <w:bookmarkStart w:id="2929" w:name="_Toc405550796"/>
      <w:bookmarkStart w:id="2930" w:name="_Toc406052727"/>
      <w:bookmarkStart w:id="2931" w:name="_Toc394571186"/>
      <w:bookmarkStart w:id="2932" w:name="_Toc394571433"/>
      <w:bookmarkStart w:id="2933" w:name="_Toc394571680"/>
      <w:bookmarkStart w:id="2934" w:name="_Toc394571927"/>
      <w:bookmarkStart w:id="2935" w:name="_Toc394572174"/>
      <w:bookmarkStart w:id="2936" w:name="_Toc394572413"/>
      <w:bookmarkStart w:id="2937" w:name="_Toc394580453"/>
      <w:bookmarkStart w:id="2938" w:name="_Toc394580830"/>
      <w:bookmarkStart w:id="2939" w:name="_Toc394581126"/>
      <w:bookmarkStart w:id="2940" w:name="_Toc395619042"/>
      <w:bookmarkStart w:id="2941" w:name="_Toc402868948"/>
      <w:bookmarkStart w:id="2942" w:name="_Toc405457249"/>
      <w:bookmarkStart w:id="2943" w:name="_Toc405457556"/>
      <w:bookmarkStart w:id="2944" w:name="_Toc405550797"/>
      <w:bookmarkStart w:id="2945" w:name="_Toc406052728"/>
      <w:bookmarkStart w:id="2946" w:name="_Toc394571187"/>
      <w:bookmarkStart w:id="2947" w:name="_Toc394571434"/>
      <w:bookmarkStart w:id="2948" w:name="_Toc394571681"/>
      <w:bookmarkStart w:id="2949" w:name="_Toc394571928"/>
      <w:bookmarkStart w:id="2950" w:name="_Toc394572175"/>
      <w:bookmarkStart w:id="2951" w:name="_Toc394572414"/>
      <w:bookmarkStart w:id="2952" w:name="_Toc394580454"/>
      <w:bookmarkStart w:id="2953" w:name="_Toc394580831"/>
      <w:bookmarkStart w:id="2954" w:name="_Toc394581127"/>
      <w:bookmarkStart w:id="2955" w:name="_Toc395619043"/>
      <w:bookmarkStart w:id="2956" w:name="_Toc402868949"/>
      <w:bookmarkStart w:id="2957" w:name="_Toc405457250"/>
      <w:bookmarkStart w:id="2958" w:name="_Toc405457557"/>
      <w:bookmarkStart w:id="2959" w:name="_Toc405550798"/>
      <w:bookmarkStart w:id="2960" w:name="_Toc406052729"/>
      <w:bookmarkStart w:id="2961" w:name="_Toc394571188"/>
      <w:bookmarkStart w:id="2962" w:name="_Toc394571435"/>
      <w:bookmarkStart w:id="2963" w:name="_Toc394571682"/>
      <w:bookmarkStart w:id="2964" w:name="_Toc394571929"/>
      <w:bookmarkStart w:id="2965" w:name="_Toc394572176"/>
      <w:bookmarkStart w:id="2966" w:name="_Toc394572415"/>
      <w:bookmarkStart w:id="2967" w:name="_Toc394580455"/>
      <w:bookmarkStart w:id="2968" w:name="_Toc394580832"/>
      <w:bookmarkStart w:id="2969" w:name="_Toc394581128"/>
      <w:bookmarkStart w:id="2970" w:name="_Toc395619044"/>
      <w:bookmarkStart w:id="2971" w:name="_Toc402868950"/>
      <w:bookmarkStart w:id="2972" w:name="_Toc405457251"/>
      <w:bookmarkStart w:id="2973" w:name="_Toc405457558"/>
      <w:bookmarkStart w:id="2974" w:name="_Toc405550799"/>
      <w:bookmarkStart w:id="2975" w:name="_Toc406052730"/>
      <w:bookmarkStart w:id="2976" w:name="_Toc220584085"/>
      <w:bookmarkStart w:id="2977" w:name="_Toc394565706"/>
      <w:bookmarkStart w:id="2978" w:name="_Toc394565939"/>
      <w:bookmarkStart w:id="2979" w:name="_Toc394566101"/>
      <w:bookmarkStart w:id="2980" w:name="_Toc406052731"/>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rsidRPr="00E763CA">
        <w:rPr>
          <w:rFonts w:ascii="Times New Roman" w:hAnsi="Times New Roman"/>
          <w:b/>
          <w:szCs w:val="22"/>
        </w:rPr>
        <w:t>Maturity changes</w:t>
      </w:r>
      <w:bookmarkEnd w:id="2976"/>
      <w:bookmarkEnd w:id="2977"/>
      <w:bookmarkEnd w:id="2978"/>
      <w:bookmarkEnd w:id="2979"/>
      <w:bookmarkEnd w:id="2980"/>
    </w:p>
    <w:p w:rsidR="00B61E01" w:rsidRPr="00B52985" w:rsidRDefault="00B61E01" w:rsidP="003066B8">
      <w:pPr>
        <w:pStyle w:val="Default"/>
        <w:spacing w:after="60"/>
        <w:jc w:val="both"/>
        <w:rPr>
          <w:color w:val="auto"/>
          <w:sz w:val="22"/>
          <w:szCs w:val="22"/>
        </w:rPr>
      </w:pPr>
      <w:r w:rsidRPr="00F9732B">
        <w:rPr>
          <w:color w:val="auto"/>
          <w:sz w:val="22"/>
          <w:szCs w:val="22"/>
        </w:rPr>
        <w:t xml:space="preserve">Maturity changes require two messages, the first is a cancellation instruction </w:t>
      </w:r>
      <w:proofErr w:type="gramStart"/>
      <w:r w:rsidRPr="00F9732B">
        <w:rPr>
          <w:color w:val="auto"/>
          <w:sz w:val="22"/>
          <w:szCs w:val="22"/>
        </w:rPr>
        <w:t>using :22F</w:t>
      </w:r>
      <w:proofErr w:type="gramEnd"/>
      <w:r w:rsidRPr="00F9732B">
        <w:rPr>
          <w:color w:val="auto"/>
          <w:sz w:val="22"/>
          <w:szCs w:val="22"/>
        </w:rPr>
        <w:t>::REPT//CALL</w:t>
      </w:r>
      <w:r w:rsidR="00687B9F">
        <w:rPr>
          <w:color w:val="auto"/>
          <w:sz w:val="22"/>
          <w:szCs w:val="22"/>
        </w:rPr>
        <w:t xml:space="preserve"> </w:t>
      </w:r>
      <w:r w:rsidR="00687B9F" w:rsidRPr="00687B9F">
        <w:rPr>
          <w:color w:val="auto"/>
          <w:sz w:val="22"/>
          <w:szCs w:val="22"/>
          <w:highlight w:val="yellow"/>
        </w:rPr>
        <w:t>or ROLP</w:t>
      </w:r>
      <w:r w:rsidRPr="00F9732B">
        <w:rPr>
          <w:color w:val="auto"/>
          <w:sz w:val="22"/>
          <w:szCs w:val="22"/>
        </w:rPr>
        <w:t xml:space="preserve">.  The second is a new instruction that will </w:t>
      </w:r>
      <w:proofErr w:type="gramStart"/>
      <w:r w:rsidRPr="00F9732B">
        <w:rPr>
          <w:color w:val="auto"/>
          <w:sz w:val="22"/>
          <w:szCs w:val="22"/>
        </w:rPr>
        <w:t>use :22F</w:t>
      </w:r>
      <w:proofErr w:type="gramEnd"/>
      <w:r w:rsidRPr="00F9732B">
        <w:rPr>
          <w:color w:val="auto"/>
          <w:sz w:val="22"/>
          <w:szCs w:val="22"/>
        </w:rPr>
        <w:t>::REPT//CALL</w:t>
      </w:r>
      <w:r w:rsidR="00687B9F">
        <w:rPr>
          <w:color w:val="auto"/>
          <w:sz w:val="22"/>
          <w:szCs w:val="22"/>
        </w:rPr>
        <w:t xml:space="preserve"> </w:t>
      </w:r>
      <w:r w:rsidR="00687B9F" w:rsidRPr="00687B9F">
        <w:rPr>
          <w:color w:val="auto"/>
          <w:sz w:val="22"/>
          <w:szCs w:val="22"/>
          <w:highlight w:val="yellow"/>
        </w:rPr>
        <w:t>or ROLP</w:t>
      </w:r>
      <w:r w:rsidRPr="00F9732B">
        <w:rPr>
          <w:color w:val="auto"/>
          <w:sz w:val="22"/>
          <w:szCs w:val="22"/>
        </w:rPr>
        <w:t xml:space="preserve"> and will have the new </w:t>
      </w:r>
      <w:r w:rsidR="00476718">
        <w:rPr>
          <w:color w:val="auto"/>
          <w:sz w:val="22"/>
          <w:szCs w:val="22"/>
        </w:rPr>
        <w:t xml:space="preserve">maturity </w:t>
      </w:r>
      <w:r w:rsidRPr="00F9732B">
        <w:rPr>
          <w:color w:val="auto"/>
          <w:sz w:val="22"/>
          <w:szCs w:val="22"/>
        </w:rPr>
        <w:t xml:space="preserve">date. </w:t>
      </w:r>
      <w:r w:rsidR="00687B9F" w:rsidRPr="00687B9F">
        <w:rPr>
          <w:color w:val="auto"/>
          <w:sz w:val="22"/>
          <w:szCs w:val="22"/>
          <w:highlight w:val="yellow"/>
        </w:rPr>
        <w:t xml:space="preserve">If the Maturity is changing to be earlier than the previous date, </w:t>
      </w:r>
      <w:r w:rsidR="00687B9F">
        <w:rPr>
          <w:color w:val="auto"/>
          <w:sz w:val="22"/>
          <w:szCs w:val="22"/>
          <w:highlight w:val="yellow"/>
        </w:rPr>
        <w:t xml:space="preserve">or is the termination date of an open repo, </w:t>
      </w:r>
      <w:r w:rsidR="00687B9F" w:rsidRPr="00687B9F">
        <w:rPr>
          <w:color w:val="auto"/>
          <w:sz w:val="22"/>
          <w:szCs w:val="22"/>
          <w:highlight w:val="yellow"/>
        </w:rPr>
        <w:t>then 22F:</w:t>
      </w:r>
      <w:proofErr w:type="gramStart"/>
      <w:r w:rsidR="00687B9F" w:rsidRPr="00687B9F">
        <w:rPr>
          <w:color w:val="auto"/>
          <w:sz w:val="22"/>
          <w:szCs w:val="22"/>
          <w:highlight w:val="yellow"/>
        </w:rPr>
        <w:t>:REPT</w:t>
      </w:r>
      <w:proofErr w:type="gramEnd"/>
      <w:r w:rsidR="00687B9F" w:rsidRPr="00687B9F">
        <w:rPr>
          <w:color w:val="auto"/>
          <w:sz w:val="22"/>
          <w:szCs w:val="22"/>
          <w:highlight w:val="yellow"/>
        </w:rPr>
        <w:t>//CALL is used.  If the Maturity is changing to be an extension of the previous date</w:t>
      </w:r>
      <w:r w:rsidR="00687B9F">
        <w:rPr>
          <w:color w:val="auto"/>
          <w:sz w:val="22"/>
          <w:szCs w:val="22"/>
          <w:highlight w:val="yellow"/>
        </w:rPr>
        <w:t xml:space="preserve"> without the underlying collateral impacted</w:t>
      </w:r>
      <w:r w:rsidR="00687B9F" w:rsidRPr="00687B9F">
        <w:rPr>
          <w:color w:val="auto"/>
          <w:sz w:val="22"/>
          <w:szCs w:val="22"/>
          <w:highlight w:val="yellow"/>
        </w:rPr>
        <w:t>, then 22F:</w:t>
      </w:r>
      <w:proofErr w:type="gramStart"/>
      <w:r w:rsidR="00687B9F" w:rsidRPr="00687B9F">
        <w:rPr>
          <w:color w:val="auto"/>
          <w:sz w:val="22"/>
          <w:szCs w:val="22"/>
          <w:highlight w:val="yellow"/>
        </w:rPr>
        <w:t>:REPT</w:t>
      </w:r>
      <w:proofErr w:type="gramEnd"/>
      <w:r w:rsidR="00687B9F" w:rsidRPr="00687B9F">
        <w:rPr>
          <w:color w:val="auto"/>
          <w:sz w:val="22"/>
          <w:szCs w:val="22"/>
          <w:highlight w:val="yellow"/>
        </w:rPr>
        <w:t>//ROLP  is used.</w:t>
      </w:r>
      <w:r w:rsidR="00687B9F">
        <w:rPr>
          <w:color w:val="auto"/>
          <w:sz w:val="22"/>
          <w:szCs w:val="22"/>
        </w:rPr>
        <w:t xml:space="preserve">  </w:t>
      </w:r>
      <w:r w:rsidR="00476718" w:rsidRPr="00476718">
        <w:rPr>
          <w:lang w:val="en-GB"/>
        </w:rPr>
        <w:t xml:space="preserve">The same message type as the original repo instruction will be used for both </w:t>
      </w:r>
      <w:r w:rsidR="00476718">
        <w:rPr>
          <w:lang w:val="en-GB"/>
        </w:rPr>
        <w:t xml:space="preserve">the </w:t>
      </w:r>
      <w:r w:rsidR="00476718" w:rsidRPr="00476718">
        <w:rPr>
          <w:lang w:val="en-GB"/>
        </w:rPr>
        <w:t>cancel and replace</w:t>
      </w:r>
      <w:r w:rsidR="00476718">
        <w:rPr>
          <w:lang w:val="en-GB"/>
        </w:rPr>
        <w:t xml:space="preserve">. </w:t>
      </w:r>
      <w:r w:rsidR="00476718" w:rsidRPr="00F9732B">
        <w:rPr>
          <w:color w:val="auto"/>
          <w:sz w:val="22"/>
          <w:szCs w:val="22"/>
        </w:rPr>
        <w:t xml:space="preserve"> </w:t>
      </w:r>
      <w:r w:rsidR="00476718">
        <w:rPr>
          <w:color w:val="auto"/>
          <w:sz w:val="22"/>
          <w:szCs w:val="22"/>
        </w:rPr>
        <w:t xml:space="preserve">The </w:t>
      </w:r>
      <w:r w:rsidR="00476718" w:rsidRPr="00444D7A">
        <w:rPr>
          <w:lang w:val="en-GB"/>
        </w:rPr>
        <w:t xml:space="preserve">two messages will be linked to the original instruction using the Repo reference </w:t>
      </w:r>
      <w:r w:rsidR="00476718" w:rsidRPr="00476718">
        <w:rPr>
          <w:lang w:val="en-GB"/>
        </w:rPr>
        <w:t>and</w:t>
      </w:r>
      <w:r w:rsidR="00271548">
        <w:rPr>
          <w:lang w:val="en-GB"/>
        </w:rPr>
        <w:t>/or</w:t>
      </w:r>
      <w:r w:rsidR="00476718" w:rsidRPr="00476718">
        <w:rPr>
          <w:lang w:val="en-GB"/>
        </w:rPr>
        <w:t xml:space="preserve"> a linkage sequence </w:t>
      </w:r>
      <w:r w:rsidR="00476718" w:rsidRPr="00444D7A">
        <w:rPr>
          <w:lang w:val="en-GB"/>
        </w:rPr>
        <w:t>with the message reference of the original instruction</w:t>
      </w:r>
      <w:r w:rsidR="00476718">
        <w:rPr>
          <w:lang w:val="en-GB"/>
        </w:rPr>
        <w:t xml:space="preserve">. </w:t>
      </w:r>
      <w:r w:rsidRPr="00687B9F">
        <w:rPr>
          <w:color w:val="auto"/>
        </w:rPr>
        <w:t>This applies to change the maturity from OPEN to a date as well as when there is a maturity date and it needs to be amended.</w:t>
      </w:r>
    </w:p>
    <w:p w:rsidR="00834525" w:rsidRPr="00CA40DF" w:rsidRDefault="00834525" w:rsidP="003066B8">
      <w:pPr>
        <w:ind w:left="900"/>
        <w:rPr>
          <w:szCs w:val="22"/>
        </w:rPr>
      </w:pPr>
    </w:p>
    <w:p w:rsidR="00B61E01" w:rsidRPr="00E763CA" w:rsidRDefault="00BC2727" w:rsidP="003066B8">
      <w:pPr>
        <w:rPr>
          <w:szCs w:val="22"/>
        </w:rPr>
      </w:pPr>
      <w:r w:rsidRPr="00E763CA">
        <w:rPr>
          <w:szCs w:val="22"/>
        </w:rPr>
        <w:t xml:space="preserve">The following represents a repurchase or reverse repurchase agreement with </w:t>
      </w:r>
      <w:r w:rsidR="00687B9F">
        <w:rPr>
          <w:szCs w:val="22"/>
        </w:rPr>
        <w:t xml:space="preserve">the </w:t>
      </w:r>
      <w:r w:rsidR="00687B9F" w:rsidRPr="00687B9F">
        <w:rPr>
          <w:szCs w:val="22"/>
          <w:highlight w:val="yellow"/>
        </w:rPr>
        <w:t>termination of an OPEN maturity date</w:t>
      </w:r>
      <w:r w:rsidRPr="00687B9F">
        <w:rPr>
          <w:szCs w:val="22"/>
          <w:highlight w:val="yellow"/>
        </w:rPr>
        <w:t>:</w:t>
      </w:r>
      <w:r w:rsidRPr="00E763CA">
        <w:rPr>
          <w:szCs w:val="22"/>
        </w:rPr>
        <w:t xml:space="preserve"> </w:t>
      </w:r>
    </w:p>
    <w:p w:rsidR="00B52985" w:rsidRPr="00E763CA" w:rsidRDefault="00B52985" w:rsidP="003066B8">
      <w:pPr>
        <w:ind w:left="900"/>
        <w:rPr>
          <w:szCs w:val="22"/>
        </w:rPr>
      </w:pPr>
    </w:p>
    <w:p w:rsidR="00B61E01" w:rsidRPr="00E763CA" w:rsidRDefault="00BC2727" w:rsidP="003066B8">
      <w:pPr>
        <w:ind w:left="900"/>
        <w:rPr>
          <w:szCs w:val="22"/>
        </w:rPr>
      </w:pPr>
      <w:r w:rsidRPr="00E763CA">
        <w:rPr>
          <w:szCs w:val="22"/>
        </w:rPr>
        <w:t>Initiation:</w:t>
      </w:r>
    </w:p>
    <w:p w:rsidR="00B52985"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::SEME//REPOFIXOPEN1</w:t>
      </w:r>
    </w:p>
    <w:p w:rsidR="00B52985" w:rsidRPr="00E763CA" w:rsidRDefault="00BC2727" w:rsidP="003066B8">
      <w:pPr>
        <w:autoSpaceDE w:val="0"/>
        <w:autoSpaceDN w:val="0"/>
        <w:adjustRightInd w:val="0"/>
        <w:spacing w:line="240" w:lineRule="atLeast"/>
        <w:ind w:left="900"/>
        <w:rPr>
          <w:szCs w:val="22"/>
        </w:rPr>
      </w:pPr>
      <w:proofErr w:type="gramStart"/>
      <w:r w:rsidRPr="00E763CA">
        <w:rPr>
          <w:szCs w:val="22"/>
        </w:rPr>
        <w:t>:16R:REPO</w:t>
      </w:r>
      <w:proofErr w:type="gramEnd"/>
    </w:p>
    <w:p w:rsidR="00B61E01" w:rsidRPr="00E763CA" w:rsidRDefault="00BC2727" w:rsidP="003066B8">
      <w:pPr>
        <w:autoSpaceDE w:val="0"/>
        <w:autoSpaceDN w:val="0"/>
        <w:adjustRightInd w:val="0"/>
        <w:spacing w:line="240" w:lineRule="atLeast"/>
        <w:ind w:left="900"/>
        <w:rPr>
          <w:szCs w:val="22"/>
        </w:rPr>
      </w:pPr>
      <w:proofErr w:type="gramStart"/>
      <w:r w:rsidRPr="00E763CA">
        <w:rPr>
          <w:szCs w:val="22"/>
        </w:rPr>
        <w:t>:98B</w:t>
      </w:r>
      <w:proofErr w:type="gramEnd"/>
      <w:r w:rsidRPr="00E763CA">
        <w:rPr>
          <w:szCs w:val="22"/>
        </w:rPr>
        <w:t>::TERM//</w:t>
      </w:r>
      <w:r w:rsidR="00687B9F">
        <w:rPr>
          <w:szCs w:val="22"/>
        </w:rPr>
        <w:t>OPEN</w:t>
      </w:r>
    </w:p>
    <w:p w:rsidR="00B61E01" w:rsidRPr="00E763CA" w:rsidRDefault="00BC2727" w:rsidP="003066B8">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::RERT//FIXE</w:t>
      </w:r>
    </w:p>
    <w:p w:rsidR="00B61E01"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::REPO//MATURITY1</w:t>
      </w:r>
    </w:p>
    <w:p w:rsidR="00B61E01" w:rsidRPr="00E763CA" w:rsidRDefault="00BC2727" w:rsidP="003066B8">
      <w:pPr>
        <w:ind w:left="900"/>
        <w:rPr>
          <w:szCs w:val="22"/>
        </w:rPr>
      </w:pPr>
      <w:proofErr w:type="gramStart"/>
      <w:r w:rsidRPr="00E763CA">
        <w:rPr>
          <w:szCs w:val="22"/>
        </w:rPr>
        <w:t>:22F</w:t>
      </w:r>
      <w:proofErr w:type="gramEnd"/>
      <w:r w:rsidRPr="00E763CA">
        <w:rPr>
          <w:szCs w:val="22"/>
        </w:rPr>
        <w:t>::SETR//REPU  or :22F::SETR//RVPO</w:t>
      </w:r>
    </w:p>
    <w:p w:rsidR="00B61E01" w:rsidRPr="00E763CA" w:rsidRDefault="00B61E01" w:rsidP="003066B8">
      <w:pPr>
        <w:rPr>
          <w:szCs w:val="22"/>
        </w:rPr>
      </w:pPr>
    </w:p>
    <w:p w:rsidR="00B61E01" w:rsidRPr="00E763CA" w:rsidRDefault="00BC2727" w:rsidP="003066B8">
      <w:pPr>
        <w:ind w:left="900"/>
        <w:rPr>
          <w:szCs w:val="22"/>
        </w:rPr>
      </w:pPr>
      <w:r w:rsidRPr="00E763CA">
        <w:rPr>
          <w:szCs w:val="22"/>
        </w:rPr>
        <w:t>Cancellation for maturity date change must use CALL as indicator:</w:t>
      </w:r>
    </w:p>
    <w:p w:rsidR="00B61E01" w:rsidRPr="00E763CA" w:rsidRDefault="00BC2727" w:rsidP="003066B8">
      <w:pPr>
        <w:ind w:left="900"/>
        <w:rPr>
          <w:b/>
          <w:szCs w:val="22"/>
        </w:rPr>
      </w:pPr>
      <w:proofErr w:type="gramStart"/>
      <w:r w:rsidRPr="00E763CA">
        <w:rPr>
          <w:b/>
          <w:szCs w:val="22"/>
        </w:rPr>
        <w:t>:23G:CANC</w:t>
      </w:r>
      <w:proofErr w:type="gramEnd"/>
    </w:p>
    <w:p w:rsidR="00363205" w:rsidRPr="00E2431A" w:rsidRDefault="00BC2727">
      <w:pPr>
        <w:ind w:left="900"/>
        <w:rPr>
          <w:szCs w:val="22"/>
        </w:rPr>
      </w:pPr>
      <w:proofErr w:type="gramStart"/>
      <w:r w:rsidRPr="00E763CA">
        <w:rPr>
          <w:szCs w:val="22"/>
        </w:rPr>
        <w:lastRenderedPageBreak/>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::PREV//REPOFIXOPEN1</w:t>
      </w:r>
    </w:p>
    <w:p w:rsidR="00363205" w:rsidRPr="00E763CA" w:rsidRDefault="00BC2727">
      <w:pPr>
        <w:autoSpaceDE w:val="0"/>
        <w:autoSpaceDN w:val="0"/>
        <w:adjustRightInd w:val="0"/>
        <w:spacing w:line="240" w:lineRule="atLeast"/>
        <w:ind w:left="900"/>
        <w:rPr>
          <w:szCs w:val="22"/>
        </w:rPr>
      </w:pPr>
      <w:proofErr w:type="gramStart"/>
      <w:r w:rsidRPr="00E763CA">
        <w:rPr>
          <w:szCs w:val="22"/>
        </w:rPr>
        <w:t>:98B</w:t>
      </w:r>
      <w:proofErr w:type="gramEnd"/>
      <w:r w:rsidRPr="00E763CA">
        <w:rPr>
          <w:szCs w:val="22"/>
        </w:rPr>
        <w:t>::TERM//OPEN</w:t>
      </w:r>
    </w:p>
    <w:p w:rsidR="00363205" w:rsidRPr="00E763CA" w:rsidRDefault="00BC2727">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::RERT//FIXE</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::REPO//MATURITY1</w:t>
      </w:r>
    </w:p>
    <w:p w:rsidR="00363205" w:rsidRPr="00E763CA"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szCs w:val="22"/>
        </w:rPr>
        <w:t>:</w:t>
      </w:r>
      <w:r w:rsidRPr="00E763CA">
        <w:rPr>
          <w:b/>
          <w:szCs w:val="22"/>
        </w:rPr>
        <w:t>22F</w:t>
      </w:r>
      <w:proofErr w:type="gramEnd"/>
      <w:r w:rsidRPr="00E763CA">
        <w:rPr>
          <w:b/>
          <w:szCs w:val="22"/>
        </w:rPr>
        <w:t>::REPT//CALL</w:t>
      </w:r>
    </w:p>
    <w:p w:rsidR="00363205" w:rsidRPr="00E763CA" w:rsidRDefault="00363205">
      <w:pPr>
        <w:ind w:left="900"/>
        <w:rPr>
          <w:szCs w:val="22"/>
        </w:rPr>
      </w:pPr>
    </w:p>
    <w:p w:rsidR="00363205" w:rsidRPr="00E763CA" w:rsidRDefault="00BC2727">
      <w:pPr>
        <w:ind w:left="900"/>
        <w:rPr>
          <w:szCs w:val="22"/>
        </w:rPr>
      </w:pPr>
      <w:r w:rsidRPr="00E763CA">
        <w:rPr>
          <w:szCs w:val="22"/>
        </w:rPr>
        <w:t>Revised instruction with new maturity date must use CALL indicator:</w:t>
      </w:r>
    </w:p>
    <w:p w:rsidR="00363205" w:rsidRPr="00E763CA" w:rsidRDefault="00BC2727">
      <w:pPr>
        <w:ind w:left="900"/>
        <w:rPr>
          <w:b/>
          <w:szCs w:val="22"/>
        </w:rPr>
      </w:pPr>
      <w:proofErr w:type="gramStart"/>
      <w:r w:rsidRPr="00E763CA">
        <w:rPr>
          <w:b/>
          <w:szCs w:val="22"/>
        </w:rPr>
        <w:t>:23G:NEWM</w:t>
      </w:r>
      <w:proofErr w:type="gramEnd"/>
    </w:p>
    <w:p w:rsidR="00363205" w:rsidRPr="00E2431A" w:rsidRDefault="00BC2727">
      <w:pPr>
        <w:ind w:left="900"/>
        <w:rPr>
          <w:szCs w:val="22"/>
        </w:rPr>
      </w:pPr>
      <w:r w:rsidRPr="00E763CA">
        <w:rPr>
          <w:szCs w:val="22"/>
        </w:rPr>
        <w:t>16R::LINK</w:t>
      </w:r>
    </w:p>
    <w:p w:rsidR="00363205" w:rsidRPr="00E763CA" w:rsidRDefault="00BC2727">
      <w:pPr>
        <w:ind w:left="900"/>
        <w:rPr>
          <w:szCs w:val="22"/>
        </w:rPr>
      </w:pPr>
      <w:proofErr w:type="gramStart"/>
      <w:r w:rsidRPr="00E763CA">
        <w:rPr>
          <w:szCs w:val="22"/>
        </w:rPr>
        <w:t>:20C</w:t>
      </w:r>
      <w:proofErr w:type="gramEnd"/>
      <w:r w:rsidRPr="00E763CA">
        <w:rPr>
          <w:szCs w:val="22"/>
        </w:rPr>
        <w:t>::PREV//REPOFIXOPEN1</w:t>
      </w:r>
    </w:p>
    <w:p w:rsidR="00363205" w:rsidRPr="00E763CA" w:rsidRDefault="00BC2727">
      <w:pPr>
        <w:autoSpaceDE w:val="0"/>
        <w:autoSpaceDN w:val="0"/>
        <w:adjustRightInd w:val="0"/>
        <w:spacing w:line="240" w:lineRule="atLeast"/>
        <w:ind w:left="900"/>
        <w:rPr>
          <w:b/>
          <w:szCs w:val="22"/>
        </w:rPr>
      </w:pPr>
      <w:proofErr w:type="gramStart"/>
      <w:r w:rsidRPr="00E763CA">
        <w:rPr>
          <w:szCs w:val="22"/>
        </w:rPr>
        <w:t>:</w:t>
      </w:r>
      <w:r w:rsidRPr="00E763CA">
        <w:rPr>
          <w:b/>
          <w:szCs w:val="22"/>
        </w:rPr>
        <w:t>98A</w:t>
      </w:r>
      <w:proofErr w:type="gramEnd"/>
      <w:r w:rsidRPr="00E763CA">
        <w:rPr>
          <w:b/>
          <w:szCs w:val="22"/>
        </w:rPr>
        <w:t>::TERM//20080315</w:t>
      </w:r>
    </w:p>
    <w:p w:rsidR="00363205" w:rsidRPr="00E763CA" w:rsidRDefault="00BC2727">
      <w:pPr>
        <w:autoSpaceDE w:val="0"/>
        <w:autoSpaceDN w:val="0"/>
        <w:adjustRightInd w:val="0"/>
        <w:spacing w:line="240" w:lineRule="atLeast"/>
        <w:ind w:left="900"/>
        <w:rPr>
          <w:szCs w:val="22"/>
        </w:rPr>
      </w:pPr>
      <w:proofErr w:type="gramStart"/>
      <w:r w:rsidRPr="00E763CA">
        <w:rPr>
          <w:szCs w:val="22"/>
        </w:rPr>
        <w:t>:22F</w:t>
      </w:r>
      <w:proofErr w:type="gramEnd"/>
      <w:r w:rsidRPr="00E763CA">
        <w:rPr>
          <w:szCs w:val="22"/>
        </w:rPr>
        <w:t>::RERT//FIXE</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::REPO///MATURITY1</w:t>
      </w:r>
    </w:p>
    <w:p w:rsidR="00363205" w:rsidRPr="00E763CA" w:rsidRDefault="00BC2727">
      <w:pPr>
        <w:ind w:left="900"/>
        <w:rPr>
          <w:szCs w:val="22"/>
        </w:rPr>
      </w:pPr>
      <w:proofErr w:type="gramStart"/>
      <w:r w:rsidRPr="00E763CA">
        <w:rPr>
          <w:szCs w:val="22"/>
        </w:rPr>
        <w:t>:22F</w:t>
      </w:r>
      <w:proofErr w:type="gramEnd"/>
      <w:r w:rsidRPr="00E763CA">
        <w:rPr>
          <w:szCs w:val="22"/>
        </w:rPr>
        <w:t>::SETR//REPU  or :22F::SETR//RVPO</w:t>
      </w:r>
    </w:p>
    <w:p w:rsidR="00363205" w:rsidRDefault="00BC2727">
      <w:pPr>
        <w:ind w:left="900"/>
        <w:rPr>
          <w:b/>
          <w:szCs w:val="22"/>
        </w:rPr>
      </w:pPr>
      <w:proofErr w:type="gramStart"/>
      <w:r w:rsidRPr="00E763CA">
        <w:rPr>
          <w:b/>
          <w:szCs w:val="22"/>
        </w:rPr>
        <w:t>:22F</w:t>
      </w:r>
      <w:proofErr w:type="gramEnd"/>
      <w:r w:rsidRPr="00E763CA">
        <w:rPr>
          <w:b/>
          <w:szCs w:val="22"/>
        </w:rPr>
        <w:t>::REPT//CALL</w:t>
      </w:r>
    </w:p>
    <w:p w:rsidR="00687B9F" w:rsidRDefault="00687B9F">
      <w:pPr>
        <w:ind w:left="900"/>
        <w:rPr>
          <w:b/>
          <w:szCs w:val="22"/>
        </w:rPr>
      </w:pPr>
    </w:p>
    <w:p w:rsidR="00687B9F" w:rsidRPr="00687B9F" w:rsidRDefault="00687B9F" w:rsidP="00687B9F">
      <w:pPr>
        <w:rPr>
          <w:szCs w:val="22"/>
          <w:highlight w:val="yellow"/>
        </w:rPr>
      </w:pPr>
      <w:r w:rsidRPr="00687B9F">
        <w:rPr>
          <w:szCs w:val="22"/>
          <w:highlight w:val="yellow"/>
        </w:rPr>
        <w:t xml:space="preserve">The following represents a repurchase or reverse repurchase agreement with an extension of the maturity date without the underlying collateral impacted: </w:t>
      </w:r>
    </w:p>
    <w:p w:rsidR="00687B9F" w:rsidRPr="00687B9F" w:rsidRDefault="00687B9F" w:rsidP="00687B9F">
      <w:pPr>
        <w:ind w:left="900"/>
        <w:rPr>
          <w:szCs w:val="22"/>
          <w:highlight w:val="yellow"/>
        </w:rPr>
      </w:pPr>
    </w:p>
    <w:p w:rsidR="00687B9F" w:rsidRPr="00687B9F" w:rsidRDefault="00687B9F" w:rsidP="00687B9F">
      <w:pPr>
        <w:ind w:left="900"/>
        <w:rPr>
          <w:szCs w:val="22"/>
          <w:highlight w:val="yellow"/>
        </w:rPr>
      </w:pPr>
      <w:r w:rsidRPr="00687B9F">
        <w:rPr>
          <w:szCs w:val="22"/>
          <w:highlight w:val="yellow"/>
        </w:rPr>
        <w:t>Initiation:</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:20C</w:t>
      </w:r>
      <w:proofErr w:type="gramEnd"/>
      <w:r w:rsidRPr="00687B9F">
        <w:rPr>
          <w:szCs w:val="22"/>
          <w:highlight w:val="yellow"/>
        </w:rPr>
        <w:t>::SEME//REPOFIXEXTEN1</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:16R:REPO</w:t>
      </w:r>
      <w:proofErr w:type="gramEnd"/>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:98B</w:t>
      </w:r>
      <w:proofErr w:type="gramEnd"/>
      <w:r w:rsidRPr="00687B9F">
        <w:rPr>
          <w:szCs w:val="22"/>
          <w:highlight w:val="yellow"/>
        </w:rPr>
        <w:t>::TERM//20080315</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:22F</w:t>
      </w:r>
      <w:proofErr w:type="gramEnd"/>
      <w:r w:rsidRPr="00687B9F">
        <w:rPr>
          <w:szCs w:val="22"/>
          <w:highlight w:val="yellow"/>
        </w:rPr>
        <w:t>::RERT//FIXE</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:20C</w:t>
      </w:r>
      <w:proofErr w:type="gramEnd"/>
      <w:r w:rsidRPr="00687B9F">
        <w:rPr>
          <w:szCs w:val="22"/>
          <w:highlight w:val="yellow"/>
        </w:rPr>
        <w:t>::REPO//MATURITY1</w:t>
      </w:r>
    </w:p>
    <w:p w:rsidR="00687B9F" w:rsidRPr="00687B9F" w:rsidRDefault="00687B9F" w:rsidP="00687B9F">
      <w:pPr>
        <w:ind w:left="900"/>
        <w:rPr>
          <w:szCs w:val="22"/>
          <w:highlight w:val="yellow"/>
        </w:rPr>
      </w:pPr>
      <w:proofErr w:type="gramStart"/>
      <w:r w:rsidRPr="00687B9F">
        <w:rPr>
          <w:szCs w:val="22"/>
          <w:highlight w:val="yellow"/>
        </w:rPr>
        <w:t>:22F</w:t>
      </w:r>
      <w:proofErr w:type="gramEnd"/>
      <w:r w:rsidRPr="00687B9F">
        <w:rPr>
          <w:szCs w:val="22"/>
          <w:highlight w:val="yellow"/>
        </w:rPr>
        <w:t>::SETR//REPU  or :22F::SETR//RVPO</w:t>
      </w:r>
    </w:p>
    <w:p w:rsidR="00687B9F" w:rsidRPr="00687B9F" w:rsidRDefault="00687B9F" w:rsidP="00687B9F">
      <w:pPr>
        <w:rPr>
          <w:szCs w:val="22"/>
          <w:highlight w:val="yellow"/>
        </w:rPr>
      </w:pPr>
    </w:p>
    <w:p w:rsidR="00687B9F" w:rsidRPr="00687B9F" w:rsidRDefault="00687B9F" w:rsidP="00687B9F">
      <w:pPr>
        <w:ind w:left="900"/>
        <w:rPr>
          <w:szCs w:val="22"/>
          <w:highlight w:val="yellow"/>
        </w:rPr>
      </w:pPr>
      <w:r w:rsidRPr="00687B9F">
        <w:rPr>
          <w:szCs w:val="22"/>
          <w:highlight w:val="yellow"/>
        </w:rPr>
        <w:t>Cancellation for maturity date change must use ROLP as indicator:</w:t>
      </w:r>
    </w:p>
    <w:p w:rsidR="00687B9F" w:rsidRPr="00687B9F" w:rsidRDefault="00687B9F" w:rsidP="00687B9F">
      <w:pPr>
        <w:ind w:left="900"/>
        <w:rPr>
          <w:b/>
          <w:szCs w:val="22"/>
          <w:highlight w:val="yellow"/>
        </w:rPr>
      </w:pPr>
      <w:proofErr w:type="gramStart"/>
      <w:r w:rsidRPr="00687B9F">
        <w:rPr>
          <w:b/>
          <w:szCs w:val="22"/>
          <w:highlight w:val="yellow"/>
        </w:rPr>
        <w:t>:23G:CANC</w:t>
      </w:r>
      <w:proofErr w:type="gramEnd"/>
    </w:p>
    <w:p w:rsidR="00687B9F" w:rsidRPr="00687B9F" w:rsidRDefault="00687B9F" w:rsidP="00687B9F">
      <w:pPr>
        <w:ind w:left="900"/>
        <w:rPr>
          <w:szCs w:val="22"/>
          <w:highlight w:val="yellow"/>
        </w:rPr>
      </w:pPr>
      <w:proofErr w:type="gramStart"/>
      <w:r w:rsidRPr="00687B9F">
        <w:rPr>
          <w:szCs w:val="22"/>
          <w:highlight w:val="yellow"/>
        </w:rPr>
        <w:t>:16R</w:t>
      </w:r>
      <w:proofErr w:type="gramEnd"/>
      <w:r w:rsidRPr="00687B9F">
        <w:rPr>
          <w:szCs w:val="22"/>
          <w:highlight w:val="yellow"/>
        </w:rPr>
        <w:t>::LINK</w:t>
      </w:r>
    </w:p>
    <w:p w:rsidR="00687B9F" w:rsidRPr="00687B9F" w:rsidRDefault="00687B9F" w:rsidP="00687B9F">
      <w:pPr>
        <w:ind w:left="900"/>
        <w:rPr>
          <w:b/>
          <w:szCs w:val="22"/>
          <w:highlight w:val="yellow"/>
        </w:rPr>
      </w:pPr>
      <w:proofErr w:type="gramStart"/>
      <w:r w:rsidRPr="00687B9F">
        <w:rPr>
          <w:b/>
          <w:szCs w:val="22"/>
          <w:highlight w:val="yellow"/>
        </w:rPr>
        <w:t>:20C</w:t>
      </w:r>
      <w:proofErr w:type="gramEnd"/>
      <w:r w:rsidRPr="00687B9F">
        <w:rPr>
          <w:b/>
          <w:szCs w:val="22"/>
          <w:highlight w:val="yellow"/>
        </w:rPr>
        <w:t>::PREV//REPOFIXEXTEN1</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:98B</w:t>
      </w:r>
      <w:proofErr w:type="gramEnd"/>
      <w:r w:rsidRPr="00687B9F">
        <w:rPr>
          <w:szCs w:val="22"/>
          <w:highlight w:val="yellow"/>
        </w:rPr>
        <w:t>::TERM//OPEN</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:22F</w:t>
      </w:r>
      <w:proofErr w:type="gramEnd"/>
      <w:r w:rsidRPr="00687B9F">
        <w:rPr>
          <w:szCs w:val="22"/>
          <w:highlight w:val="yellow"/>
        </w:rPr>
        <w:t>::RERT//FIXE</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:20C</w:t>
      </w:r>
      <w:proofErr w:type="gramEnd"/>
      <w:r w:rsidRPr="00687B9F">
        <w:rPr>
          <w:szCs w:val="22"/>
          <w:highlight w:val="yellow"/>
        </w:rPr>
        <w:t>::REPO//MATURITY1</w:t>
      </w:r>
    </w:p>
    <w:p w:rsidR="00687B9F" w:rsidRPr="00687B9F" w:rsidRDefault="00687B9F" w:rsidP="00687B9F">
      <w:pPr>
        <w:ind w:left="900"/>
        <w:rPr>
          <w:szCs w:val="22"/>
          <w:highlight w:val="yellow"/>
        </w:rPr>
      </w:pPr>
      <w:proofErr w:type="gramStart"/>
      <w:r w:rsidRPr="00687B9F">
        <w:rPr>
          <w:szCs w:val="22"/>
          <w:highlight w:val="yellow"/>
        </w:rPr>
        <w:t>:22F</w:t>
      </w:r>
      <w:proofErr w:type="gramEnd"/>
      <w:r w:rsidRPr="00687B9F">
        <w:rPr>
          <w:szCs w:val="22"/>
          <w:highlight w:val="yellow"/>
        </w:rPr>
        <w:t>::SETR//REPU  or :22F::SETR//RVPO</w:t>
      </w:r>
    </w:p>
    <w:p w:rsidR="00687B9F" w:rsidRPr="00687B9F" w:rsidRDefault="00687B9F" w:rsidP="00687B9F">
      <w:pPr>
        <w:ind w:left="900"/>
        <w:rPr>
          <w:b/>
          <w:szCs w:val="22"/>
          <w:highlight w:val="yellow"/>
        </w:rPr>
      </w:pPr>
      <w:proofErr w:type="gramStart"/>
      <w:r w:rsidRPr="00687B9F">
        <w:rPr>
          <w:szCs w:val="22"/>
          <w:highlight w:val="yellow"/>
        </w:rPr>
        <w:t>:</w:t>
      </w:r>
      <w:r w:rsidRPr="00687B9F">
        <w:rPr>
          <w:b/>
          <w:szCs w:val="22"/>
          <w:highlight w:val="yellow"/>
        </w:rPr>
        <w:t>22F</w:t>
      </w:r>
      <w:proofErr w:type="gramEnd"/>
      <w:r w:rsidRPr="00687B9F">
        <w:rPr>
          <w:b/>
          <w:szCs w:val="22"/>
          <w:highlight w:val="yellow"/>
        </w:rPr>
        <w:t>::REPT//ROLP</w:t>
      </w:r>
    </w:p>
    <w:p w:rsidR="00687B9F" w:rsidRPr="00687B9F" w:rsidRDefault="00687B9F" w:rsidP="00687B9F">
      <w:pPr>
        <w:ind w:left="900"/>
        <w:rPr>
          <w:szCs w:val="22"/>
          <w:highlight w:val="yellow"/>
        </w:rPr>
      </w:pPr>
    </w:p>
    <w:p w:rsidR="00687B9F" w:rsidRPr="00687B9F" w:rsidRDefault="00687B9F" w:rsidP="00687B9F">
      <w:pPr>
        <w:ind w:left="900"/>
        <w:rPr>
          <w:szCs w:val="22"/>
          <w:highlight w:val="yellow"/>
        </w:rPr>
      </w:pPr>
      <w:r w:rsidRPr="00687B9F">
        <w:rPr>
          <w:szCs w:val="22"/>
          <w:highlight w:val="yellow"/>
        </w:rPr>
        <w:t>Revised instruction with new maturity date must use ROLP indicator:</w:t>
      </w:r>
    </w:p>
    <w:p w:rsidR="00687B9F" w:rsidRPr="00687B9F" w:rsidRDefault="00687B9F" w:rsidP="00687B9F">
      <w:pPr>
        <w:ind w:left="900"/>
        <w:rPr>
          <w:b/>
          <w:szCs w:val="22"/>
          <w:highlight w:val="yellow"/>
        </w:rPr>
      </w:pPr>
      <w:proofErr w:type="gramStart"/>
      <w:r w:rsidRPr="00687B9F">
        <w:rPr>
          <w:b/>
          <w:szCs w:val="22"/>
          <w:highlight w:val="yellow"/>
        </w:rPr>
        <w:t>:23G:NEWM</w:t>
      </w:r>
      <w:proofErr w:type="gramEnd"/>
    </w:p>
    <w:p w:rsidR="00687B9F" w:rsidRPr="00687B9F" w:rsidRDefault="00687B9F" w:rsidP="00687B9F">
      <w:pPr>
        <w:ind w:left="900"/>
        <w:rPr>
          <w:szCs w:val="22"/>
          <w:highlight w:val="yellow"/>
        </w:rPr>
      </w:pPr>
      <w:r w:rsidRPr="00687B9F">
        <w:rPr>
          <w:szCs w:val="22"/>
          <w:highlight w:val="yellow"/>
        </w:rPr>
        <w:t>16R::LINK</w:t>
      </w:r>
    </w:p>
    <w:p w:rsidR="00687B9F" w:rsidRPr="00687B9F" w:rsidRDefault="00687B9F" w:rsidP="00687B9F">
      <w:pPr>
        <w:ind w:left="900"/>
        <w:rPr>
          <w:szCs w:val="22"/>
          <w:highlight w:val="yellow"/>
        </w:rPr>
      </w:pPr>
      <w:proofErr w:type="gramStart"/>
      <w:r w:rsidRPr="00687B9F">
        <w:rPr>
          <w:szCs w:val="22"/>
          <w:highlight w:val="yellow"/>
        </w:rPr>
        <w:t>:20C</w:t>
      </w:r>
      <w:proofErr w:type="gramEnd"/>
      <w:r w:rsidRPr="00687B9F">
        <w:rPr>
          <w:szCs w:val="22"/>
          <w:highlight w:val="yellow"/>
        </w:rPr>
        <w:t>::PREV//REPOFIXEXTEN1</w:t>
      </w:r>
    </w:p>
    <w:p w:rsidR="00687B9F" w:rsidRPr="00687B9F" w:rsidRDefault="00687B9F" w:rsidP="00687B9F">
      <w:pPr>
        <w:autoSpaceDE w:val="0"/>
        <w:autoSpaceDN w:val="0"/>
        <w:adjustRightInd w:val="0"/>
        <w:spacing w:line="240" w:lineRule="atLeast"/>
        <w:ind w:left="900"/>
        <w:rPr>
          <w:b/>
          <w:szCs w:val="22"/>
          <w:highlight w:val="yellow"/>
        </w:rPr>
      </w:pPr>
      <w:proofErr w:type="gramStart"/>
      <w:r w:rsidRPr="00687B9F">
        <w:rPr>
          <w:szCs w:val="22"/>
          <w:highlight w:val="yellow"/>
        </w:rPr>
        <w:lastRenderedPageBreak/>
        <w:t>:</w:t>
      </w:r>
      <w:r w:rsidRPr="00687B9F">
        <w:rPr>
          <w:b/>
          <w:szCs w:val="22"/>
          <w:highlight w:val="yellow"/>
        </w:rPr>
        <w:t>98A</w:t>
      </w:r>
      <w:proofErr w:type="gramEnd"/>
      <w:r w:rsidRPr="00687B9F">
        <w:rPr>
          <w:b/>
          <w:szCs w:val="22"/>
          <w:highlight w:val="yellow"/>
        </w:rPr>
        <w:t>::TERM//20080316</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:22F</w:t>
      </w:r>
      <w:proofErr w:type="gramEnd"/>
      <w:r w:rsidRPr="00687B9F">
        <w:rPr>
          <w:szCs w:val="22"/>
          <w:highlight w:val="yellow"/>
        </w:rPr>
        <w:t>::RERT//FIXE</w:t>
      </w:r>
    </w:p>
    <w:p w:rsidR="00687B9F" w:rsidRPr="00687B9F" w:rsidRDefault="00687B9F" w:rsidP="00687B9F">
      <w:pPr>
        <w:autoSpaceDE w:val="0"/>
        <w:autoSpaceDN w:val="0"/>
        <w:adjustRightInd w:val="0"/>
        <w:spacing w:line="240" w:lineRule="atLeast"/>
        <w:ind w:left="900"/>
        <w:rPr>
          <w:szCs w:val="22"/>
          <w:highlight w:val="yellow"/>
        </w:rPr>
      </w:pPr>
      <w:proofErr w:type="gramStart"/>
      <w:r w:rsidRPr="00687B9F">
        <w:rPr>
          <w:szCs w:val="22"/>
          <w:highlight w:val="yellow"/>
        </w:rPr>
        <w:t>:20C</w:t>
      </w:r>
      <w:proofErr w:type="gramEnd"/>
      <w:r w:rsidRPr="00687B9F">
        <w:rPr>
          <w:szCs w:val="22"/>
          <w:highlight w:val="yellow"/>
        </w:rPr>
        <w:t>::REPO///MATURITY1</w:t>
      </w:r>
    </w:p>
    <w:p w:rsidR="00687B9F" w:rsidRPr="00687B9F" w:rsidRDefault="00687B9F" w:rsidP="00687B9F">
      <w:pPr>
        <w:ind w:left="900"/>
        <w:rPr>
          <w:szCs w:val="22"/>
          <w:highlight w:val="yellow"/>
        </w:rPr>
      </w:pPr>
      <w:proofErr w:type="gramStart"/>
      <w:r w:rsidRPr="00687B9F">
        <w:rPr>
          <w:szCs w:val="22"/>
          <w:highlight w:val="yellow"/>
        </w:rPr>
        <w:t>:22F</w:t>
      </w:r>
      <w:proofErr w:type="gramEnd"/>
      <w:r w:rsidRPr="00687B9F">
        <w:rPr>
          <w:szCs w:val="22"/>
          <w:highlight w:val="yellow"/>
        </w:rPr>
        <w:t>::SETR//REPU  or :22F::SETR//RVPO</w:t>
      </w:r>
    </w:p>
    <w:p w:rsidR="00687B9F" w:rsidRDefault="00687B9F" w:rsidP="00687B9F">
      <w:pPr>
        <w:ind w:left="900"/>
        <w:rPr>
          <w:b/>
          <w:szCs w:val="22"/>
        </w:rPr>
      </w:pPr>
      <w:proofErr w:type="gramStart"/>
      <w:r w:rsidRPr="00687B9F">
        <w:rPr>
          <w:b/>
          <w:szCs w:val="22"/>
          <w:highlight w:val="yellow"/>
        </w:rPr>
        <w:t>:22F</w:t>
      </w:r>
      <w:proofErr w:type="gramEnd"/>
      <w:r w:rsidRPr="00687B9F">
        <w:rPr>
          <w:b/>
          <w:szCs w:val="22"/>
          <w:highlight w:val="yellow"/>
        </w:rPr>
        <w:t>::REPT//ROLP</w:t>
      </w:r>
    </w:p>
    <w:p w:rsidR="00787B54" w:rsidRPr="00E763CA" w:rsidRDefault="00BC2727" w:rsidP="00E763CA">
      <w:pPr>
        <w:pStyle w:val="Heading3"/>
        <w:rPr>
          <w:rFonts w:ascii="Times New Roman" w:hAnsi="Times New Roman"/>
          <w:b/>
          <w:szCs w:val="22"/>
        </w:rPr>
      </w:pPr>
      <w:bookmarkStart w:id="2981" w:name="_Toc402868952"/>
      <w:bookmarkStart w:id="2982" w:name="_Toc405457253"/>
      <w:bookmarkStart w:id="2983" w:name="_Toc405457560"/>
      <w:bookmarkStart w:id="2984" w:name="_Toc405550801"/>
      <w:bookmarkStart w:id="2985" w:name="_Toc406052732"/>
      <w:bookmarkStart w:id="2986" w:name="_Toc402868965"/>
      <w:bookmarkStart w:id="2987" w:name="_Toc405457266"/>
      <w:bookmarkStart w:id="2988" w:name="_Toc405457573"/>
      <w:bookmarkStart w:id="2989" w:name="_Toc405550814"/>
      <w:bookmarkStart w:id="2990" w:name="_Toc406052745"/>
      <w:bookmarkStart w:id="2991" w:name="_Toc402868966"/>
      <w:bookmarkStart w:id="2992" w:name="_Toc405457267"/>
      <w:bookmarkStart w:id="2993" w:name="_Toc405457574"/>
      <w:bookmarkStart w:id="2994" w:name="_Toc405550815"/>
      <w:bookmarkStart w:id="2995" w:name="_Toc406052746"/>
      <w:bookmarkStart w:id="2996" w:name="_Toc402868967"/>
      <w:bookmarkStart w:id="2997" w:name="_Toc405457268"/>
      <w:bookmarkStart w:id="2998" w:name="_Toc405457575"/>
      <w:bookmarkStart w:id="2999" w:name="_Toc405550816"/>
      <w:bookmarkStart w:id="3000" w:name="_Toc406052747"/>
      <w:bookmarkStart w:id="3001" w:name="_Toc220584087"/>
      <w:bookmarkStart w:id="3002" w:name="_Toc394565707"/>
      <w:bookmarkStart w:id="3003" w:name="_Toc394565940"/>
      <w:bookmarkStart w:id="3004" w:name="_Toc394566102"/>
      <w:bookmarkStart w:id="3005" w:name="_Toc406052748"/>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r w:rsidRPr="00E763CA">
        <w:rPr>
          <w:rFonts w:ascii="Times New Roman" w:hAnsi="Times New Roman"/>
          <w:b/>
          <w:szCs w:val="22"/>
        </w:rPr>
        <w:t>Collateral substitutions</w:t>
      </w:r>
      <w:bookmarkEnd w:id="3001"/>
      <w:bookmarkEnd w:id="3002"/>
      <w:bookmarkEnd w:id="3003"/>
      <w:bookmarkEnd w:id="3004"/>
      <w:bookmarkEnd w:id="3005"/>
    </w:p>
    <w:p w:rsidR="00B61E01" w:rsidRPr="00F9732B" w:rsidRDefault="00B61E01" w:rsidP="003066B8">
      <w:pPr>
        <w:pStyle w:val="Default"/>
        <w:spacing w:after="60"/>
        <w:jc w:val="both"/>
        <w:rPr>
          <w:color w:val="auto"/>
          <w:sz w:val="22"/>
          <w:szCs w:val="22"/>
        </w:rPr>
      </w:pPr>
      <w:r w:rsidRPr="00F9732B">
        <w:rPr>
          <w:color w:val="auto"/>
          <w:sz w:val="22"/>
          <w:szCs w:val="22"/>
        </w:rPr>
        <w:t xml:space="preserve">Collateral substitutions require two messages, the first is a cancellation instruction </w:t>
      </w:r>
      <w:proofErr w:type="gramStart"/>
      <w:r w:rsidRPr="00F9732B">
        <w:rPr>
          <w:color w:val="auto"/>
          <w:sz w:val="22"/>
          <w:szCs w:val="22"/>
        </w:rPr>
        <w:t>using :22F</w:t>
      </w:r>
      <w:proofErr w:type="gramEnd"/>
      <w:r w:rsidRPr="00F9732B">
        <w:rPr>
          <w:color w:val="auto"/>
          <w:sz w:val="22"/>
          <w:szCs w:val="22"/>
        </w:rPr>
        <w:t xml:space="preserve">::REPT//CADJ.  The second is a new instruction that will </w:t>
      </w:r>
      <w:proofErr w:type="gramStart"/>
      <w:r w:rsidRPr="00F9732B">
        <w:rPr>
          <w:color w:val="auto"/>
          <w:sz w:val="22"/>
          <w:szCs w:val="22"/>
        </w:rPr>
        <w:t>use :22F</w:t>
      </w:r>
      <w:proofErr w:type="gramEnd"/>
      <w:r w:rsidRPr="00F9732B">
        <w:rPr>
          <w:color w:val="auto"/>
          <w:sz w:val="22"/>
          <w:szCs w:val="22"/>
        </w:rPr>
        <w:t>::REPT//CADJ and will have the new collateral with revised amounts.</w:t>
      </w:r>
      <w:bookmarkStart w:id="3006" w:name="_Toc220584088"/>
    </w:p>
    <w:p w:rsidR="00B61E01" w:rsidRPr="00F9732B" w:rsidRDefault="00B61E01" w:rsidP="003066B8">
      <w:pPr>
        <w:pStyle w:val="Default"/>
        <w:spacing w:after="60"/>
        <w:jc w:val="both"/>
        <w:rPr>
          <w:color w:val="auto"/>
          <w:sz w:val="22"/>
          <w:szCs w:val="22"/>
        </w:rPr>
      </w:pPr>
    </w:p>
    <w:p w:rsidR="00EE1577" w:rsidRPr="00372F83" w:rsidRDefault="00BC2727" w:rsidP="003066B8">
      <w:pPr>
        <w:pStyle w:val="Default"/>
        <w:spacing w:after="60"/>
        <w:ind w:firstLine="720"/>
        <w:jc w:val="both"/>
        <w:rPr>
          <w:color w:val="auto"/>
          <w:sz w:val="22"/>
          <w:szCs w:val="22"/>
        </w:rPr>
      </w:pPr>
      <w:r w:rsidRPr="00E763CA">
        <w:rPr>
          <w:color w:val="auto"/>
          <w:sz w:val="22"/>
          <w:szCs w:val="22"/>
        </w:rPr>
        <w:t>Initiation:</w:t>
      </w:r>
    </w:p>
    <w:p w:rsidR="00395034" w:rsidRPr="00E763CA" w:rsidRDefault="00BC2727" w:rsidP="003066B8">
      <w:pPr>
        <w:ind w:left="900"/>
        <w:rPr>
          <w:szCs w:val="22"/>
        </w:rPr>
      </w:pPr>
      <w:proofErr w:type="gramStart"/>
      <w:r w:rsidRPr="00E763CA">
        <w:rPr>
          <w:szCs w:val="22"/>
        </w:rPr>
        <w:t>:23G:NEWM</w:t>
      </w:r>
      <w:proofErr w:type="gramEnd"/>
    </w:p>
    <w:p w:rsidR="00EE1577"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::SEME//RVREPOINT1</w:t>
      </w:r>
    </w:p>
    <w:p w:rsidR="00EE1577"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::REPO//REPOSUB1</w:t>
      </w:r>
    </w:p>
    <w:p w:rsidR="00B61E01" w:rsidRPr="00372F83" w:rsidRDefault="00BC2727" w:rsidP="003066B8">
      <w:pPr>
        <w:ind w:left="720" w:firstLine="180"/>
        <w:rPr>
          <w:szCs w:val="22"/>
        </w:rPr>
      </w:pPr>
      <w:proofErr w:type="gramStart"/>
      <w:r w:rsidRPr="00E763CA">
        <w:rPr>
          <w:szCs w:val="22"/>
        </w:rPr>
        <w:t>:22F</w:t>
      </w:r>
      <w:proofErr w:type="gramEnd"/>
      <w:r w:rsidRPr="00E763CA">
        <w:rPr>
          <w:szCs w:val="22"/>
        </w:rPr>
        <w:t>::SETR//REPU or :22F::SETR//RVPO</w:t>
      </w:r>
    </w:p>
    <w:p w:rsidR="00B61E01" w:rsidRPr="00372F83" w:rsidRDefault="00C21A11" w:rsidP="003066B8">
      <w:pPr>
        <w:ind w:left="540"/>
        <w:rPr>
          <w:szCs w:val="22"/>
        </w:rPr>
      </w:pPr>
      <w:r>
        <w:rPr>
          <w:b/>
          <w:noProof/>
          <w:szCs w:val="22"/>
        </w:rPr>
        <mc:AlternateContent>
          <mc:Choice Requires="wps">
            <w:drawing>
              <wp:anchor distT="0" distB="0" distL="114300" distR="114300" simplePos="0" relativeHeight="252068352" behindDoc="0" locked="0" layoutInCell="1" allowOverlap="1" wp14:anchorId="2E86AE47" wp14:editId="7FD8A4DE">
                <wp:simplePos x="0" y="0"/>
                <wp:positionH relativeFrom="column">
                  <wp:posOffset>4367530</wp:posOffset>
                </wp:positionH>
                <wp:positionV relativeFrom="paragraph">
                  <wp:posOffset>183515</wp:posOffset>
                </wp:positionV>
                <wp:extent cx="2056765" cy="1689735"/>
                <wp:effectExtent l="0" t="2540" r="0" b="3175"/>
                <wp:wrapNone/>
                <wp:docPr id="2384" name="Text Box 2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2B" w:rsidRPr="00036902" w:rsidRDefault="00EB642B" w:rsidP="00FD717B">
                            <w:pPr>
                              <w:pStyle w:val="Default"/>
                              <w:spacing w:after="60"/>
                              <w:jc w:val="both"/>
                              <w:rPr>
                                <w:color w:val="auto"/>
                                <w:sz w:val="22"/>
                                <w:szCs w:val="22"/>
                              </w:rPr>
                            </w:pPr>
                            <w:r w:rsidRPr="00E763CA">
                              <w:rPr>
                                <w:color w:val="auto"/>
                                <w:sz w:val="22"/>
                                <w:szCs w:val="22"/>
                              </w:rPr>
                              <w:t xml:space="preserve">Inclusion of a cancelation </w:t>
                            </w:r>
                            <w:proofErr w:type="gramStart"/>
                            <w:r w:rsidRPr="00E763CA">
                              <w:rPr>
                                <w:color w:val="auto"/>
                                <w:sz w:val="22"/>
                                <w:szCs w:val="22"/>
                              </w:rPr>
                              <w:t>with :22F</w:t>
                            </w:r>
                            <w:proofErr w:type="gramEnd"/>
                            <w:r w:rsidRPr="00E763CA">
                              <w:rPr>
                                <w:color w:val="auto"/>
                                <w:sz w:val="22"/>
                                <w:szCs w:val="22"/>
                              </w:rPr>
                              <w:t>::REPT//CADJ on an RVPO is an instruction to deliver back the subbed collateral.</w:t>
                            </w:r>
                          </w:p>
                          <w:p w:rsidR="00EB642B" w:rsidRPr="00036902" w:rsidRDefault="00EB642B" w:rsidP="00FD717B">
                            <w:pPr>
                              <w:pStyle w:val="Default"/>
                              <w:spacing w:after="60"/>
                              <w:jc w:val="both"/>
                              <w:rPr>
                                <w:color w:val="auto"/>
                                <w:sz w:val="22"/>
                                <w:szCs w:val="22"/>
                              </w:rPr>
                            </w:pPr>
                          </w:p>
                          <w:p w:rsidR="00EB642B" w:rsidRPr="00F9732B" w:rsidRDefault="00EB642B" w:rsidP="00FD717B">
                            <w:pPr>
                              <w:pStyle w:val="Default"/>
                              <w:spacing w:after="60"/>
                              <w:jc w:val="both"/>
                              <w:rPr>
                                <w:color w:val="auto"/>
                                <w:sz w:val="22"/>
                                <w:szCs w:val="22"/>
                              </w:rPr>
                            </w:pPr>
                            <w:r>
                              <w:rPr>
                                <w:color w:val="auto"/>
                                <w:sz w:val="22"/>
                                <w:szCs w:val="22"/>
                              </w:rPr>
                              <w:t>Refer to individual SLA as to if the collateral needs to be returned DVP or FOP.</w:t>
                            </w:r>
                          </w:p>
                          <w:p w:rsidR="00EB642B" w:rsidRDefault="00EB64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14" o:spid="_x0000_s1048" type="#_x0000_t202" style="position:absolute;left:0;text-align:left;margin-left:343.9pt;margin-top:14.45pt;width:161.95pt;height:133.05pt;z-index:25206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" stroked="f">
                <v:textbox style="mso-fit-shape-to-text:t">
                  <w:txbxContent>
                    <w:p w:rsidR="00EB642B" w:rsidRPr="00036902" w:rsidRDefault="00EB642B" w:rsidP="00FD717B">
                      <w:pPr>
                        <w:pStyle w:val="Default"/>
                        <w:spacing w:after="60"/>
                        <w:jc w:val="both"/>
                        <w:rPr>
                          <w:color w:val="auto"/>
                          <w:sz w:val="22"/>
                          <w:szCs w:val="22"/>
                        </w:rPr>
                      </w:pPr>
                      <w:r w:rsidRPr="00E763CA">
                        <w:rPr>
                          <w:color w:val="auto"/>
                          <w:sz w:val="22"/>
                          <w:szCs w:val="22"/>
                        </w:rPr>
                        <w:t xml:space="preserve">Inclusion of a cancelation </w:t>
                      </w:r>
                      <w:proofErr w:type="gramStart"/>
                      <w:r w:rsidRPr="00E763CA">
                        <w:rPr>
                          <w:color w:val="auto"/>
                          <w:sz w:val="22"/>
                          <w:szCs w:val="22"/>
                        </w:rPr>
                        <w:t>with :22F</w:t>
                      </w:r>
                      <w:proofErr w:type="gramEnd"/>
                      <w:r w:rsidRPr="00E763CA">
                        <w:rPr>
                          <w:color w:val="auto"/>
                          <w:sz w:val="22"/>
                          <w:szCs w:val="22"/>
                        </w:rPr>
                        <w:t>::REPT//CADJ on an RVPO is an instruction to deliver back the subbed collateral.</w:t>
                      </w:r>
                    </w:p>
                    <w:p w:rsidR="00EB642B" w:rsidRPr="00036902" w:rsidRDefault="00EB642B" w:rsidP="00FD717B">
                      <w:pPr>
                        <w:pStyle w:val="Default"/>
                        <w:spacing w:after="60"/>
                        <w:jc w:val="both"/>
                        <w:rPr>
                          <w:color w:val="auto"/>
                          <w:sz w:val="22"/>
                          <w:szCs w:val="22"/>
                        </w:rPr>
                      </w:pPr>
                    </w:p>
                    <w:p w:rsidR="00EB642B" w:rsidRPr="00F9732B" w:rsidRDefault="00EB642B" w:rsidP="00FD717B">
                      <w:pPr>
                        <w:pStyle w:val="Default"/>
                        <w:spacing w:after="60"/>
                        <w:jc w:val="both"/>
                        <w:rPr>
                          <w:color w:val="auto"/>
                          <w:sz w:val="22"/>
                          <w:szCs w:val="22"/>
                        </w:rPr>
                      </w:pPr>
                      <w:r>
                        <w:rPr>
                          <w:color w:val="auto"/>
                          <w:sz w:val="22"/>
                          <w:szCs w:val="22"/>
                        </w:rPr>
                        <w:t>Refer to individual SLA as to if the collateral needs to be returned DVP or FOP.</w:t>
                      </w:r>
                    </w:p>
                    <w:p w:rsidR="00EB642B" w:rsidRDefault="00EB642B"/>
                  </w:txbxContent>
                </v:textbox>
              </v:shape>
            </w:pict>
          </mc:Fallback>
        </mc:AlternateContent>
      </w:r>
      <w:r>
        <w:rPr>
          <w:noProof/>
          <w:szCs w:val="22"/>
        </w:rPr>
        <mc:AlternateContent>
          <mc:Choice Requires="wps">
            <w:drawing>
              <wp:anchor distT="0" distB="0" distL="114300" distR="114300" simplePos="0" relativeHeight="252066304" behindDoc="0" locked="0" layoutInCell="1" allowOverlap="1" wp14:anchorId="3539D900" wp14:editId="0746B4B0">
                <wp:simplePos x="0" y="0"/>
                <wp:positionH relativeFrom="column">
                  <wp:posOffset>3876040</wp:posOffset>
                </wp:positionH>
                <wp:positionV relativeFrom="paragraph">
                  <wp:posOffset>159385</wp:posOffset>
                </wp:positionV>
                <wp:extent cx="323850" cy="1538605"/>
                <wp:effectExtent l="8890" t="6985" r="10160" b="6985"/>
                <wp:wrapNone/>
                <wp:docPr id="2383" name="AutoShape 2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538605"/>
                        </a:xfrm>
                        <a:prstGeom prst="rightBrace">
                          <a:avLst>
                            <a:gd name="adj1" fmla="val 395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12" o:spid="_x0000_s1026" type="#_x0000_t88" style="position:absolute;margin-left:305.2pt;margin-top:12.55pt;width:25.5pt;height:121.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TiAIAADQ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"/>
            </w:pict>
          </mc:Fallback>
        </mc:AlternateContent>
      </w:r>
      <w:r w:rsidR="00BC2727" w:rsidRPr="00E763CA">
        <w:rPr>
          <w:szCs w:val="22"/>
        </w:rPr>
        <w:t>Cancellation:</w:t>
      </w:r>
    </w:p>
    <w:p w:rsidR="00395034" w:rsidRPr="00E763CA" w:rsidRDefault="00BC2727" w:rsidP="003066B8">
      <w:pPr>
        <w:ind w:left="900"/>
        <w:rPr>
          <w:b/>
          <w:szCs w:val="22"/>
        </w:rPr>
      </w:pPr>
      <w:proofErr w:type="gramStart"/>
      <w:r w:rsidRPr="00E763CA">
        <w:rPr>
          <w:b/>
          <w:szCs w:val="22"/>
        </w:rPr>
        <w:t>:23G:CANC</w:t>
      </w:r>
      <w:proofErr w:type="gramEnd"/>
    </w:p>
    <w:p w:rsidR="00395034"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::SEME//RVREPOCOLSUB1</w:t>
      </w:r>
    </w:p>
    <w:p w:rsidR="00395034" w:rsidRPr="00E763CA" w:rsidRDefault="00BC2727" w:rsidP="003066B8">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::PREV//RVREPOINT1</w:t>
      </w:r>
    </w:p>
    <w:p w:rsidR="00363205" w:rsidRPr="00372F83"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::REPO//REPOSUB1</w:t>
      </w:r>
    </w:p>
    <w:p w:rsidR="00363205" w:rsidRPr="00372F83"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b/>
          <w:szCs w:val="22"/>
        </w:rPr>
        <w:t>:22F</w:t>
      </w:r>
      <w:proofErr w:type="gramEnd"/>
      <w:r w:rsidRPr="00E763CA">
        <w:rPr>
          <w:b/>
          <w:szCs w:val="22"/>
        </w:rPr>
        <w:t>::REPT//CADJ</w:t>
      </w:r>
    </w:p>
    <w:p w:rsidR="00363205" w:rsidRPr="00372F83" w:rsidRDefault="00BC2727">
      <w:pPr>
        <w:ind w:left="540"/>
        <w:rPr>
          <w:szCs w:val="22"/>
        </w:rPr>
      </w:pPr>
      <w:r w:rsidRPr="00E763CA">
        <w:rPr>
          <w:szCs w:val="22"/>
        </w:rPr>
        <w:t>Rebook:</w:t>
      </w:r>
    </w:p>
    <w:p w:rsidR="00363205" w:rsidRPr="00E763CA" w:rsidRDefault="00BC2727">
      <w:pPr>
        <w:ind w:left="900"/>
        <w:rPr>
          <w:b/>
          <w:szCs w:val="22"/>
        </w:rPr>
      </w:pPr>
      <w:proofErr w:type="gramStart"/>
      <w:r w:rsidRPr="00E763CA">
        <w:rPr>
          <w:b/>
          <w:szCs w:val="22"/>
        </w:rPr>
        <w:t>:23G:NEWM</w:t>
      </w:r>
      <w:proofErr w:type="gramEnd"/>
    </w:p>
    <w:p w:rsidR="00363205" w:rsidRPr="00E763CA" w:rsidRDefault="00BC2727">
      <w:pPr>
        <w:ind w:left="900"/>
        <w:rPr>
          <w:szCs w:val="22"/>
        </w:rPr>
      </w:pPr>
      <w:proofErr w:type="gramStart"/>
      <w:r w:rsidRPr="00E763CA">
        <w:rPr>
          <w:szCs w:val="22"/>
        </w:rPr>
        <w:t>:20C</w:t>
      </w:r>
      <w:proofErr w:type="gramEnd"/>
      <w:r w:rsidRPr="00E763CA">
        <w:rPr>
          <w:szCs w:val="22"/>
        </w:rPr>
        <w:t>::SEME//RVREPOCOLSUB2</w:t>
      </w:r>
    </w:p>
    <w:p w:rsidR="00363205" w:rsidRPr="00E763CA" w:rsidRDefault="00BC2727">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::PREV//RVREPOINT1</w:t>
      </w:r>
    </w:p>
    <w:p w:rsidR="00363205" w:rsidRPr="00E763CA" w:rsidRDefault="00BC2727">
      <w:pPr>
        <w:ind w:left="900"/>
        <w:rPr>
          <w:b/>
          <w:szCs w:val="22"/>
        </w:rPr>
      </w:pPr>
      <w:proofErr w:type="gramStart"/>
      <w:r w:rsidRPr="00E763CA">
        <w:rPr>
          <w:b/>
          <w:szCs w:val="22"/>
        </w:rPr>
        <w:t>:22F</w:t>
      </w:r>
      <w:proofErr w:type="gramEnd"/>
      <w:r w:rsidRPr="00E763CA">
        <w:rPr>
          <w:b/>
          <w:szCs w:val="22"/>
        </w:rPr>
        <w:t>::LINK//WITH</w:t>
      </w:r>
    </w:p>
    <w:p w:rsidR="00363205" w:rsidRPr="00E763CA" w:rsidRDefault="00BC2727">
      <w:pPr>
        <w:ind w:left="900"/>
        <w:rPr>
          <w:b/>
          <w:szCs w:val="22"/>
        </w:rPr>
      </w:pPr>
      <w:proofErr w:type="gramStart"/>
      <w:r w:rsidRPr="00E763CA">
        <w:rPr>
          <w:b/>
          <w:szCs w:val="22"/>
        </w:rPr>
        <w:t>:20C</w:t>
      </w:r>
      <w:proofErr w:type="gramEnd"/>
      <w:r w:rsidRPr="00E763CA">
        <w:rPr>
          <w:b/>
          <w:szCs w:val="22"/>
        </w:rPr>
        <w:t>::PREV//REPOCOLSUB1</w:t>
      </w:r>
    </w:p>
    <w:p w:rsidR="00363205" w:rsidRPr="00372F83"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::REPO//REPOSUB1</w:t>
      </w:r>
    </w:p>
    <w:p w:rsidR="00363205" w:rsidRPr="00372F83" w:rsidRDefault="00BC2727">
      <w:pPr>
        <w:ind w:left="900"/>
        <w:rPr>
          <w:szCs w:val="22"/>
        </w:rPr>
      </w:pPr>
      <w:proofErr w:type="gramStart"/>
      <w:r w:rsidRPr="00E763CA">
        <w:rPr>
          <w:szCs w:val="22"/>
        </w:rPr>
        <w:t>:22F</w:t>
      </w:r>
      <w:proofErr w:type="gramEnd"/>
      <w:r w:rsidRPr="00E763CA">
        <w:rPr>
          <w:szCs w:val="22"/>
        </w:rPr>
        <w:t>::SETR//REPU  or :22F::SETR//RVPO</w:t>
      </w:r>
    </w:p>
    <w:p w:rsidR="00363205" w:rsidRDefault="00BC2727">
      <w:pPr>
        <w:ind w:left="900"/>
        <w:rPr>
          <w:b/>
          <w:szCs w:val="22"/>
        </w:rPr>
      </w:pPr>
      <w:proofErr w:type="gramStart"/>
      <w:r w:rsidRPr="00E763CA">
        <w:rPr>
          <w:b/>
          <w:szCs w:val="22"/>
        </w:rPr>
        <w:t>:22F</w:t>
      </w:r>
      <w:proofErr w:type="gramEnd"/>
      <w:r w:rsidRPr="00E763CA">
        <w:rPr>
          <w:b/>
          <w:szCs w:val="22"/>
        </w:rPr>
        <w:t>::REPT//CADJ</w:t>
      </w:r>
    </w:p>
    <w:p w:rsidR="005F2205" w:rsidRDefault="005F2205">
      <w:pPr>
        <w:ind w:left="900"/>
        <w:rPr>
          <w:b/>
          <w:szCs w:val="22"/>
        </w:rPr>
      </w:pPr>
    </w:p>
    <w:p w:rsidR="00787B54" w:rsidRPr="008A0334" w:rsidRDefault="00BC2727" w:rsidP="00E763CA">
      <w:pPr>
        <w:pStyle w:val="Heading3"/>
        <w:rPr>
          <w:rFonts w:ascii="Times New Roman" w:hAnsi="Times New Roman"/>
          <w:b/>
          <w:szCs w:val="22"/>
          <w:highlight w:val="yellow"/>
        </w:rPr>
      </w:pPr>
      <w:bookmarkStart w:id="3007" w:name="_Toc402868969"/>
      <w:bookmarkStart w:id="3008" w:name="_Toc405457270"/>
      <w:bookmarkStart w:id="3009" w:name="_Toc405457577"/>
      <w:bookmarkStart w:id="3010" w:name="_Toc405550818"/>
      <w:bookmarkStart w:id="3011" w:name="_Toc406052749"/>
      <w:bookmarkStart w:id="3012" w:name="_Toc402868972"/>
      <w:bookmarkStart w:id="3013" w:name="_Toc405457273"/>
      <w:bookmarkStart w:id="3014" w:name="_Toc405457580"/>
      <w:bookmarkStart w:id="3015" w:name="_Toc405550821"/>
      <w:bookmarkStart w:id="3016" w:name="_Toc406052752"/>
      <w:bookmarkStart w:id="3017" w:name="_Toc394565708"/>
      <w:bookmarkStart w:id="3018" w:name="_Toc394565941"/>
      <w:bookmarkStart w:id="3019" w:name="_Toc394566103"/>
      <w:bookmarkStart w:id="3020" w:name="_Toc406052753"/>
      <w:bookmarkEnd w:id="3006"/>
      <w:bookmarkEnd w:id="3007"/>
      <w:bookmarkEnd w:id="3008"/>
      <w:bookmarkEnd w:id="3009"/>
      <w:bookmarkEnd w:id="3010"/>
      <w:bookmarkEnd w:id="3011"/>
      <w:bookmarkEnd w:id="3012"/>
      <w:bookmarkEnd w:id="3013"/>
      <w:bookmarkEnd w:id="3014"/>
      <w:bookmarkEnd w:id="3015"/>
      <w:bookmarkEnd w:id="3016"/>
      <w:r w:rsidRPr="00E763CA">
        <w:rPr>
          <w:rFonts w:ascii="Times New Roman" w:hAnsi="Times New Roman"/>
          <w:b/>
          <w:szCs w:val="22"/>
        </w:rPr>
        <w:t>Roll</w:t>
      </w:r>
      <w:bookmarkEnd w:id="3017"/>
      <w:bookmarkEnd w:id="3018"/>
      <w:bookmarkEnd w:id="3019"/>
      <w:bookmarkEnd w:id="3020"/>
      <w:r w:rsidR="008A0334" w:rsidRPr="008A0334">
        <w:rPr>
          <w:rFonts w:ascii="Times New Roman" w:hAnsi="Times New Roman"/>
          <w:b/>
          <w:szCs w:val="22"/>
          <w:highlight w:val="yellow"/>
        </w:rPr>
        <w:t>over/Renewal</w:t>
      </w:r>
    </w:p>
    <w:p w:rsidR="00B61E01" w:rsidRPr="00372F83" w:rsidRDefault="00BC2727" w:rsidP="003066B8">
      <w:pPr>
        <w:pStyle w:val="Default"/>
        <w:spacing w:after="60"/>
        <w:jc w:val="both"/>
        <w:rPr>
          <w:color w:val="auto"/>
          <w:sz w:val="22"/>
          <w:szCs w:val="22"/>
        </w:rPr>
      </w:pPr>
      <w:r w:rsidRPr="00E763CA">
        <w:rPr>
          <w:color w:val="auto"/>
          <w:sz w:val="22"/>
          <w:szCs w:val="22"/>
        </w:rPr>
        <w:t>The Roll</w:t>
      </w:r>
      <w:r w:rsidR="008A0334" w:rsidRPr="008A0334">
        <w:rPr>
          <w:color w:val="auto"/>
          <w:sz w:val="22"/>
          <w:szCs w:val="22"/>
          <w:highlight w:val="yellow"/>
        </w:rPr>
        <w:t>over/Renewal</w:t>
      </w:r>
      <w:r w:rsidRPr="00E763CA">
        <w:rPr>
          <w:color w:val="auto"/>
          <w:sz w:val="22"/>
          <w:szCs w:val="22"/>
        </w:rPr>
        <w:t xml:space="preserve"> function is communicated </w:t>
      </w:r>
      <w:proofErr w:type="gramStart"/>
      <w:r w:rsidRPr="00E763CA">
        <w:rPr>
          <w:color w:val="auto"/>
          <w:sz w:val="22"/>
          <w:szCs w:val="22"/>
        </w:rPr>
        <w:t>using :22F</w:t>
      </w:r>
      <w:proofErr w:type="gramEnd"/>
      <w:r w:rsidRPr="00E763CA">
        <w:rPr>
          <w:color w:val="auto"/>
          <w:sz w:val="22"/>
          <w:szCs w:val="22"/>
        </w:rPr>
        <w:t>::REPT//</w:t>
      </w:r>
      <w:r w:rsidR="008A0334" w:rsidRPr="008A0334">
        <w:rPr>
          <w:color w:val="auto"/>
          <w:sz w:val="22"/>
          <w:szCs w:val="22"/>
          <w:highlight w:val="yellow"/>
        </w:rPr>
        <w:t>PAIR, TOPU, or WITH</w:t>
      </w:r>
      <w:r w:rsidRPr="00E763CA">
        <w:rPr>
          <w:color w:val="auto"/>
          <w:sz w:val="22"/>
          <w:szCs w:val="22"/>
        </w:rPr>
        <w:t xml:space="preserve"> on a new repo.  This new deal will be linked to an existing repo with the link tag functionality.  No security movement will be performed, and the resulting money difference will be reported in the cash party sequence.</w:t>
      </w:r>
    </w:p>
    <w:p w:rsidR="005849B9" w:rsidRPr="00372F83" w:rsidRDefault="005849B9" w:rsidP="003066B8">
      <w:pPr>
        <w:ind w:left="900"/>
        <w:rPr>
          <w:szCs w:val="22"/>
        </w:rPr>
      </w:pPr>
    </w:p>
    <w:p w:rsidR="000810CC" w:rsidRPr="00372F83" w:rsidRDefault="00BC2727" w:rsidP="003066B8">
      <w:pPr>
        <w:pStyle w:val="Default"/>
        <w:spacing w:after="60"/>
        <w:ind w:firstLine="720"/>
        <w:jc w:val="both"/>
        <w:rPr>
          <w:color w:val="auto"/>
          <w:sz w:val="22"/>
          <w:szCs w:val="22"/>
        </w:rPr>
      </w:pPr>
      <w:r w:rsidRPr="00E763CA">
        <w:rPr>
          <w:color w:val="auto"/>
          <w:sz w:val="22"/>
          <w:szCs w:val="22"/>
        </w:rPr>
        <w:t>Initiatio</w:t>
      </w:r>
      <w:r w:rsidR="00FD457E">
        <w:rPr>
          <w:color w:val="auto"/>
          <w:sz w:val="22"/>
          <w:szCs w:val="22"/>
        </w:rPr>
        <w:t>n (Original)</w:t>
      </w:r>
    </w:p>
    <w:p w:rsidR="000810CC" w:rsidRPr="00E763CA" w:rsidRDefault="00BC2727" w:rsidP="003066B8">
      <w:pPr>
        <w:ind w:left="900"/>
        <w:rPr>
          <w:szCs w:val="22"/>
        </w:rPr>
      </w:pPr>
      <w:proofErr w:type="gramStart"/>
      <w:r w:rsidRPr="00E763CA">
        <w:rPr>
          <w:szCs w:val="22"/>
        </w:rPr>
        <w:t>:23G:NEWM</w:t>
      </w:r>
      <w:proofErr w:type="gramEnd"/>
    </w:p>
    <w:p w:rsidR="000810CC" w:rsidRPr="00E763CA" w:rsidRDefault="00BC2727" w:rsidP="003066B8">
      <w:pPr>
        <w:autoSpaceDE w:val="0"/>
        <w:autoSpaceDN w:val="0"/>
        <w:adjustRightInd w:val="0"/>
        <w:spacing w:line="240" w:lineRule="atLeast"/>
        <w:ind w:left="900"/>
        <w:rPr>
          <w:szCs w:val="22"/>
        </w:rPr>
      </w:pPr>
      <w:proofErr w:type="gramStart"/>
      <w:r w:rsidRPr="00E763CA">
        <w:rPr>
          <w:szCs w:val="22"/>
        </w:rPr>
        <w:lastRenderedPageBreak/>
        <w:t>:20C</w:t>
      </w:r>
      <w:proofErr w:type="gramEnd"/>
      <w:r w:rsidRPr="00E763CA">
        <w:rPr>
          <w:szCs w:val="22"/>
        </w:rPr>
        <w:t>::SEME//REPOROLL123</w:t>
      </w:r>
    </w:p>
    <w:p w:rsidR="000810CC"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w:t>
      </w:r>
      <w:r w:rsidR="00372F83">
        <w:rPr>
          <w:szCs w:val="22"/>
        </w:rPr>
        <w:t>ROLL</w:t>
      </w:r>
      <w:r w:rsidRPr="00E763CA">
        <w:rPr>
          <w:szCs w:val="22"/>
        </w:rPr>
        <w:t>1</w:t>
      </w:r>
    </w:p>
    <w:p w:rsidR="000810CC" w:rsidRPr="00372F83" w:rsidRDefault="00BC2727" w:rsidP="003066B8">
      <w:pPr>
        <w:ind w:left="720" w:firstLine="180"/>
        <w:rPr>
          <w:szCs w:val="22"/>
        </w:rPr>
      </w:pPr>
      <w:proofErr w:type="gramStart"/>
      <w:r w:rsidRPr="00E763CA">
        <w:rPr>
          <w:szCs w:val="22"/>
        </w:rPr>
        <w:t>:22F</w:t>
      </w:r>
      <w:proofErr w:type="gramEnd"/>
      <w:r w:rsidRPr="00E763CA">
        <w:rPr>
          <w:szCs w:val="22"/>
        </w:rPr>
        <w:t>::SETR//REPU or :22F::SETR//RVPO</w:t>
      </w:r>
    </w:p>
    <w:p w:rsidR="00F51397" w:rsidRPr="00372F83" w:rsidRDefault="00F51397" w:rsidP="003066B8">
      <w:pPr>
        <w:ind w:left="900"/>
        <w:rPr>
          <w:szCs w:val="22"/>
        </w:rPr>
      </w:pPr>
    </w:p>
    <w:p w:rsidR="00787B54" w:rsidRDefault="00BC2727" w:rsidP="00E763CA">
      <w:pPr>
        <w:ind w:left="900" w:hanging="180"/>
        <w:rPr>
          <w:szCs w:val="22"/>
        </w:rPr>
      </w:pPr>
      <w:r w:rsidRPr="00E763CA">
        <w:rPr>
          <w:szCs w:val="22"/>
        </w:rPr>
        <w:t>Roll</w:t>
      </w:r>
      <w:r w:rsidR="00EB6143" w:rsidRPr="00EB6143">
        <w:rPr>
          <w:szCs w:val="22"/>
          <w:highlight w:val="yellow"/>
        </w:rPr>
        <w:t>over/Renewal</w:t>
      </w:r>
      <w:r w:rsidRPr="00E763CA">
        <w:rPr>
          <w:szCs w:val="22"/>
        </w:rPr>
        <w:t xml:space="preserve"> Instruction</w:t>
      </w:r>
      <w:r w:rsidR="007C643A">
        <w:rPr>
          <w:szCs w:val="22"/>
        </w:rPr>
        <w:t xml:space="preserve"> (New Repo)</w:t>
      </w:r>
    </w:p>
    <w:p w:rsidR="00B61E01" w:rsidRPr="00E763CA" w:rsidRDefault="00BC2727" w:rsidP="003066B8">
      <w:pPr>
        <w:ind w:left="900"/>
        <w:rPr>
          <w:b/>
          <w:szCs w:val="22"/>
        </w:rPr>
      </w:pPr>
      <w:proofErr w:type="gramStart"/>
      <w:r w:rsidRPr="00E763CA">
        <w:rPr>
          <w:b/>
          <w:szCs w:val="22"/>
        </w:rPr>
        <w:t>:23G:NEWM</w:t>
      </w:r>
      <w:proofErr w:type="gramEnd"/>
    </w:p>
    <w:p w:rsidR="005849B9" w:rsidRPr="00E763CA" w:rsidRDefault="00BC2727" w:rsidP="003066B8">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::PREV//REPOROLL123</w:t>
      </w:r>
    </w:p>
    <w:p w:rsidR="00363205" w:rsidRPr="00E763CA" w:rsidRDefault="00BC2727">
      <w:pPr>
        <w:ind w:left="900"/>
        <w:rPr>
          <w:b/>
          <w:szCs w:val="22"/>
        </w:rPr>
      </w:pPr>
      <w:proofErr w:type="gramStart"/>
      <w:r w:rsidRPr="00E763CA">
        <w:rPr>
          <w:b/>
          <w:szCs w:val="22"/>
        </w:rPr>
        <w:t>:20C</w:t>
      </w:r>
      <w:proofErr w:type="gramEnd"/>
      <w:r w:rsidRPr="00E763CA">
        <w:rPr>
          <w:b/>
          <w:szCs w:val="22"/>
        </w:rPr>
        <w:t>::REPO//REPOROLL2</w:t>
      </w:r>
    </w:p>
    <w:p w:rsidR="00363205" w:rsidRDefault="00B61E01">
      <w:pPr>
        <w:ind w:left="900"/>
        <w:rPr>
          <w:szCs w:val="22"/>
        </w:rPr>
      </w:pPr>
      <w:proofErr w:type="gramStart"/>
      <w:r w:rsidRPr="00CA40DF">
        <w:rPr>
          <w:szCs w:val="22"/>
        </w:rPr>
        <w:t>:22F</w:t>
      </w:r>
      <w:proofErr w:type="gramEnd"/>
      <w:r w:rsidRPr="00CA40DF">
        <w:rPr>
          <w:szCs w:val="22"/>
        </w:rPr>
        <w:t>::SETR//REPU  or :22F::SETR//RVPO</w:t>
      </w:r>
    </w:p>
    <w:p w:rsidR="00363205" w:rsidRPr="00E763CA" w:rsidRDefault="00BC2727">
      <w:pPr>
        <w:ind w:left="900"/>
        <w:rPr>
          <w:b/>
          <w:szCs w:val="22"/>
        </w:rPr>
      </w:pPr>
      <w:proofErr w:type="gramStart"/>
      <w:r w:rsidRPr="00E763CA">
        <w:rPr>
          <w:b/>
          <w:szCs w:val="22"/>
        </w:rPr>
        <w:t>:22F</w:t>
      </w:r>
      <w:proofErr w:type="gramEnd"/>
      <w:r w:rsidRPr="00E763CA">
        <w:rPr>
          <w:b/>
          <w:szCs w:val="22"/>
        </w:rPr>
        <w:t>::REPT//</w:t>
      </w:r>
      <w:r w:rsidR="001336B0">
        <w:rPr>
          <w:b/>
          <w:szCs w:val="22"/>
          <w:highlight w:val="yellow"/>
        </w:rPr>
        <w:t>PAIR, TOPU, or WTH</w:t>
      </w:r>
      <w:r w:rsidR="001336B0" w:rsidRPr="001336B0">
        <w:rPr>
          <w:b/>
          <w:szCs w:val="22"/>
          <w:highlight w:val="yellow"/>
        </w:rPr>
        <w:t>D</w:t>
      </w:r>
    </w:p>
    <w:p w:rsidR="00363205" w:rsidRPr="00E763CA" w:rsidRDefault="00E24A2C">
      <w:pPr>
        <w:ind w:left="900"/>
        <w:rPr>
          <w:b/>
          <w:szCs w:val="22"/>
        </w:rPr>
      </w:pPr>
      <w:proofErr w:type="gramStart"/>
      <w:r>
        <w:rPr>
          <w:b/>
          <w:szCs w:val="22"/>
        </w:rPr>
        <w:t>:</w:t>
      </w:r>
      <w:r w:rsidR="00BC2727" w:rsidRPr="00E763CA">
        <w:rPr>
          <w:b/>
          <w:szCs w:val="22"/>
        </w:rPr>
        <w:t>19A</w:t>
      </w:r>
      <w:proofErr w:type="gramEnd"/>
      <w:r w:rsidR="00BC2727" w:rsidRPr="00E763CA">
        <w:rPr>
          <w:b/>
          <w:szCs w:val="22"/>
        </w:rPr>
        <w:t>::ANTO//amount to be wired</w:t>
      </w:r>
    </w:p>
    <w:p w:rsidR="00363205" w:rsidRPr="005431BB" w:rsidRDefault="00E24A2C">
      <w:pPr>
        <w:ind w:left="900"/>
        <w:rPr>
          <w:b/>
          <w:szCs w:val="22"/>
        </w:rPr>
      </w:pPr>
      <w:proofErr w:type="gramStart"/>
      <w:r w:rsidRPr="005431BB">
        <w:rPr>
          <w:b/>
          <w:szCs w:val="22"/>
        </w:rPr>
        <w:t>:</w:t>
      </w:r>
      <w:r w:rsidR="00BC2727" w:rsidRPr="005431BB">
        <w:rPr>
          <w:b/>
          <w:szCs w:val="22"/>
        </w:rPr>
        <w:t>36B</w:t>
      </w:r>
      <w:proofErr w:type="gramEnd"/>
      <w:r w:rsidR="00BC2727" w:rsidRPr="005431BB">
        <w:rPr>
          <w:b/>
          <w:szCs w:val="22"/>
        </w:rPr>
        <w:t>::SIZE//</w:t>
      </w:r>
      <w:r w:rsidR="007C643A" w:rsidRPr="005431BB">
        <w:rPr>
          <w:b/>
          <w:szCs w:val="22"/>
        </w:rPr>
        <w:t xml:space="preserve">the total amount of collateral to remain outstanding </w:t>
      </w:r>
      <w:r w:rsidR="00FD457E" w:rsidRPr="005431BB">
        <w:rPr>
          <w:b/>
          <w:szCs w:val="22"/>
        </w:rPr>
        <w:t>for the New Repo Deal</w:t>
      </w:r>
    </w:p>
    <w:p w:rsidR="00363205" w:rsidRDefault="00BC2727">
      <w:pPr>
        <w:ind w:left="900"/>
        <w:rPr>
          <w:b/>
          <w:szCs w:val="22"/>
        </w:rPr>
      </w:pPr>
      <w:proofErr w:type="gramStart"/>
      <w:r w:rsidRPr="005431BB">
        <w:rPr>
          <w:b/>
          <w:szCs w:val="22"/>
        </w:rPr>
        <w:t>:36B</w:t>
      </w:r>
      <w:proofErr w:type="gramEnd"/>
      <w:r w:rsidRPr="005431BB">
        <w:rPr>
          <w:b/>
          <w:szCs w:val="22"/>
        </w:rPr>
        <w:t>::SETT//the actual collateral settlement quantity for the New Repo Deal</w:t>
      </w:r>
      <w:r w:rsidR="007C643A">
        <w:rPr>
          <w:b/>
          <w:szCs w:val="22"/>
        </w:rPr>
        <w:t xml:space="preserve"> </w:t>
      </w:r>
    </w:p>
    <w:p w:rsidR="007C643A" w:rsidRDefault="007C643A">
      <w:pPr>
        <w:ind w:left="900"/>
        <w:rPr>
          <w:b/>
          <w:szCs w:val="22"/>
        </w:rPr>
      </w:pPr>
    </w:p>
    <w:p w:rsidR="00787B54" w:rsidRPr="005431BB" w:rsidRDefault="00BC2727" w:rsidP="00E763CA">
      <w:pPr>
        <w:pStyle w:val="Default"/>
        <w:spacing w:after="60"/>
        <w:jc w:val="both"/>
        <w:rPr>
          <w:szCs w:val="22"/>
        </w:rPr>
      </w:pPr>
      <w:r w:rsidRPr="005431BB">
        <w:rPr>
          <w:color w:val="auto"/>
          <w:sz w:val="22"/>
          <w:szCs w:val="22"/>
        </w:rPr>
        <w:t>In order to accommodate STP and eliminate risk associated with Trade Notes (e.g.</w:t>
      </w:r>
      <w:proofErr w:type="gramStart"/>
      <w:r w:rsidRPr="005431BB">
        <w:rPr>
          <w:color w:val="auto"/>
          <w:sz w:val="22"/>
          <w:szCs w:val="22"/>
        </w:rPr>
        <w:t>, :</w:t>
      </w:r>
      <w:proofErr w:type="gramEnd"/>
      <w:r w:rsidRPr="005431BB">
        <w:rPr>
          <w:color w:val="auto"/>
          <w:sz w:val="22"/>
          <w:szCs w:val="22"/>
        </w:rPr>
        <w:t>70E), it is recommended that the account servicer determines if a Roll</w:t>
      </w:r>
      <w:r w:rsidR="00EB6143" w:rsidRPr="00EB6143">
        <w:rPr>
          <w:color w:val="auto"/>
          <w:sz w:val="22"/>
          <w:szCs w:val="22"/>
          <w:highlight w:val="yellow"/>
        </w:rPr>
        <w:t>over/Renewal</w:t>
      </w:r>
      <w:r w:rsidRPr="005431BB">
        <w:rPr>
          <w:color w:val="auto"/>
          <w:sz w:val="22"/>
          <w:szCs w:val="22"/>
        </w:rPr>
        <w:t xml:space="preserve"> is Flat, Over or Under by leveraging </w:t>
      </w:r>
      <w:r w:rsidR="00EB6143" w:rsidRPr="00EB6143">
        <w:rPr>
          <w:color w:val="auto"/>
          <w:sz w:val="22"/>
          <w:szCs w:val="22"/>
          <w:highlight w:val="yellow"/>
        </w:rPr>
        <w:t>the 22F::REPT field. If 22F::REPT contains PAIR, then the Rollover/Ren</w:t>
      </w:r>
      <w:r w:rsidR="00EB6143">
        <w:rPr>
          <w:color w:val="auto"/>
          <w:sz w:val="22"/>
          <w:szCs w:val="22"/>
          <w:highlight w:val="yellow"/>
        </w:rPr>
        <w:t>e</w:t>
      </w:r>
      <w:r w:rsidR="00EB6143" w:rsidRPr="00EB6143">
        <w:rPr>
          <w:color w:val="auto"/>
          <w:sz w:val="22"/>
          <w:szCs w:val="22"/>
          <w:highlight w:val="yellow"/>
        </w:rPr>
        <w:t xml:space="preserve">wal is </w:t>
      </w:r>
      <w:proofErr w:type="gramStart"/>
      <w:r w:rsidR="00EB6143" w:rsidRPr="00EB6143">
        <w:rPr>
          <w:color w:val="auto"/>
          <w:sz w:val="22"/>
          <w:szCs w:val="22"/>
          <w:highlight w:val="yellow"/>
        </w:rPr>
        <w:t>Flat</w:t>
      </w:r>
      <w:proofErr w:type="gramEnd"/>
      <w:r w:rsidR="00EB6143" w:rsidRPr="00EB6143">
        <w:rPr>
          <w:color w:val="auto"/>
          <w:sz w:val="22"/>
          <w:szCs w:val="22"/>
          <w:highlight w:val="yellow"/>
        </w:rPr>
        <w:t>.  If 22F::REPT contains TOPU, then the Rollover/Ren</w:t>
      </w:r>
      <w:r w:rsidR="00EB6143">
        <w:rPr>
          <w:color w:val="auto"/>
          <w:sz w:val="22"/>
          <w:szCs w:val="22"/>
          <w:highlight w:val="yellow"/>
        </w:rPr>
        <w:t>e</w:t>
      </w:r>
      <w:r w:rsidR="00EB6143" w:rsidRPr="00EB6143">
        <w:rPr>
          <w:color w:val="auto"/>
          <w:sz w:val="22"/>
          <w:szCs w:val="22"/>
          <w:highlight w:val="yellow"/>
        </w:rPr>
        <w:t xml:space="preserve">wal is </w:t>
      </w:r>
      <w:proofErr w:type="gramStart"/>
      <w:r w:rsidR="00EB6143" w:rsidRPr="00EB6143">
        <w:rPr>
          <w:color w:val="auto"/>
          <w:sz w:val="22"/>
          <w:szCs w:val="22"/>
          <w:highlight w:val="yellow"/>
        </w:rPr>
        <w:t>O</w:t>
      </w:r>
      <w:r w:rsidR="001336B0">
        <w:rPr>
          <w:color w:val="auto"/>
          <w:sz w:val="22"/>
          <w:szCs w:val="22"/>
          <w:highlight w:val="yellow"/>
        </w:rPr>
        <w:t>ver</w:t>
      </w:r>
      <w:proofErr w:type="gramEnd"/>
      <w:r w:rsidR="001336B0">
        <w:rPr>
          <w:color w:val="auto"/>
          <w:sz w:val="22"/>
          <w:szCs w:val="22"/>
          <w:highlight w:val="yellow"/>
        </w:rPr>
        <w:t>.  If 22F::REPT contains WTHD</w:t>
      </w:r>
      <w:r w:rsidR="00EB6143" w:rsidRPr="00EB6143">
        <w:rPr>
          <w:color w:val="auto"/>
          <w:sz w:val="22"/>
          <w:szCs w:val="22"/>
          <w:highlight w:val="yellow"/>
        </w:rPr>
        <w:t xml:space="preserve">, then the Rollover/Renewal is </w:t>
      </w:r>
      <w:proofErr w:type="gramStart"/>
      <w:r w:rsidR="00EB6143" w:rsidRPr="00EB6143">
        <w:rPr>
          <w:color w:val="auto"/>
          <w:sz w:val="22"/>
          <w:szCs w:val="22"/>
          <w:highlight w:val="yellow"/>
        </w:rPr>
        <w:t>Under</w:t>
      </w:r>
      <w:proofErr w:type="gramEnd"/>
      <w:r w:rsidR="00EB6143" w:rsidRPr="00EB6143">
        <w:rPr>
          <w:color w:val="auto"/>
          <w:sz w:val="22"/>
          <w:szCs w:val="22"/>
          <w:highlight w:val="yellow"/>
        </w:rPr>
        <w:t>.</w:t>
      </w:r>
      <w:r w:rsidR="00EB6143">
        <w:rPr>
          <w:color w:val="auto"/>
          <w:sz w:val="22"/>
          <w:szCs w:val="22"/>
        </w:rPr>
        <w:t xml:space="preserve">  </w:t>
      </w:r>
      <w:r w:rsidR="00EB6143" w:rsidRPr="00EB6143">
        <w:rPr>
          <w:color w:val="auto"/>
          <w:sz w:val="22"/>
          <w:szCs w:val="22"/>
          <w:highlight w:val="yellow"/>
        </w:rPr>
        <w:t>Alternatively,</w:t>
      </w:r>
      <w:r w:rsidR="00EB6143">
        <w:rPr>
          <w:color w:val="auto"/>
          <w:sz w:val="22"/>
          <w:szCs w:val="22"/>
        </w:rPr>
        <w:t xml:space="preserve"> </w:t>
      </w:r>
      <w:r w:rsidRPr="005431BB">
        <w:rPr>
          <w:color w:val="auto"/>
          <w:sz w:val="22"/>
          <w:szCs w:val="22"/>
        </w:rPr>
        <w:t xml:space="preserve">the linkage sequence </w:t>
      </w:r>
      <w:r w:rsidR="00EB6143">
        <w:rPr>
          <w:color w:val="auto"/>
          <w:sz w:val="22"/>
          <w:szCs w:val="22"/>
        </w:rPr>
        <w:t>can be used to</w:t>
      </w:r>
      <w:r w:rsidRPr="005431BB">
        <w:rPr>
          <w:color w:val="auto"/>
          <w:sz w:val="22"/>
          <w:szCs w:val="22"/>
        </w:rPr>
        <w:t xml:space="preserve"> identify the prior repo deal SETT quantity and assessing against the New Repo SIZE quantity. Absent agreement on recommendation, the Instructing Party will need to populate Tag 70E with special instructions alerting the custodian to an over or under roll. </w:t>
      </w:r>
    </w:p>
    <w:p w:rsidR="00787B54" w:rsidRPr="00E763CA" w:rsidRDefault="00787B54" w:rsidP="00E763CA">
      <w:pPr>
        <w:pStyle w:val="Default"/>
        <w:spacing w:after="60"/>
        <w:jc w:val="both"/>
        <w:rPr>
          <w:szCs w:val="22"/>
          <w:highlight w:val="yellow"/>
        </w:rPr>
      </w:pPr>
    </w:p>
    <w:p w:rsidR="00787B54" w:rsidRPr="005431BB" w:rsidRDefault="00BC2727" w:rsidP="00E763CA">
      <w:pPr>
        <w:pStyle w:val="Default"/>
        <w:spacing w:after="60"/>
        <w:jc w:val="both"/>
        <w:rPr>
          <w:szCs w:val="22"/>
        </w:rPr>
      </w:pPr>
      <w:r w:rsidRPr="005431BB">
        <w:rPr>
          <w:color w:val="auto"/>
          <w:sz w:val="22"/>
          <w:szCs w:val="22"/>
        </w:rPr>
        <w:t xml:space="preserve">The following is a general reference with examples: </w:t>
      </w:r>
    </w:p>
    <w:p w:rsidR="00787B54" w:rsidRPr="005431BB" w:rsidRDefault="00787B54" w:rsidP="00E763CA">
      <w:pPr>
        <w:pStyle w:val="Default"/>
        <w:spacing w:after="60"/>
        <w:jc w:val="both"/>
        <w:rPr>
          <w:szCs w:val="22"/>
        </w:rPr>
      </w:pPr>
    </w:p>
    <w:p w:rsidR="00787B54" w:rsidRPr="005431BB" w:rsidRDefault="00BC2727" w:rsidP="00E763CA">
      <w:pPr>
        <w:pStyle w:val="Default"/>
        <w:spacing w:after="60"/>
        <w:jc w:val="both"/>
        <w:rPr>
          <w:szCs w:val="22"/>
        </w:rPr>
      </w:pPr>
      <w:r w:rsidRPr="005431BB">
        <w:rPr>
          <w:color w:val="auto"/>
          <w:sz w:val="22"/>
          <w:szCs w:val="22"/>
          <w:u w:val="single"/>
        </w:rPr>
        <w:t>Original Repo</w:t>
      </w:r>
      <w:r w:rsidR="00120492" w:rsidRPr="005431BB">
        <w:rPr>
          <w:color w:val="auto"/>
          <w:sz w:val="22"/>
          <w:szCs w:val="22"/>
          <w:u w:val="single"/>
        </w:rPr>
        <w:t xml:space="preserve"> (SETT)</w:t>
      </w:r>
      <w:r w:rsidRPr="005431BB">
        <w:rPr>
          <w:color w:val="auto"/>
          <w:sz w:val="22"/>
          <w:szCs w:val="22"/>
        </w:rPr>
        <w:tab/>
      </w:r>
      <w:r w:rsidRPr="005431BB">
        <w:rPr>
          <w:color w:val="auto"/>
          <w:sz w:val="22"/>
          <w:szCs w:val="22"/>
          <w:u w:val="single"/>
        </w:rPr>
        <w:t>NEW Repo</w:t>
      </w:r>
      <w:r w:rsidR="00120492" w:rsidRPr="005431BB">
        <w:rPr>
          <w:color w:val="auto"/>
          <w:sz w:val="22"/>
          <w:szCs w:val="22"/>
          <w:u w:val="single"/>
        </w:rPr>
        <w:t xml:space="preserve"> (SIZE)</w:t>
      </w:r>
      <w:r w:rsidRPr="005431BB">
        <w:rPr>
          <w:color w:val="auto"/>
          <w:sz w:val="22"/>
          <w:szCs w:val="22"/>
        </w:rPr>
        <w:t xml:space="preserve">   </w:t>
      </w:r>
      <w:r w:rsidR="00120492" w:rsidRPr="005431BB">
        <w:rPr>
          <w:color w:val="auto"/>
          <w:sz w:val="22"/>
          <w:szCs w:val="22"/>
        </w:rPr>
        <w:t xml:space="preserve">  </w:t>
      </w:r>
      <w:r w:rsidRPr="005431BB">
        <w:rPr>
          <w:color w:val="auto"/>
          <w:sz w:val="22"/>
          <w:szCs w:val="22"/>
          <w:u w:val="single"/>
        </w:rPr>
        <w:t>Roll Type</w:t>
      </w:r>
      <w:r w:rsidRPr="005431BB">
        <w:rPr>
          <w:color w:val="auto"/>
          <w:sz w:val="22"/>
          <w:szCs w:val="22"/>
        </w:rPr>
        <w:tab/>
      </w:r>
      <w:r w:rsidRPr="005431BB">
        <w:rPr>
          <w:color w:val="auto"/>
          <w:sz w:val="22"/>
          <w:szCs w:val="22"/>
        </w:rPr>
        <w:tab/>
      </w:r>
      <w:r w:rsidR="00120492" w:rsidRPr="005431BB">
        <w:rPr>
          <w:color w:val="auto"/>
          <w:sz w:val="22"/>
          <w:szCs w:val="22"/>
        </w:rPr>
        <w:t xml:space="preserve">    </w:t>
      </w:r>
      <w:r w:rsidRPr="005431BB">
        <w:rPr>
          <w:color w:val="auto"/>
          <w:sz w:val="22"/>
          <w:szCs w:val="22"/>
          <w:u w:val="single"/>
        </w:rPr>
        <w:t xml:space="preserve">New Repo Actual Settlement </w:t>
      </w:r>
      <w:proofErr w:type="spellStart"/>
      <w:r w:rsidRPr="005431BB">
        <w:rPr>
          <w:color w:val="auto"/>
          <w:sz w:val="22"/>
          <w:szCs w:val="22"/>
          <w:u w:val="single"/>
        </w:rPr>
        <w:t>Qty</w:t>
      </w:r>
      <w:proofErr w:type="spellEnd"/>
      <w:r w:rsidRPr="005431BB">
        <w:rPr>
          <w:color w:val="auto"/>
          <w:sz w:val="22"/>
          <w:szCs w:val="22"/>
          <w:u w:val="single"/>
        </w:rPr>
        <w:t xml:space="preserve"> (SETT)</w:t>
      </w:r>
    </w:p>
    <w:p w:rsidR="00787B54" w:rsidRPr="005431BB" w:rsidRDefault="00BC2727" w:rsidP="00E763CA">
      <w:pPr>
        <w:pStyle w:val="Default"/>
        <w:spacing w:after="60"/>
        <w:jc w:val="both"/>
        <w:rPr>
          <w:szCs w:val="22"/>
        </w:rPr>
      </w:pPr>
      <w:r w:rsidRPr="005431BB">
        <w:rPr>
          <w:color w:val="auto"/>
          <w:sz w:val="22"/>
          <w:szCs w:val="22"/>
        </w:rPr>
        <w:t xml:space="preserve">SETT (30MM) </w:t>
      </w:r>
      <w:r w:rsidRPr="005431BB">
        <w:rPr>
          <w:color w:val="auto"/>
          <w:sz w:val="22"/>
          <w:szCs w:val="22"/>
        </w:rPr>
        <w:tab/>
        <w:t xml:space="preserve">  =</w:t>
      </w:r>
      <w:r w:rsidRPr="005431BB">
        <w:rPr>
          <w:color w:val="auto"/>
          <w:sz w:val="22"/>
          <w:szCs w:val="22"/>
        </w:rPr>
        <w:tab/>
        <w:t>SIZE (30MM)</w:t>
      </w:r>
      <w:r w:rsidRPr="005431BB">
        <w:rPr>
          <w:color w:val="auto"/>
          <w:sz w:val="22"/>
          <w:szCs w:val="22"/>
        </w:rPr>
        <w:tab/>
        <w:t xml:space="preserve">   </w:t>
      </w:r>
      <w:r w:rsidR="00120492" w:rsidRPr="005431BB">
        <w:rPr>
          <w:color w:val="auto"/>
          <w:sz w:val="22"/>
          <w:szCs w:val="22"/>
        </w:rPr>
        <w:t xml:space="preserve">      </w:t>
      </w:r>
      <w:r w:rsidRPr="005431BB">
        <w:rPr>
          <w:color w:val="auto"/>
          <w:sz w:val="22"/>
          <w:szCs w:val="22"/>
        </w:rPr>
        <w:t>Flat (00MM)</w:t>
      </w:r>
      <w:r w:rsidRPr="005431BB">
        <w:rPr>
          <w:color w:val="auto"/>
          <w:sz w:val="22"/>
          <w:szCs w:val="22"/>
        </w:rPr>
        <w:tab/>
        <w:t xml:space="preserve"> </w:t>
      </w:r>
      <w:r w:rsidR="00120492" w:rsidRPr="005431BB">
        <w:rPr>
          <w:color w:val="auto"/>
          <w:sz w:val="22"/>
          <w:szCs w:val="22"/>
        </w:rPr>
        <w:t xml:space="preserve">   </w:t>
      </w:r>
      <w:r w:rsidRPr="005431BB">
        <w:rPr>
          <w:color w:val="auto"/>
          <w:sz w:val="22"/>
          <w:szCs w:val="22"/>
        </w:rPr>
        <w:t>No Collateral Impact</w:t>
      </w:r>
    </w:p>
    <w:p w:rsidR="00787B54" w:rsidRPr="005431BB" w:rsidRDefault="00BC2727" w:rsidP="00E763CA">
      <w:pPr>
        <w:pStyle w:val="Default"/>
        <w:spacing w:after="60"/>
        <w:jc w:val="both"/>
        <w:rPr>
          <w:szCs w:val="22"/>
        </w:rPr>
      </w:pPr>
      <w:r w:rsidRPr="005431BB">
        <w:rPr>
          <w:color w:val="auto"/>
          <w:sz w:val="22"/>
          <w:szCs w:val="22"/>
        </w:rPr>
        <w:t>SETT (30MM)</w:t>
      </w:r>
      <w:r w:rsidRPr="005431BB">
        <w:rPr>
          <w:color w:val="auto"/>
          <w:sz w:val="22"/>
          <w:szCs w:val="22"/>
        </w:rPr>
        <w:tab/>
        <w:t xml:space="preserve">  &lt;</w:t>
      </w:r>
      <w:r w:rsidRPr="005431BB">
        <w:rPr>
          <w:color w:val="auto"/>
          <w:sz w:val="22"/>
          <w:szCs w:val="22"/>
        </w:rPr>
        <w:tab/>
        <w:t>SIZE (40MM)</w:t>
      </w:r>
      <w:r w:rsidRPr="005431BB">
        <w:rPr>
          <w:color w:val="auto"/>
          <w:sz w:val="22"/>
          <w:szCs w:val="22"/>
        </w:rPr>
        <w:tab/>
        <w:t xml:space="preserve">   </w:t>
      </w:r>
      <w:r w:rsidR="00120492" w:rsidRPr="005431BB">
        <w:rPr>
          <w:color w:val="auto"/>
          <w:sz w:val="22"/>
          <w:szCs w:val="22"/>
        </w:rPr>
        <w:t xml:space="preserve">      </w:t>
      </w:r>
      <w:r w:rsidRPr="005431BB">
        <w:rPr>
          <w:color w:val="auto"/>
          <w:sz w:val="22"/>
          <w:szCs w:val="22"/>
        </w:rPr>
        <w:t>Over (10MM)</w:t>
      </w:r>
      <w:r w:rsidRPr="005431BB">
        <w:rPr>
          <w:color w:val="auto"/>
          <w:sz w:val="22"/>
          <w:szCs w:val="22"/>
        </w:rPr>
        <w:tab/>
        <w:t xml:space="preserve"> </w:t>
      </w:r>
      <w:r w:rsidR="00120492" w:rsidRPr="005431BB">
        <w:rPr>
          <w:color w:val="auto"/>
          <w:sz w:val="22"/>
          <w:szCs w:val="22"/>
        </w:rPr>
        <w:t xml:space="preserve">   1</w:t>
      </w:r>
      <w:r w:rsidRPr="005431BB">
        <w:rPr>
          <w:color w:val="auto"/>
          <w:sz w:val="22"/>
          <w:szCs w:val="22"/>
        </w:rPr>
        <w:t>0MM New Collateral Delivered</w:t>
      </w:r>
    </w:p>
    <w:p w:rsidR="00787B54" w:rsidRPr="00E763CA" w:rsidRDefault="00BC2727" w:rsidP="00E763CA">
      <w:pPr>
        <w:rPr>
          <w:szCs w:val="22"/>
        </w:rPr>
      </w:pPr>
      <w:r w:rsidRPr="005431BB">
        <w:rPr>
          <w:szCs w:val="22"/>
        </w:rPr>
        <w:t>SETT (30MM)</w:t>
      </w:r>
      <w:r w:rsidRPr="005431BB">
        <w:rPr>
          <w:szCs w:val="22"/>
        </w:rPr>
        <w:tab/>
        <w:t xml:space="preserve">  &gt;</w:t>
      </w:r>
      <w:r w:rsidRPr="005431BB">
        <w:rPr>
          <w:szCs w:val="22"/>
        </w:rPr>
        <w:tab/>
        <w:t>SIZE (10MM)</w:t>
      </w:r>
      <w:r w:rsidRPr="005431BB">
        <w:rPr>
          <w:szCs w:val="22"/>
        </w:rPr>
        <w:tab/>
        <w:t xml:space="preserve">   </w:t>
      </w:r>
      <w:r w:rsidR="00120492" w:rsidRPr="005431BB">
        <w:rPr>
          <w:szCs w:val="22"/>
        </w:rPr>
        <w:t xml:space="preserve">      </w:t>
      </w:r>
      <w:r w:rsidRPr="005431BB">
        <w:rPr>
          <w:szCs w:val="22"/>
        </w:rPr>
        <w:t>Under (20MM)</w:t>
      </w:r>
      <w:r w:rsidR="00120492" w:rsidRPr="005431BB">
        <w:rPr>
          <w:szCs w:val="22"/>
        </w:rPr>
        <w:t xml:space="preserve">    </w:t>
      </w:r>
      <w:r w:rsidRPr="005431BB">
        <w:rPr>
          <w:szCs w:val="22"/>
        </w:rPr>
        <w:tab/>
      </w:r>
      <w:r w:rsidR="00120492" w:rsidRPr="005431BB">
        <w:rPr>
          <w:szCs w:val="22"/>
        </w:rPr>
        <w:t xml:space="preserve">   </w:t>
      </w:r>
      <w:r w:rsidRPr="005431BB">
        <w:rPr>
          <w:szCs w:val="22"/>
        </w:rPr>
        <w:t>20MM Collateral Returned</w:t>
      </w:r>
    </w:p>
    <w:p w:rsidR="007C643A" w:rsidRDefault="007C643A">
      <w:pPr>
        <w:ind w:left="900"/>
        <w:rPr>
          <w:b/>
          <w:szCs w:val="22"/>
        </w:rPr>
      </w:pPr>
    </w:p>
    <w:p w:rsidR="001336B0" w:rsidRPr="00E763CA" w:rsidRDefault="001336B0" w:rsidP="001336B0">
      <w:pPr>
        <w:rPr>
          <w:lang w:val="en-GB"/>
        </w:rPr>
      </w:pPr>
      <w:r w:rsidRPr="001336B0">
        <w:rPr>
          <w:highlight w:val="yellow"/>
          <w:lang w:val="en-GB"/>
        </w:rPr>
        <w:t xml:space="preserve">This scenario is dealing specifically with the collateral when the underlying repo is </w:t>
      </w:r>
      <w:r>
        <w:rPr>
          <w:highlight w:val="yellow"/>
          <w:lang w:val="en-GB"/>
        </w:rPr>
        <w:t>being renewed</w:t>
      </w:r>
      <w:r w:rsidRPr="001336B0">
        <w:rPr>
          <w:highlight w:val="yellow"/>
          <w:lang w:val="en-GB"/>
        </w:rPr>
        <w:t>.  It is distinguished by the use of the 22F:</w:t>
      </w:r>
      <w:proofErr w:type="gramStart"/>
      <w:r w:rsidRPr="001336B0">
        <w:rPr>
          <w:highlight w:val="yellow"/>
          <w:lang w:val="en-GB"/>
        </w:rPr>
        <w:t>:SETR</w:t>
      </w:r>
      <w:proofErr w:type="gramEnd"/>
      <w:r w:rsidRPr="001336B0">
        <w:rPr>
          <w:highlight w:val="yellow"/>
          <w:lang w:val="en-GB"/>
        </w:rPr>
        <w:t>//</w:t>
      </w:r>
      <w:r>
        <w:rPr>
          <w:highlight w:val="yellow"/>
          <w:lang w:val="en-GB"/>
        </w:rPr>
        <w:t>REPU</w:t>
      </w:r>
      <w:r w:rsidRPr="001336B0">
        <w:rPr>
          <w:highlight w:val="yellow"/>
          <w:lang w:val="en-GB"/>
        </w:rPr>
        <w:t xml:space="preserve"> or </w:t>
      </w:r>
      <w:r>
        <w:rPr>
          <w:highlight w:val="yellow"/>
          <w:lang w:val="en-GB"/>
        </w:rPr>
        <w:t>RVPO</w:t>
      </w:r>
      <w:r w:rsidRPr="001336B0">
        <w:rPr>
          <w:highlight w:val="yellow"/>
          <w:lang w:val="en-GB"/>
        </w:rPr>
        <w:t xml:space="preserve"> field.   For a Top-up </w:t>
      </w:r>
      <w:r>
        <w:rPr>
          <w:highlight w:val="yellow"/>
          <w:lang w:val="en-GB"/>
        </w:rPr>
        <w:t xml:space="preserve">or Withdrawal </w:t>
      </w:r>
      <w:r w:rsidRPr="001336B0">
        <w:rPr>
          <w:highlight w:val="yellow"/>
          <w:lang w:val="en-GB"/>
        </w:rPr>
        <w:t xml:space="preserve">scenario where the underlying repo </w:t>
      </w:r>
      <w:r>
        <w:rPr>
          <w:highlight w:val="yellow"/>
          <w:lang w:val="en-GB"/>
        </w:rPr>
        <w:t>is not impacted, and is strictly a collateral change,</w:t>
      </w:r>
      <w:r w:rsidRPr="001336B0">
        <w:rPr>
          <w:highlight w:val="yellow"/>
          <w:lang w:val="en-GB"/>
        </w:rPr>
        <w:t xml:space="preserve"> the</w:t>
      </w:r>
      <w:r>
        <w:rPr>
          <w:highlight w:val="yellow"/>
          <w:lang w:val="en-GB"/>
        </w:rPr>
        <w:t xml:space="preserve">n </w:t>
      </w:r>
      <w:r w:rsidRPr="001336B0">
        <w:rPr>
          <w:highlight w:val="yellow"/>
          <w:lang w:val="en-GB"/>
        </w:rPr>
        <w:t>22F:</w:t>
      </w:r>
      <w:proofErr w:type="gramStart"/>
      <w:r w:rsidRPr="001336B0">
        <w:rPr>
          <w:highlight w:val="yellow"/>
          <w:lang w:val="en-GB"/>
        </w:rPr>
        <w:t>:SETR</w:t>
      </w:r>
      <w:proofErr w:type="gramEnd"/>
      <w:r w:rsidRPr="001336B0">
        <w:rPr>
          <w:highlight w:val="yellow"/>
          <w:lang w:val="en-GB"/>
        </w:rPr>
        <w:t>//</w:t>
      </w:r>
      <w:r>
        <w:rPr>
          <w:highlight w:val="yellow"/>
          <w:lang w:val="en-GB"/>
        </w:rPr>
        <w:t>COLI or COLO is used.  See section 36</w:t>
      </w:r>
      <w:r w:rsidR="00AD1EB0">
        <w:rPr>
          <w:highlight w:val="yellow"/>
          <w:lang w:val="en-GB"/>
        </w:rPr>
        <w:t>/37</w:t>
      </w:r>
      <w:r>
        <w:rPr>
          <w:highlight w:val="yellow"/>
          <w:lang w:val="en-GB"/>
        </w:rPr>
        <w:t xml:space="preserve"> for this scenario</w:t>
      </w:r>
      <w:r w:rsidRPr="001336B0">
        <w:rPr>
          <w:highlight w:val="yellow"/>
          <w:lang w:val="en-GB"/>
        </w:rPr>
        <w:t>.</w:t>
      </w:r>
    </w:p>
    <w:p w:rsidR="00787B54" w:rsidRPr="00E763CA" w:rsidRDefault="00BC2727" w:rsidP="00E763CA">
      <w:pPr>
        <w:pStyle w:val="Heading3"/>
        <w:rPr>
          <w:rFonts w:ascii="Times New Roman" w:hAnsi="Times New Roman"/>
          <w:b/>
          <w:szCs w:val="22"/>
        </w:rPr>
      </w:pPr>
      <w:bookmarkStart w:id="3021" w:name="_Toc395619048"/>
      <w:bookmarkStart w:id="3022" w:name="_Toc402868974"/>
      <w:bookmarkStart w:id="3023" w:name="_Toc405457275"/>
      <w:bookmarkStart w:id="3024" w:name="_Toc405457582"/>
      <w:bookmarkStart w:id="3025" w:name="_Toc405550823"/>
      <w:bookmarkStart w:id="3026" w:name="_Toc406052754"/>
      <w:bookmarkStart w:id="3027" w:name="_Toc394565709"/>
      <w:bookmarkStart w:id="3028" w:name="_Toc394565942"/>
      <w:bookmarkStart w:id="3029" w:name="_Toc394566104"/>
      <w:bookmarkStart w:id="3030" w:name="_Toc406052755"/>
      <w:bookmarkEnd w:id="3021"/>
      <w:bookmarkEnd w:id="3022"/>
      <w:bookmarkEnd w:id="3023"/>
      <w:bookmarkEnd w:id="3024"/>
      <w:bookmarkEnd w:id="3025"/>
      <w:bookmarkEnd w:id="3026"/>
      <w:r w:rsidRPr="00E763CA">
        <w:rPr>
          <w:rFonts w:ascii="Times New Roman" w:hAnsi="Times New Roman"/>
          <w:b/>
          <w:szCs w:val="22"/>
        </w:rPr>
        <w:t>Re-Price</w:t>
      </w:r>
      <w:bookmarkEnd w:id="3027"/>
      <w:bookmarkEnd w:id="3028"/>
      <w:bookmarkEnd w:id="3029"/>
      <w:bookmarkEnd w:id="3030"/>
    </w:p>
    <w:p w:rsidR="00B61E01" w:rsidRPr="00914B97" w:rsidRDefault="00B61E01" w:rsidP="003066B8">
      <w:pPr>
        <w:pStyle w:val="Default"/>
        <w:spacing w:after="60"/>
        <w:jc w:val="both"/>
        <w:rPr>
          <w:color w:val="auto"/>
          <w:sz w:val="22"/>
          <w:szCs w:val="22"/>
        </w:rPr>
      </w:pPr>
      <w:r w:rsidRPr="00914B97">
        <w:rPr>
          <w:color w:val="auto"/>
          <w:sz w:val="22"/>
          <w:szCs w:val="22"/>
        </w:rPr>
        <w:t xml:space="preserve">The Re-price function is communicated </w:t>
      </w:r>
      <w:proofErr w:type="gramStart"/>
      <w:r w:rsidRPr="00914B97">
        <w:rPr>
          <w:color w:val="auto"/>
          <w:sz w:val="22"/>
          <w:szCs w:val="22"/>
        </w:rPr>
        <w:t>using :22F</w:t>
      </w:r>
      <w:proofErr w:type="gramEnd"/>
      <w:r w:rsidRPr="00914B97">
        <w:rPr>
          <w:color w:val="auto"/>
          <w:sz w:val="22"/>
          <w:szCs w:val="22"/>
        </w:rPr>
        <w:t>::REPT//PADJ on a cancel and new repo.  There is no collateral movement, the loan amount is adjusted and the resulting change in money difference is reported along with a cash party sequence.</w:t>
      </w:r>
    </w:p>
    <w:p w:rsidR="00D7144E" w:rsidRDefault="00D7144E" w:rsidP="003066B8">
      <w:pPr>
        <w:ind w:left="900"/>
        <w:rPr>
          <w:szCs w:val="22"/>
        </w:rPr>
      </w:pPr>
      <w:r>
        <w:rPr>
          <w:szCs w:val="22"/>
        </w:rPr>
        <w:t>Initiation</w:t>
      </w:r>
    </w:p>
    <w:p w:rsidR="00D7144E" w:rsidRPr="00372F83" w:rsidRDefault="00BC2727" w:rsidP="003066B8">
      <w:pPr>
        <w:ind w:left="900"/>
        <w:rPr>
          <w:szCs w:val="22"/>
        </w:rPr>
      </w:pPr>
      <w:proofErr w:type="gramStart"/>
      <w:r w:rsidRPr="00E763CA">
        <w:rPr>
          <w:szCs w:val="22"/>
        </w:rPr>
        <w:t>:23G:NEWM</w:t>
      </w:r>
      <w:proofErr w:type="gramEnd"/>
    </w:p>
    <w:p w:rsidR="00D7144E" w:rsidRPr="00E763CA" w:rsidRDefault="00BC2727" w:rsidP="003066B8">
      <w:pPr>
        <w:ind w:left="900"/>
        <w:rPr>
          <w:szCs w:val="22"/>
        </w:rPr>
      </w:pPr>
      <w:proofErr w:type="gramStart"/>
      <w:r w:rsidRPr="00E763CA">
        <w:rPr>
          <w:szCs w:val="22"/>
        </w:rPr>
        <w:t>:20C</w:t>
      </w:r>
      <w:proofErr w:type="gramEnd"/>
      <w:r w:rsidRPr="00E763CA">
        <w:rPr>
          <w:szCs w:val="22"/>
        </w:rPr>
        <w:t>::SEME//REPOPRICE1</w:t>
      </w:r>
    </w:p>
    <w:p w:rsidR="00D7144E" w:rsidRPr="00372F83" w:rsidRDefault="00BC2727" w:rsidP="003066B8">
      <w:pPr>
        <w:ind w:left="900"/>
        <w:rPr>
          <w:szCs w:val="22"/>
        </w:rPr>
      </w:pPr>
      <w:proofErr w:type="gramStart"/>
      <w:r w:rsidRPr="00E763CA">
        <w:rPr>
          <w:szCs w:val="22"/>
        </w:rPr>
        <w:t>:22F</w:t>
      </w:r>
      <w:proofErr w:type="gramEnd"/>
      <w:r w:rsidRPr="00E763CA">
        <w:rPr>
          <w:szCs w:val="22"/>
        </w:rPr>
        <w:t>::SETR//REPU  or :22F::SETR//RVPO</w:t>
      </w:r>
    </w:p>
    <w:p w:rsidR="00D7144E" w:rsidRPr="00E763CA" w:rsidRDefault="00BC2727" w:rsidP="003066B8">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::REPO//REPOPRC1</w:t>
      </w:r>
    </w:p>
    <w:p w:rsidR="00D7144E" w:rsidRPr="00E763CA" w:rsidRDefault="00D7144E" w:rsidP="003066B8">
      <w:pPr>
        <w:ind w:left="900"/>
        <w:rPr>
          <w:sz w:val="10"/>
          <w:szCs w:val="10"/>
        </w:rPr>
      </w:pPr>
    </w:p>
    <w:p w:rsidR="00AF505D" w:rsidRPr="00372F83" w:rsidRDefault="00BC2727" w:rsidP="003066B8">
      <w:pPr>
        <w:ind w:left="900"/>
        <w:rPr>
          <w:szCs w:val="22"/>
        </w:rPr>
      </w:pPr>
      <w:r w:rsidRPr="00E763CA">
        <w:rPr>
          <w:szCs w:val="22"/>
        </w:rPr>
        <w:lastRenderedPageBreak/>
        <w:t>Cancellation of Initiation</w:t>
      </w:r>
    </w:p>
    <w:p w:rsidR="00B61E01" w:rsidRPr="00E763CA" w:rsidRDefault="00BC2727" w:rsidP="003066B8">
      <w:pPr>
        <w:ind w:left="900"/>
        <w:rPr>
          <w:b/>
          <w:szCs w:val="22"/>
        </w:rPr>
      </w:pPr>
      <w:proofErr w:type="gramStart"/>
      <w:r w:rsidRPr="00E763CA">
        <w:rPr>
          <w:b/>
          <w:szCs w:val="22"/>
        </w:rPr>
        <w:t>:23G:CANC</w:t>
      </w:r>
      <w:proofErr w:type="gramEnd"/>
    </w:p>
    <w:p w:rsidR="00AF505D" w:rsidRPr="00E763CA" w:rsidRDefault="00BC2727" w:rsidP="003066B8">
      <w:pPr>
        <w:ind w:left="900"/>
        <w:rPr>
          <w:szCs w:val="22"/>
        </w:rPr>
      </w:pPr>
      <w:proofErr w:type="gramStart"/>
      <w:r w:rsidRPr="00E763CA">
        <w:rPr>
          <w:szCs w:val="22"/>
        </w:rPr>
        <w:t>:16R</w:t>
      </w:r>
      <w:proofErr w:type="gramEnd"/>
      <w:r w:rsidRPr="00E763CA">
        <w:rPr>
          <w:szCs w:val="22"/>
        </w:rPr>
        <w:t>::LINK</w:t>
      </w:r>
    </w:p>
    <w:p w:rsidR="00AF505D" w:rsidRPr="00E763CA" w:rsidRDefault="00BC2727" w:rsidP="003066B8">
      <w:pPr>
        <w:ind w:left="900"/>
        <w:rPr>
          <w:b/>
          <w:szCs w:val="22"/>
        </w:rPr>
      </w:pPr>
      <w:proofErr w:type="gramStart"/>
      <w:r w:rsidRPr="00E763CA">
        <w:rPr>
          <w:b/>
          <w:szCs w:val="22"/>
        </w:rPr>
        <w:t>:20C</w:t>
      </w:r>
      <w:proofErr w:type="gramEnd"/>
      <w:r w:rsidRPr="00E763CA">
        <w:rPr>
          <w:b/>
          <w:szCs w:val="22"/>
        </w:rPr>
        <w:t>::PREV//REPOPRICE1</w:t>
      </w:r>
    </w:p>
    <w:p w:rsidR="00B61E01" w:rsidRPr="00372F83" w:rsidRDefault="00BC2727" w:rsidP="003066B8">
      <w:pPr>
        <w:ind w:left="900"/>
        <w:rPr>
          <w:szCs w:val="22"/>
        </w:rPr>
      </w:pPr>
      <w:proofErr w:type="gramStart"/>
      <w:r w:rsidRPr="00E763CA">
        <w:rPr>
          <w:szCs w:val="22"/>
        </w:rPr>
        <w:t>:22F</w:t>
      </w:r>
      <w:proofErr w:type="gramEnd"/>
      <w:r w:rsidRPr="00E763CA">
        <w:rPr>
          <w:szCs w:val="22"/>
        </w:rPr>
        <w:t>::SETR//REPU  or :22F::SETR//RVPO</w:t>
      </w:r>
    </w:p>
    <w:p w:rsidR="00B61E01" w:rsidRPr="00E763CA" w:rsidRDefault="00BC2727" w:rsidP="003066B8">
      <w:pPr>
        <w:ind w:left="900"/>
        <w:rPr>
          <w:b/>
          <w:szCs w:val="22"/>
        </w:rPr>
      </w:pPr>
      <w:proofErr w:type="gramStart"/>
      <w:r w:rsidRPr="00E763CA">
        <w:rPr>
          <w:b/>
          <w:szCs w:val="22"/>
        </w:rPr>
        <w:t>:22F</w:t>
      </w:r>
      <w:proofErr w:type="gramEnd"/>
      <w:r w:rsidRPr="00E763CA">
        <w:rPr>
          <w:b/>
          <w:szCs w:val="22"/>
        </w:rPr>
        <w:t>::REPT//PADJ</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::REPO//REPOPRC1</w:t>
      </w:r>
    </w:p>
    <w:p w:rsidR="00363205" w:rsidRPr="00E763CA" w:rsidRDefault="00363205">
      <w:pPr>
        <w:ind w:left="900"/>
        <w:rPr>
          <w:b/>
          <w:sz w:val="10"/>
          <w:szCs w:val="10"/>
        </w:rPr>
      </w:pPr>
    </w:p>
    <w:p w:rsidR="00363205" w:rsidRPr="00372F83" w:rsidRDefault="00BC2727">
      <w:pPr>
        <w:ind w:left="900"/>
        <w:rPr>
          <w:szCs w:val="22"/>
        </w:rPr>
      </w:pPr>
      <w:r w:rsidRPr="00E763CA">
        <w:rPr>
          <w:szCs w:val="22"/>
        </w:rPr>
        <w:t>Rebook Instruction</w:t>
      </w:r>
    </w:p>
    <w:p w:rsidR="00363205" w:rsidRPr="00E763CA" w:rsidRDefault="00BC2727">
      <w:pPr>
        <w:ind w:left="900"/>
        <w:rPr>
          <w:b/>
          <w:szCs w:val="22"/>
        </w:rPr>
      </w:pPr>
      <w:proofErr w:type="gramStart"/>
      <w:r w:rsidRPr="00E763CA">
        <w:rPr>
          <w:b/>
          <w:szCs w:val="22"/>
        </w:rPr>
        <w:t>:23G:NEWM</w:t>
      </w:r>
      <w:proofErr w:type="gramEnd"/>
    </w:p>
    <w:p w:rsidR="00363205" w:rsidRPr="00E763CA" w:rsidRDefault="00BC2727">
      <w:pPr>
        <w:ind w:left="900"/>
        <w:rPr>
          <w:szCs w:val="22"/>
        </w:rPr>
      </w:pPr>
      <w:proofErr w:type="gramStart"/>
      <w:r w:rsidRPr="00E763CA">
        <w:rPr>
          <w:szCs w:val="22"/>
        </w:rPr>
        <w:t>:16R</w:t>
      </w:r>
      <w:proofErr w:type="gramEnd"/>
      <w:r w:rsidRPr="00E763CA">
        <w:rPr>
          <w:szCs w:val="22"/>
        </w:rPr>
        <w:t>::LINK</w:t>
      </w:r>
    </w:p>
    <w:p w:rsidR="00363205" w:rsidRPr="00E763CA" w:rsidRDefault="00BC2727">
      <w:pPr>
        <w:ind w:left="900"/>
        <w:rPr>
          <w:b/>
          <w:szCs w:val="22"/>
        </w:rPr>
      </w:pPr>
      <w:proofErr w:type="gramStart"/>
      <w:r w:rsidRPr="00E763CA">
        <w:rPr>
          <w:b/>
          <w:szCs w:val="22"/>
        </w:rPr>
        <w:t>:20C</w:t>
      </w:r>
      <w:proofErr w:type="gramEnd"/>
      <w:r w:rsidRPr="00E763CA">
        <w:rPr>
          <w:b/>
          <w:szCs w:val="22"/>
        </w:rPr>
        <w:t>::PREV//REPOPRICE1</w:t>
      </w:r>
    </w:p>
    <w:p w:rsidR="00363205" w:rsidRPr="00E763CA" w:rsidRDefault="00BC2727">
      <w:pPr>
        <w:ind w:left="900"/>
        <w:rPr>
          <w:b/>
          <w:szCs w:val="22"/>
        </w:rPr>
      </w:pPr>
      <w:proofErr w:type="gramStart"/>
      <w:r w:rsidRPr="00E763CA">
        <w:rPr>
          <w:b/>
          <w:szCs w:val="22"/>
        </w:rPr>
        <w:t>:90A</w:t>
      </w:r>
      <w:proofErr w:type="gramEnd"/>
      <w:r w:rsidRPr="00E763CA">
        <w:rPr>
          <w:b/>
          <w:szCs w:val="22"/>
        </w:rPr>
        <w:t>::DEAL/PRCT//New Price</w:t>
      </w:r>
    </w:p>
    <w:p w:rsidR="00363205" w:rsidRPr="00372F83" w:rsidRDefault="00BC2727">
      <w:pPr>
        <w:ind w:left="900"/>
        <w:rPr>
          <w:szCs w:val="22"/>
        </w:rPr>
      </w:pPr>
      <w:proofErr w:type="gramStart"/>
      <w:r w:rsidRPr="00E763CA">
        <w:rPr>
          <w:szCs w:val="22"/>
        </w:rPr>
        <w:t>:22F</w:t>
      </w:r>
      <w:proofErr w:type="gramEnd"/>
      <w:r w:rsidRPr="00E763CA">
        <w:rPr>
          <w:szCs w:val="22"/>
        </w:rPr>
        <w:t>::SETR//REPU  or :22F::SETR//RVPO</w:t>
      </w:r>
    </w:p>
    <w:p w:rsidR="00363205" w:rsidRPr="00E763CA" w:rsidRDefault="00BC2727">
      <w:pPr>
        <w:ind w:left="900"/>
        <w:rPr>
          <w:b/>
          <w:szCs w:val="22"/>
        </w:rPr>
      </w:pPr>
      <w:proofErr w:type="gramStart"/>
      <w:r w:rsidRPr="00E763CA">
        <w:rPr>
          <w:b/>
          <w:szCs w:val="22"/>
        </w:rPr>
        <w:t>:22F</w:t>
      </w:r>
      <w:proofErr w:type="gramEnd"/>
      <w:r w:rsidRPr="00E763CA">
        <w:rPr>
          <w:b/>
          <w:szCs w:val="22"/>
        </w:rPr>
        <w:t>::REPT//PADJ</w:t>
      </w:r>
    </w:p>
    <w:p w:rsidR="00363205" w:rsidRPr="00E763CA" w:rsidRDefault="00BC2727">
      <w:pPr>
        <w:autoSpaceDE w:val="0"/>
        <w:autoSpaceDN w:val="0"/>
        <w:adjustRightInd w:val="0"/>
        <w:spacing w:line="240" w:lineRule="atLeast"/>
        <w:ind w:left="900"/>
        <w:rPr>
          <w:szCs w:val="22"/>
        </w:rPr>
      </w:pPr>
      <w:proofErr w:type="gramStart"/>
      <w:r w:rsidRPr="00E763CA">
        <w:rPr>
          <w:szCs w:val="22"/>
        </w:rPr>
        <w:t>:20C</w:t>
      </w:r>
      <w:proofErr w:type="gramEnd"/>
      <w:r w:rsidRPr="00E763CA">
        <w:rPr>
          <w:szCs w:val="22"/>
        </w:rPr>
        <w:t>::REPO//REPOPRC1</w:t>
      </w:r>
    </w:p>
    <w:p w:rsidR="00363205" w:rsidRPr="00E763CA" w:rsidRDefault="00BC2727">
      <w:pPr>
        <w:ind w:left="900"/>
        <w:rPr>
          <w:b/>
          <w:szCs w:val="22"/>
        </w:rPr>
      </w:pPr>
      <w:proofErr w:type="gramStart"/>
      <w:r w:rsidRPr="00E763CA">
        <w:rPr>
          <w:b/>
          <w:szCs w:val="22"/>
        </w:rPr>
        <w:t>:19A</w:t>
      </w:r>
      <w:proofErr w:type="gramEnd"/>
      <w:r w:rsidRPr="00E763CA">
        <w:rPr>
          <w:b/>
          <w:szCs w:val="22"/>
        </w:rPr>
        <w:t>::TRTE//New Repo Amount</w:t>
      </w:r>
    </w:p>
    <w:p w:rsidR="00363205" w:rsidRPr="00E763CA" w:rsidRDefault="00BC2727">
      <w:pPr>
        <w:ind w:left="900"/>
        <w:rPr>
          <w:b/>
          <w:szCs w:val="22"/>
        </w:rPr>
      </w:pPr>
      <w:proofErr w:type="gramStart"/>
      <w:r w:rsidRPr="00E763CA">
        <w:rPr>
          <w:b/>
          <w:szCs w:val="22"/>
        </w:rPr>
        <w:t>:19A</w:t>
      </w:r>
      <w:proofErr w:type="gramEnd"/>
      <w:r w:rsidRPr="00E763CA">
        <w:rPr>
          <w:b/>
          <w:szCs w:val="22"/>
        </w:rPr>
        <w:t>::SETT//New Repo Settlement Amount</w:t>
      </w:r>
    </w:p>
    <w:p w:rsidR="00363205" w:rsidRDefault="00BC2727">
      <w:pPr>
        <w:ind w:left="900"/>
        <w:rPr>
          <w:b/>
          <w:szCs w:val="22"/>
        </w:rPr>
      </w:pPr>
      <w:proofErr w:type="gramStart"/>
      <w:r w:rsidRPr="00E763CA">
        <w:rPr>
          <w:b/>
          <w:szCs w:val="22"/>
        </w:rPr>
        <w:t>:19A</w:t>
      </w:r>
      <w:proofErr w:type="gramEnd"/>
      <w:r w:rsidRPr="00E763CA">
        <w:rPr>
          <w:b/>
          <w:szCs w:val="22"/>
        </w:rPr>
        <w:t>::ANTO//amount to be wired</w:t>
      </w:r>
    </w:p>
    <w:p w:rsidR="00E24A2C" w:rsidRPr="00E763CA" w:rsidRDefault="00E24A2C">
      <w:pPr>
        <w:ind w:left="900"/>
        <w:rPr>
          <w:b/>
          <w:szCs w:val="22"/>
        </w:rPr>
      </w:pPr>
    </w:p>
    <w:p w:rsidR="00787B54" w:rsidRDefault="00EB642B" w:rsidP="00E763CA">
      <w:pPr>
        <w:pStyle w:val="Heading3"/>
        <w:rPr>
          <w:b/>
          <w:szCs w:val="22"/>
        </w:rPr>
      </w:pPr>
      <w:bookmarkStart w:id="3031" w:name="_Toc402868976"/>
      <w:bookmarkStart w:id="3032" w:name="_Toc405457277"/>
      <w:bookmarkStart w:id="3033" w:name="_Toc405457584"/>
      <w:bookmarkStart w:id="3034" w:name="_Toc405550825"/>
      <w:bookmarkStart w:id="3035" w:name="_Toc406052756"/>
      <w:bookmarkStart w:id="3036" w:name="_Toc406052757"/>
      <w:bookmarkEnd w:id="3031"/>
      <w:bookmarkEnd w:id="3032"/>
      <w:bookmarkEnd w:id="3033"/>
      <w:bookmarkEnd w:id="3034"/>
      <w:bookmarkEnd w:id="3035"/>
      <w:r w:rsidRPr="00EB642B">
        <w:rPr>
          <w:rFonts w:ascii="Times New Roman" w:hAnsi="Times New Roman"/>
          <w:b/>
          <w:szCs w:val="22"/>
          <w:highlight w:val="yellow"/>
        </w:rPr>
        <w:t>Collateral</w:t>
      </w:r>
      <w:r>
        <w:rPr>
          <w:rFonts w:ascii="Times New Roman" w:hAnsi="Times New Roman"/>
          <w:b/>
          <w:szCs w:val="22"/>
        </w:rPr>
        <w:t xml:space="preserve"> </w:t>
      </w:r>
      <w:r w:rsidR="00BC2727" w:rsidRPr="00E763CA">
        <w:rPr>
          <w:rFonts w:ascii="Times New Roman" w:hAnsi="Times New Roman"/>
          <w:b/>
          <w:szCs w:val="22"/>
        </w:rPr>
        <w:t>Top-up</w:t>
      </w:r>
      <w:bookmarkEnd w:id="3036"/>
    </w:p>
    <w:p w:rsidR="00363205" w:rsidRDefault="00BC2727">
      <w:pPr>
        <w:rPr>
          <w:lang w:val="en-GB"/>
        </w:rPr>
      </w:pPr>
      <w:r w:rsidRPr="00E763CA">
        <w:rPr>
          <w:lang w:val="en-GB"/>
        </w:rPr>
        <w:t xml:space="preserve">In a </w:t>
      </w:r>
      <w:r w:rsidR="00EB642B" w:rsidRPr="00EB642B">
        <w:rPr>
          <w:highlight w:val="yellow"/>
          <w:lang w:val="en-GB"/>
        </w:rPr>
        <w:t>Collateral</w:t>
      </w:r>
      <w:r w:rsidR="00EB642B">
        <w:rPr>
          <w:lang w:val="en-GB"/>
        </w:rPr>
        <w:t xml:space="preserve"> </w:t>
      </w:r>
      <w:r w:rsidRPr="00E763CA">
        <w:rPr>
          <w:lang w:val="en-GB"/>
        </w:rPr>
        <w:t>top-up, the seller instructs to deliver (the buyer instructs to receive) additional securities to cover a position due to deficit of collateral</w:t>
      </w:r>
      <w:r w:rsidR="00F51397" w:rsidRPr="00885008">
        <w:rPr>
          <w:lang w:val="en-GB"/>
        </w:rPr>
        <w:t xml:space="preserve"> following mark to market valuation. This process will lead to the addition of the same securities or other securities to bring the collateral to the correct market value.</w:t>
      </w:r>
    </w:p>
    <w:p w:rsidR="00363205" w:rsidRPr="00E763CA" w:rsidRDefault="00BC2727">
      <w:pPr>
        <w:ind w:left="900"/>
        <w:rPr>
          <w:b/>
          <w:szCs w:val="22"/>
        </w:rPr>
      </w:pPr>
      <w:proofErr w:type="gramStart"/>
      <w:r w:rsidRPr="00E763CA">
        <w:rPr>
          <w:b/>
          <w:szCs w:val="22"/>
        </w:rPr>
        <w:t>:23G:NEWM</w:t>
      </w:r>
      <w:proofErr w:type="gramEnd"/>
    </w:p>
    <w:p w:rsidR="00363205" w:rsidRPr="00E763CA" w:rsidRDefault="00BC2727">
      <w:pPr>
        <w:ind w:left="900"/>
        <w:rPr>
          <w:b/>
          <w:szCs w:val="22"/>
        </w:rPr>
      </w:pPr>
      <w:proofErr w:type="gramStart"/>
      <w:r w:rsidRPr="00E763CA">
        <w:rPr>
          <w:b/>
          <w:szCs w:val="22"/>
        </w:rPr>
        <w:t>:20C</w:t>
      </w:r>
      <w:proofErr w:type="gramEnd"/>
      <w:r w:rsidRPr="00E763CA">
        <w:rPr>
          <w:b/>
          <w:szCs w:val="22"/>
        </w:rPr>
        <w:t xml:space="preserve">::PREV//Link to initiation instruction </w:t>
      </w:r>
    </w:p>
    <w:p w:rsidR="00363205" w:rsidRPr="00E763CA" w:rsidRDefault="00BC2727">
      <w:pPr>
        <w:ind w:left="900"/>
        <w:rPr>
          <w:b/>
          <w:szCs w:val="22"/>
        </w:rPr>
      </w:pPr>
      <w:proofErr w:type="gramStart"/>
      <w:r w:rsidRPr="00E763CA">
        <w:rPr>
          <w:b/>
          <w:szCs w:val="22"/>
        </w:rPr>
        <w:t>:22F</w:t>
      </w:r>
      <w:proofErr w:type="gramEnd"/>
      <w:r w:rsidRPr="00E763CA">
        <w:rPr>
          <w:b/>
          <w:szCs w:val="22"/>
        </w:rPr>
        <w:t xml:space="preserve">::SETR//COLO  or :22F::SETR//COLI  </w:t>
      </w:r>
    </w:p>
    <w:p w:rsidR="00363205" w:rsidRDefault="00BC2727">
      <w:pPr>
        <w:ind w:left="900"/>
        <w:rPr>
          <w:b/>
          <w:szCs w:val="22"/>
        </w:rPr>
      </w:pPr>
      <w:proofErr w:type="gramStart"/>
      <w:r w:rsidRPr="00E763CA">
        <w:rPr>
          <w:b/>
          <w:szCs w:val="22"/>
        </w:rPr>
        <w:t>:22F</w:t>
      </w:r>
      <w:proofErr w:type="gramEnd"/>
      <w:r w:rsidRPr="00E763CA">
        <w:rPr>
          <w:b/>
          <w:szCs w:val="22"/>
        </w:rPr>
        <w:t>::REPT//TOPU</w:t>
      </w:r>
    </w:p>
    <w:p w:rsidR="00E24A2C" w:rsidRDefault="00E24A2C">
      <w:pPr>
        <w:ind w:left="900"/>
        <w:rPr>
          <w:szCs w:val="22"/>
        </w:rPr>
      </w:pPr>
      <w:proofErr w:type="gramStart"/>
      <w:r>
        <w:rPr>
          <w:b/>
          <w:szCs w:val="22"/>
        </w:rPr>
        <w:t>:20C</w:t>
      </w:r>
      <w:proofErr w:type="gramEnd"/>
      <w:r>
        <w:rPr>
          <w:b/>
          <w:szCs w:val="22"/>
        </w:rPr>
        <w:t>::REPO//</w:t>
      </w:r>
    </w:p>
    <w:p w:rsidR="00787B54" w:rsidRDefault="00BC2727" w:rsidP="00E763CA">
      <w:pPr>
        <w:rPr>
          <w:lang w:val="en-GB"/>
        </w:rPr>
      </w:pPr>
      <w:r w:rsidRPr="00E763CA">
        <w:rPr>
          <w:lang w:val="en-GB"/>
        </w:rPr>
        <w:t xml:space="preserve">If the security being used to top up the collateral is not the same collateral used in the initiation of the repo, does the top up get sent as a new repo that is linked to the existing repo through the :20C::REPO tag? E.g., making it look like a multiple piece of collateral repo? </w:t>
      </w:r>
    </w:p>
    <w:p w:rsidR="001336B0" w:rsidRDefault="001336B0" w:rsidP="00E763CA">
      <w:pPr>
        <w:rPr>
          <w:lang w:val="en-GB"/>
        </w:rPr>
      </w:pPr>
    </w:p>
    <w:p w:rsidR="001336B0" w:rsidRPr="00E763CA" w:rsidRDefault="001336B0" w:rsidP="00E763CA">
      <w:pPr>
        <w:rPr>
          <w:lang w:val="en-GB"/>
        </w:rPr>
      </w:pPr>
      <w:r w:rsidRPr="001336B0">
        <w:rPr>
          <w:highlight w:val="yellow"/>
          <w:lang w:val="en-GB"/>
        </w:rPr>
        <w:t>This scenario is dealing specifically with the collateral when the underlying repo is not impacted.  It is distinguished by the use of the 22F:</w:t>
      </w:r>
      <w:proofErr w:type="gramStart"/>
      <w:r w:rsidRPr="001336B0">
        <w:rPr>
          <w:highlight w:val="yellow"/>
          <w:lang w:val="en-GB"/>
        </w:rPr>
        <w:t>:SETR</w:t>
      </w:r>
      <w:proofErr w:type="gramEnd"/>
      <w:r w:rsidRPr="001336B0">
        <w:rPr>
          <w:highlight w:val="yellow"/>
          <w:lang w:val="en-GB"/>
        </w:rPr>
        <w:t>//COLO or COLI field.   For a Top-up scenario where the underlying repo is being rolled over with the use of the 22F:</w:t>
      </w:r>
      <w:proofErr w:type="gramStart"/>
      <w:r w:rsidRPr="001336B0">
        <w:rPr>
          <w:highlight w:val="yellow"/>
          <w:lang w:val="en-GB"/>
        </w:rPr>
        <w:t>:SETR</w:t>
      </w:r>
      <w:proofErr w:type="gramEnd"/>
      <w:r w:rsidRPr="001336B0">
        <w:rPr>
          <w:highlight w:val="yellow"/>
          <w:lang w:val="en-GB"/>
        </w:rPr>
        <w:t>//REPU or RVPO field, see section 34.</w:t>
      </w:r>
    </w:p>
    <w:p w:rsidR="00363205" w:rsidRDefault="00363205">
      <w:pPr>
        <w:jc w:val="left"/>
        <w:rPr>
          <w:b/>
          <w:szCs w:val="22"/>
        </w:rPr>
      </w:pPr>
    </w:p>
    <w:p w:rsidR="00787B54" w:rsidRPr="00264D5A" w:rsidRDefault="00264D5A" w:rsidP="00E763CA">
      <w:pPr>
        <w:pStyle w:val="Heading3"/>
        <w:rPr>
          <w:rFonts w:ascii="Times New Roman" w:hAnsi="Times New Roman"/>
          <w:b/>
          <w:szCs w:val="22"/>
        </w:rPr>
      </w:pPr>
      <w:bookmarkStart w:id="3037" w:name="_Toc406052758"/>
      <w:r w:rsidRPr="00264D5A">
        <w:rPr>
          <w:rFonts w:ascii="Times New Roman" w:hAnsi="Times New Roman"/>
          <w:b/>
          <w:szCs w:val="22"/>
          <w:highlight w:val="yellow"/>
        </w:rPr>
        <w:t>Collateral</w:t>
      </w:r>
      <w:r w:rsidRPr="00264D5A">
        <w:rPr>
          <w:rFonts w:ascii="Times New Roman" w:hAnsi="Times New Roman"/>
          <w:b/>
          <w:szCs w:val="22"/>
        </w:rPr>
        <w:t xml:space="preserve"> </w:t>
      </w:r>
      <w:r w:rsidR="00BC2727" w:rsidRPr="00264D5A">
        <w:rPr>
          <w:rFonts w:ascii="Times New Roman" w:hAnsi="Times New Roman"/>
          <w:b/>
          <w:szCs w:val="22"/>
        </w:rPr>
        <w:t>Withdrawal</w:t>
      </w:r>
      <w:bookmarkEnd w:id="3037"/>
    </w:p>
    <w:p w:rsidR="00363205" w:rsidRDefault="00F51397">
      <w:pPr>
        <w:rPr>
          <w:color w:val="000000"/>
          <w:lang w:val="en-GB"/>
        </w:rPr>
      </w:pPr>
      <w:r w:rsidRPr="00444D7A">
        <w:rPr>
          <w:lang w:val="en-GB"/>
        </w:rPr>
        <w:t xml:space="preserve">In a </w:t>
      </w:r>
      <w:r w:rsidR="00264D5A" w:rsidRPr="00264D5A">
        <w:rPr>
          <w:highlight w:val="yellow"/>
          <w:lang w:val="en-GB"/>
        </w:rPr>
        <w:t>Collateral</w:t>
      </w:r>
      <w:r w:rsidR="00264D5A">
        <w:rPr>
          <w:lang w:val="en-GB"/>
        </w:rPr>
        <w:t xml:space="preserve"> </w:t>
      </w:r>
      <w:r w:rsidRPr="00444D7A">
        <w:rPr>
          <w:lang w:val="en-GB"/>
        </w:rPr>
        <w:t>withdrawal, the buyer instructs to return (</w:t>
      </w:r>
      <w:r w:rsidRPr="00444D7A">
        <w:rPr>
          <w:color w:val="000000"/>
          <w:lang w:val="en-GB"/>
        </w:rPr>
        <w:t xml:space="preserve">the seller instructs to receive) </w:t>
      </w:r>
      <w:r w:rsidRPr="00444D7A">
        <w:rPr>
          <w:lang w:val="en-GB"/>
        </w:rPr>
        <w:t xml:space="preserve">securities </w:t>
      </w:r>
      <w:r w:rsidRPr="00444D7A">
        <w:rPr>
          <w:color w:val="000000"/>
          <w:lang w:val="en-GB"/>
        </w:rPr>
        <w:t>due to excess of collateral following mark to market valuation.</w:t>
      </w:r>
    </w:p>
    <w:p w:rsidR="00363205" w:rsidRPr="00E763CA" w:rsidRDefault="00BC2727">
      <w:pPr>
        <w:ind w:left="900"/>
        <w:rPr>
          <w:b/>
          <w:szCs w:val="22"/>
        </w:rPr>
      </w:pPr>
      <w:proofErr w:type="gramStart"/>
      <w:r w:rsidRPr="00E763CA">
        <w:rPr>
          <w:b/>
          <w:szCs w:val="22"/>
        </w:rPr>
        <w:t>:23G:NEWM</w:t>
      </w:r>
      <w:proofErr w:type="gramEnd"/>
    </w:p>
    <w:p w:rsidR="00363205" w:rsidRPr="00E763CA" w:rsidRDefault="00BC2727">
      <w:pPr>
        <w:ind w:left="900"/>
        <w:rPr>
          <w:b/>
          <w:szCs w:val="22"/>
        </w:rPr>
      </w:pPr>
      <w:proofErr w:type="gramStart"/>
      <w:r w:rsidRPr="00E763CA">
        <w:rPr>
          <w:b/>
          <w:szCs w:val="22"/>
        </w:rPr>
        <w:t>:20C</w:t>
      </w:r>
      <w:proofErr w:type="gramEnd"/>
      <w:r w:rsidRPr="00E763CA">
        <w:rPr>
          <w:b/>
          <w:szCs w:val="22"/>
        </w:rPr>
        <w:t xml:space="preserve">::PREV//Link to initiation instruction </w:t>
      </w:r>
    </w:p>
    <w:p w:rsidR="00363205" w:rsidRPr="00E763CA" w:rsidRDefault="00BC2727">
      <w:pPr>
        <w:ind w:left="900"/>
        <w:rPr>
          <w:b/>
          <w:szCs w:val="22"/>
        </w:rPr>
      </w:pPr>
      <w:proofErr w:type="gramStart"/>
      <w:r w:rsidRPr="00E763CA">
        <w:rPr>
          <w:b/>
          <w:szCs w:val="22"/>
        </w:rPr>
        <w:lastRenderedPageBreak/>
        <w:t>:22F</w:t>
      </w:r>
      <w:proofErr w:type="gramEnd"/>
      <w:r w:rsidRPr="00E763CA">
        <w:rPr>
          <w:b/>
          <w:szCs w:val="22"/>
        </w:rPr>
        <w:t>::SETR//COLO  or :22F::SETR//COLI</w:t>
      </w:r>
      <w:r w:rsidR="005F2205">
        <w:rPr>
          <w:b/>
          <w:szCs w:val="22"/>
        </w:rPr>
        <w:t xml:space="preserve">   </w:t>
      </w:r>
    </w:p>
    <w:p w:rsidR="00363205" w:rsidRDefault="00BC2727">
      <w:pPr>
        <w:ind w:left="900"/>
        <w:rPr>
          <w:b/>
          <w:szCs w:val="22"/>
        </w:rPr>
      </w:pPr>
      <w:proofErr w:type="gramStart"/>
      <w:r w:rsidRPr="00E763CA">
        <w:rPr>
          <w:b/>
          <w:szCs w:val="22"/>
        </w:rPr>
        <w:t>:22F</w:t>
      </w:r>
      <w:proofErr w:type="gramEnd"/>
      <w:r w:rsidRPr="00E763CA">
        <w:rPr>
          <w:b/>
          <w:szCs w:val="22"/>
        </w:rPr>
        <w:t>::REPT//WTHD</w:t>
      </w:r>
    </w:p>
    <w:p w:rsidR="00787B54" w:rsidRDefault="00E24A2C" w:rsidP="00E763CA">
      <w:pPr>
        <w:ind w:left="180" w:firstLine="720"/>
        <w:rPr>
          <w:b/>
          <w:szCs w:val="22"/>
        </w:rPr>
      </w:pPr>
      <w:proofErr w:type="gramStart"/>
      <w:r>
        <w:rPr>
          <w:b/>
          <w:szCs w:val="22"/>
        </w:rPr>
        <w:t>:20C</w:t>
      </w:r>
      <w:proofErr w:type="gramEnd"/>
      <w:r>
        <w:rPr>
          <w:b/>
          <w:szCs w:val="22"/>
        </w:rPr>
        <w:t>::REPO//</w:t>
      </w:r>
      <w:r w:rsidR="00D81AB0">
        <w:rPr>
          <w:b/>
          <w:szCs w:val="22"/>
        </w:rPr>
        <w:tab/>
      </w:r>
      <w:bookmarkStart w:id="3038" w:name="_Toc394571195"/>
      <w:bookmarkStart w:id="3039" w:name="_Toc394571442"/>
      <w:bookmarkStart w:id="3040" w:name="_Toc394571689"/>
      <w:bookmarkStart w:id="3041" w:name="_Toc394571936"/>
      <w:bookmarkStart w:id="3042" w:name="_Toc394572183"/>
      <w:bookmarkStart w:id="3043" w:name="_Toc394572422"/>
      <w:bookmarkStart w:id="3044" w:name="_Toc394580462"/>
      <w:bookmarkStart w:id="3045" w:name="_Toc394580839"/>
      <w:bookmarkStart w:id="3046" w:name="_Toc394581135"/>
      <w:bookmarkStart w:id="3047" w:name="_Toc395619052"/>
      <w:bookmarkEnd w:id="3038"/>
      <w:bookmarkEnd w:id="3039"/>
      <w:bookmarkEnd w:id="3040"/>
      <w:bookmarkEnd w:id="3041"/>
      <w:bookmarkEnd w:id="3042"/>
      <w:bookmarkEnd w:id="3043"/>
      <w:bookmarkEnd w:id="3044"/>
      <w:bookmarkEnd w:id="3045"/>
      <w:bookmarkEnd w:id="3046"/>
      <w:bookmarkEnd w:id="3047"/>
    </w:p>
    <w:p w:rsidR="001336B0" w:rsidRDefault="001336B0" w:rsidP="00E763CA">
      <w:pPr>
        <w:ind w:left="180" w:firstLine="720"/>
        <w:rPr>
          <w:b/>
          <w:szCs w:val="22"/>
        </w:rPr>
      </w:pPr>
    </w:p>
    <w:p w:rsidR="001336B0" w:rsidRPr="00E763CA" w:rsidRDefault="001336B0" w:rsidP="001336B0">
      <w:pPr>
        <w:rPr>
          <w:lang w:val="en-GB"/>
        </w:rPr>
      </w:pPr>
      <w:r w:rsidRPr="001336B0">
        <w:rPr>
          <w:highlight w:val="yellow"/>
          <w:lang w:val="en-GB"/>
        </w:rPr>
        <w:t>This scenario is dealing specifically with the collateral when the underlying repo is not impacted.  It is distinguished by the use of the 22F:</w:t>
      </w:r>
      <w:proofErr w:type="gramStart"/>
      <w:r w:rsidRPr="001336B0">
        <w:rPr>
          <w:highlight w:val="yellow"/>
          <w:lang w:val="en-GB"/>
        </w:rPr>
        <w:t>:SETR</w:t>
      </w:r>
      <w:proofErr w:type="gramEnd"/>
      <w:r w:rsidRPr="001336B0">
        <w:rPr>
          <w:highlight w:val="yellow"/>
          <w:lang w:val="en-GB"/>
        </w:rPr>
        <w:t xml:space="preserve">//COLO or COLI field.   For a </w:t>
      </w:r>
      <w:r>
        <w:rPr>
          <w:highlight w:val="yellow"/>
          <w:lang w:val="en-GB"/>
        </w:rPr>
        <w:t>Withdrawal</w:t>
      </w:r>
      <w:r w:rsidRPr="001336B0">
        <w:rPr>
          <w:highlight w:val="yellow"/>
          <w:lang w:val="en-GB"/>
        </w:rPr>
        <w:t xml:space="preserve"> scenario where the underlying repo is being rolled over</w:t>
      </w:r>
      <w:r>
        <w:rPr>
          <w:highlight w:val="yellow"/>
          <w:lang w:val="en-GB"/>
        </w:rPr>
        <w:t>,</w:t>
      </w:r>
      <w:r w:rsidRPr="001336B0">
        <w:rPr>
          <w:highlight w:val="yellow"/>
          <w:lang w:val="en-GB"/>
        </w:rPr>
        <w:t xml:space="preserve"> with the use of the 22F:</w:t>
      </w:r>
      <w:proofErr w:type="gramStart"/>
      <w:r w:rsidRPr="001336B0">
        <w:rPr>
          <w:highlight w:val="yellow"/>
          <w:lang w:val="en-GB"/>
        </w:rPr>
        <w:t>:SETR</w:t>
      </w:r>
      <w:proofErr w:type="gramEnd"/>
      <w:r w:rsidRPr="001336B0">
        <w:rPr>
          <w:highlight w:val="yellow"/>
          <w:lang w:val="en-GB"/>
        </w:rPr>
        <w:t>//REPU or RVPO field, see section 34.</w:t>
      </w:r>
    </w:p>
    <w:p w:rsidR="001336B0" w:rsidRDefault="001336B0" w:rsidP="00E763CA">
      <w:pPr>
        <w:ind w:left="180" w:firstLine="720"/>
        <w:rPr>
          <w:lang w:val="en-GB"/>
        </w:rPr>
      </w:pPr>
    </w:p>
    <w:p w:rsidR="00787B54" w:rsidRDefault="001F2E77" w:rsidP="00E763CA">
      <w:pPr>
        <w:pStyle w:val="Heading2"/>
        <w:rPr>
          <w:rFonts w:ascii="Arial" w:hAnsi="Arial" w:cs="Arial"/>
        </w:rPr>
      </w:pPr>
      <w:bookmarkStart w:id="3048" w:name="_Toc394565712"/>
      <w:bookmarkStart w:id="3049" w:name="_Toc394565945"/>
      <w:bookmarkStart w:id="3050" w:name="_Toc394566107"/>
      <w:bookmarkStart w:id="3051" w:name="_Toc406052759"/>
      <w:r w:rsidRPr="004E5502">
        <w:rPr>
          <w:rFonts w:ascii="Arial" w:hAnsi="Arial" w:cs="Arial"/>
          <w:i/>
          <w:iCs/>
        </w:rPr>
        <w:t>Message Structure and Requirements</w:t>
      </w:r>
      <w:bookmarkEnd w:id="3048"/>
      <w:bookmarkEnd w:id="3049"/>
      <w:bookmarkEnd w:id="3050"/>
      <w:bookmarkEnd w:id="3051"/>
    </w:p>
    <w:p w:rsidR="00787B54" w:rsidRPr="00E763CA" w:rsidRDefault="00BC2727" w:rsidP="00E763CA">
      <w:pPr>
        <w:pStyle w:val="Heading3"/>
        <w:rPr>
          <w:b/>
          <w:sz w:val="20"/>
        </w:rPr>
      </w:pPr>
      <w:bookmarkStart w:id="3052" w:name="_Toc220584091"/>
      <w:bookmarkStart w:id="3053" w:name="_Toc394565713"/>
      <w:bookmarkStart w:id="3054" w:name="_Toc394565946"/>
      <w:bookmarkStart w:id="3055" w:name="_Toc394566108"/>
      <w:bookmarkStart w:id="3056" w:name="_Toc406052760"/>
      <w:r w:rsidRPr="00E763CA">
        <w:rPr>
          <w:b/>
          <w:sz w:val="20"/>
        </w:rPr>
        <w:t>Repurchase and Reverse Repurchase Initiation Message Structure</w:t>
      </w:r>
      <w:bookmarkEnd w:id="3052"/>
      <w:bookmarkEnd w:id="3053"/>
      <w:bookmarkEnd w:id="3054"/>
      <w:bookmarkEnd w:id="3055"/>
      <w:bookmarkEnd w:id="3056"/>
    </w:p>
    <w:p w:rsidR="001F2E77" w:rsidRDefault="001F2E77" w:rsidP="003066B8">
      <w:r>
        <w:t xml:space="preserve">The Repurchase Agreement Market Practice should adhere to the ISO 15022 messaging standard.  The message structure is provided below.  </w:t>
      </w:r>
    </w:p>
    <w:tbl>
      <w:tblPr>
        <w:tblW w:w="1134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1530"/>
        <w:gridCol w:w="2970"/>
        <w:gridCol w:w="810"/>
        <w:gridCol w:w="1080"/>
        <w:gridCol w:w="4140"/>
      </w:tblGrid>
      <w:tr w:rsidR="007D7E78" w:rsidRPr="001F2E77" w:rsidTr="00E763CA">
        <w:trPr>
          <w:trHeight w:val="615"/>
        </w:trPr>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Index</w:t>
            </w:r>
          </w:p>
        </w:tc>
        <w:tc>
          <w:tcPr>
            <w:tcW w:w="153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Message Item</w:t>
            </w:r>
          </w:p>
        </w:tc>
        <w:tc>
          <w:tcPr>
            <w:tcW w:w="297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Definition</w:t>
            </w:r>
          </w:p>
        </w:tc>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proofErr w:type="spellStart"/>
            <w:r w:rsidRPr="00E763CA">
              <w:rPr>
                <w:b/>
                <w:bCs/>
                <w:iCs/>
                <w:color w:val="000000"/>
                <w:sz w:val="16"/>
                <w:szCs w:val="16"/>
              </w:rPr>
              <w:t>Mult</w:t>
            </w:r>
            <w:proofErr w:type="spellEnd"/>
            <w:r w:rsidRPr="00E763CA">
              <w:rPr>
                <w:b/>
                <w:bCs/>
                <w:iCs/>
                <w:color w:val="000000"/>
                <w:sz w:val="16"/>
                <w:szCs w:val="16"/>
              </w:rPr>
              <w:t>.</w:t>
            </w:r>
          </w:p>
        </w:tc>
        <w:tc>
          <w:tcPr>
            <w:tcW w:w="108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Syntax</w:t>
            </w:r>
          </w:p>
        </w:tc>
        <w:tc>
          <w:tcPr>
            <w:tcW w:w="414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Usage Rule  /  Comments</w:t>
            </w:r>
          </w:p>
        </w:tc>
      </w:tr>
      <w:tr w:rsidR="007D7E78" w:rsidRPr="001F2E77" w:rsidTr="00E763CA">
        <w:trPr>
          <w:trHeight w:val="333"/>
        </w:trPr>
        <w:tc>
          <w:tcPr>
            <w:tcW w:w="81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 xml:space="preserve">1.0 </w:t>
            </w:r>
          </w:p>
        </w:tc>
        <w:tc>
          <w:tcPr>
            <w:tcW w:w="153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Message Type</w:t>
            </w:r>
          </w:p>
        </w:tc>
        <w:tc>
          <w:tcPr>
            <w:tcW w:w="2970" w:type="dxa"/>
            <w:shd w:val="clear" w:color="auto" w:fill="auto"/>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MT540 – Receive free</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MT541 – Receive against payment</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MT542 – Receive free</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MT543 – Deliver against payment</w:t>
            </w:r>
          </w:p>
        </w:tc>
        <w:tc>
          <w:tcPr>
            <w:tcW w:w="81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 xml:space="preserve">NA </w:t>
            </w:r>
          </w:p>
        </w:tc>
        <w:tc>
          <w:tcPr>
            <w:tcW w:w="1080" w:type="dxa"/>
          </w:tcPr>
          <w:p w:rsidR="007D7E78" w:rsidRPr="001F2E77" w:rsidRDefault="007D7E78" w:rsidP="003066B8">
            <w:pPr>
              <w:autoSpaceDE w:val="0"/>
              <w:autoSpaceDN w:val="0"/>
              <w:adjustRightInd w:val="0"/>
              <w:rPr>
                <w:iCs/>
                <w:sz w:val="16"/>
                <w:szCs w:val="16"/>
              </w:rPr>
            </w:pPr>
            <w:r w:rsidRPr="001F2E77">
              <w:rPr>
                <w:iCs/>
                <w:color w:val="000000"/>
                <w:sz w:val="16"/>
                <w:szCs w:val="16"/>
              </w:rPr>
              <w:t>ISO15022</w:t>
            </w:r>
          </w:p>
        </w:tc>
        <w:tc>
          <w:tcPr>
            <w:tcW w:w="4140" w:type="dxa"/>
            <w:shd w:val="clear" w:color="auto" w:fill="auto"/>
          </w:tcPr>
          <w:p w:rsidR="007D7E78" w:rsidRPr="001F2E77" w:rsidRDefault="007D7E78" w:rsidP="003066B8">
            <w:pPr>
              <w:autoSpaceDE w:val="0"/>
              <w:autoSpaceDN w:val="0"/>
              <w:adjustRightInd w:val="0"/>
              <w:rPr>
                <w:iCs/>
                <w:sz w:val="16"/>
                <w:szCs w:val="16"/>
              </w:rPr>
            </w:pPr>
            <w:r w:rsidRPr="001F2E77">
              <w:rPr>
                <w:iCs/>
                <w:sz w:val="16"/>
                <w:szCs w:val="16"/>
              </w:rPr>
              <w:t>MT540/MT541</w:t>
            </w:r>
            <w:r w:rsidR="00630C05">
              <w:rPr>
                <w:iCs/>
                <w:sz w:val="16"/>
                <w:szCs w:val="16"/>
              </w:rPr>
              <w:t xml:space="preserve"> </w:t>
            </w:r>
            <w:proofErr w:type="gramStart"/>
            <w:r w:rsidRPr="001F2E77">
              <w:rPr>
                <w:iCs/>
                <w:sz w:val="16"/>
                <w:szCs w:val="16"/>
              </w:rPr>
              <w:t>are</w:t>
            </w:r>
            <w:proofErr w:type="gramEnd"/>
            <w:r w:rsidRPr="001F2E77">
              <w:rPr>
                <w:iCs/>
                <w:sz w:val="16"/>
                <w:szCs w:val="16"/>
              </w:rPr>
              <w:t xml:space="preserve"> used to instruct a reverse repurchase agreement.</w:t>
            </w:r>
          </w:p>
          <w:p w:rsidR="007D7E78" w:rsidRPr="001F2E77" w:rsidRDefault="007D7E78" w:rsidP="003066B8">
            <w:pPr>
              <w:autoSpaceDE w:val="0"/>
              <w:autoSpaceDN w:val="0"/>
              <w:adjustRightInd w:val="0"/>
              <w:rPr>
                <w:iCs/>
                <w:sz w:val="16"/>
                <w:szCs w:val="16"/>
              </w:rPr>
            </w:pPr>
            <w:r w:rsidRPr="001F2E77">
              <w:rPr>
                <w:iCs/>
                <w:sz w:val="16"/>
                <w:szCs w:val="16"/>
              </w:rPr>
              <w:t>MT542/MT543are used to instruct a repurchase agreement.</w:t>
            </w:r>
          </w:p>
        </w:tc>
      </w:tr>
    </w:tbl>
    <w:p w:rsidR="00946421" w:rsidRDefault="00946421" w:rsidP="003066B8"/>
    <w:tbl>
      <w:tblPr>
        <w:tblW w:w="11430" w:type="dxa"/>
        <w:tblInd w:w="-612" w:type="dxa"/>
        <w:tblLayout w:type="fixed"/>
        <w:tblLook w:val="0020" w:firstRow="1" w:lastRow="0" w:firstColumn="0" w:lastColumn="0" w:noHBand="0" w:noVBand="0"/>
      </w:tblPr>
      <w:tblGrid>
        <w:gridCol w:w="630"/>
        <w:gridCol w:w="540"/>
        <w:gridCol w:w="980"/>
        <w:gridCol w:w="1360"/>
        <w:gridCol w:w="2050"/>
        <w:gridCol w:w="1440"/>
        <w:gridCol w:w="3980"/>
        <w:gridCol w:w="450"/>
      </w:tblGrid>
      <w:tr w:rsidR="002039FE" w:rsidRPr="002039FE" w:rsidTr="00E763CA">
        <w:trPr>
          <w:trHeight w:val="255"/>
          <w:tblHeader/>
        </w:trPr>
        <w:tc>
          <w:tcPr>
            <w:tcW w:w="630" w:type="dxa"/>
            <w:tcBorders>
              <w:top w:val="single" w:sz="4" w:space="0" w:color="000000"/>
              <w:left w:val="single" w:sz="4" w:space="0" w:color="000000"/>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M/O</w:t>
            </w:r>
          </w:p>
        </w:tc>
        <w:tc>
          <w:tcPr>
            <w:tcW w:w="54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Tag</w:t>
            </w:r>
          </w:p>
        </w:tc>
        <w:tc>
          <w:tcPr>
            <w:tcW w:w="98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Qualifier</w:t>
            </w:r>
          </w:p>
        </w:tc>
        <w:tc>
          <w:tcPr>
            <w:tcW w:w="136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Generic Field Name</w:t>
            </w:r>
          </w:p>
        </w:tc>
        <w:tc>
          <w:tcPr>
            <w:tcW w:w="205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Detailed Field Name</w:t>
            </w:r>
          </w:p>
        </w:tc>
        <w:tc>
          <w:tcPr>
            <w:tcW w:w="144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Content/Options</w:t>
            </w:r>
          </w:p>
        </w:tc>
        <w:tc>
          <w:tcPr>
            <w:tcW w:w="398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Comments</w:t>
            </w:r>
          </w:p>
        </w:tc>
        <w:tc>
          <w:tcPr>
            <w:tcW w:w="450" w:type="dxa"/>
            <w:tcBorders>
              <w:top w:val="single" w:sz="4" w:space="0" w:color="000000"/>
              <w:left w:val="nil"/>
              <w:bottom w:val="single" w:sz="4" w:space="0" w:color="000000"/>
              <w:right w:val="single" w:sz="4" w:space="0" w:color="000000"/>
            </w:tcBorders>
            <w:shd w:val="clear" w:color="000000" w:fill="EEEEEE"/>
            <w:vAlign w:val="center"/>
            <w:hideMark/>
          </w:tcPr>
          <w:p w:rsidR="007F5389" w:rsidRPr="00E763CA" w:rsidRDefault="00BC2727">
            <w:pPr>
              <w:spacing w:after="0"/>
              <w:jc w:val="center"/>
              <w:rPr>
                <w:b/>
                <w:bCs/>
                <w:sz w:val="16"/>
                <w:szCs w:val="16"/>
              </w:rPr>
            </w:pPr>
            <w:r w:rsidRPr="00E763CA">
              <w:rPr>
                <w:b/>
                <w:bCs/>
                <w:sz w:val="16"/>
                <w:szCs w:val="16"/>
              </w:rPr>
              <w:t>No</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A General Information</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25"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SEME</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26" w:history="1">
              <w:r w:rsidR="00BC2727" w:rsidRPr="00E763CA">
                <w:rPr>
                  <w:color w:val="0000FF"/>
                  <w:sz w:val="16"/>
                  <w:szCs w:val="16"/>
                  <w:u w:val="single"/>
                </w:rPr>
                <w:t>Sender's Message Reference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2</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23G</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27" w:history="1">
              <w:r w:rsidR="00BC2727" w:rsidRPr="00E763CA">
                <w:rPr>
                  <w:color w:val="0000FF"/>
                  <w:sz w:val="16"/>
                  <w:szCs w:val="16"/>
                  <w:u w:val="single"/>
                </w:rPr>
                <w:t>Function of the Message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NEWM// or CANC//</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28"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:4!c//3!n</w:t>
            </w:r>
          </w:p>
        </w:tc>
        <w:tc>
          <w:tcPr>
            <w:tcW w:w="3980" w:type="dxa"/>
            <w:tcBorders>
              <w:top w:val="nil"/>
              <w:left w:val="nil"/>
              <w:bottom w:val="nil"/>
              <w:right w:val="nil"/>
            </w:tcBorders>
            <w:shd w:val="clear" w:color="auto" w:fill="auto"/>
            <w:noWrap/>
            <w:vAlign w:val="bottom"/>
            <w:hideMark/>
          </w:tcPr>
          <w:p w:rsidR="007F5389" w:rsidRPr="00E763CA" w:rsidRDefault="00BC2727">
            <w:pPr>
              <w:spacing w:after="0"/>
              <w:jc w:val="left"/>
              <w:rPr>
                <w:color w:val="000000"/>
                <w:sz w:val="16"/>
                <w:szCs w:val="16"/>
              </w:rPr>
            </w:pPr>
            <w:r w:rsidRPr="00E763CA">
              <w:rPr>
                <w:color w:val="000000"/>
                <w:sz w:val="16"/>
                <w:szCs w:val="16"/>
              </w:rPr>
              <w:t>SETT// (multi-collateral only)</w:t>
            </w:r>
            <w:r w:rsidR="003F441A">
              <w:rPr>
                <w:color w:val="000000"/>
                <w:sz w:val="16"/>
                <w:szCs w:val="16"/>
              </w:rPr>
              <w:t xml:space="preserve">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Optional Repetitive Subsequence A1 Linkages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29"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30" w:history="1">
              <w:r w:rsidR="00BC2727" w:rsidRPr="00E763CA">
                <w:rPr>
                  <w:color w:val="0000FF"/>
                  <w:sz w:val="16"/>
                  <w:szCs w:val="16"/>
                  <w:u w:val="single"/>
                </w:rPr>
                <w:t>Linkage Type Indicator</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7F5389" w:rsidRPr="00E763CA" w:rsidRDefault="00BC2727">
            <w:pPr>
              <w:spacing w:after="0"/>
              <w:jc w:val="left"/>
              <w:rPr>
                <w:color w:val="000000"/>
                <w:sz w:val="16"/>
                <w:szCs w:val="16"/>
              </w:rPr>
            </w:pPr>
            <w:r w:rsidRPr="00E763CA">
              <w:rPr>
                <w:color w:val="000000"/>
                <w:sz w:val="16"/>
                <w:szCs w:val="16"/>
              </w:rPr>
              <w:t>LINK//WITH (substitutions only)</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31"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PREV//(reference to most recent SEME)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9</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32"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A1 Linkages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33"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A General Information</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B Trade Details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before="80" w:after="0"/>
              <w:jc w:val="left"/>
              <w:rPr>
                <w:color w:val="0000FF"/>
                <w:sz w:val="16"/>
                <w:szCs w:val="16"/>
                <w:u w:val="single"/>
              </w:rPr>
            </w:pPr>
            <w:hyperlink r:id="rId34"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before="80"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before="80" w:after="0"/>
              <w:jc w:val="left"/>
              <w:rPr>
                <w:color w:val="0000FF"/>
                <w:sz w:val="16"/>
                <w:szCs w:val="16"/>
                <w:u w:val="single"/>
              </w:rPr>
            </w:pPr>
            <w:hyperlink r:id="rId35"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C,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w:t>
            </w:r>
            <w:r w:rsidRPr="00E763CA">
              <w:rPr>
                <w:color w:val="000000"/>
                <w:sz w:val="16"/>
                <w:szCs w:val="16"/>
              </w:rPr>
              <w:br/>
              <w:t>SETT//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90a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DEAL</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Price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before="80" w:after="0"/>
              <w:jc w:val="left"/>
              <w:rPr>
                <w:color w:val="0000FF"/>
                <w:sz w:val="16"/>
                <w:szCs w:val="16"/>
                <w:u w:val="single"/>
              </w:rPr>
            </w:pPr>
            <w:hyperlink r:id="rId36" w:history="1">
              <w:r w:rsidR="00BC2727" w:rsidRPr="00E763CA">
                <w:rPr>
                  <w:color w:val="0000FF"/>
                  <w:sz w:val="16"/>
                  <w:szCs w:val="16"/>
                  <w:u w:val="single"/>
                </w:rPr>
                <w:t>Deal Price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B</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DEAL//PRCT/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16</w:t>
            </w:r>
          </w:p>
        </w:tc>
      </w:tr>
      <w:tr w:rsidR="006210B0" w:rsidRPr="002039FE" w:rsidTr="00E763CA">
        <w:trPr>
          <w:trHeight w:val="630"/>
          <w:tblHeader/>
        </w:trPr>
        <w:tc>
          <w:tcPr>
            <w:tcW w:w="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35B</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37" w:history="1">
              <w:r w:rsidR="00BC2727" w:rsidRPr="00E763CA">
                <w:rPr>
                  <w:color w:val="0000FF"/>
                  <w:sz w:val="16"/>
                  <w:szCs w:val="16"/>
                  <w:u w:val="single"/>
                </w:rPr>
                <w:t>Identification of the Financial Instrument</w:t>
              </w:r>
            </w:hyperlink>
          </w:p>
        </w:tc>
        <w:tc>
          <w:tcPr>
            <w:tcW w:w="1440" w:type="dxa"/>
            <w:tcBorders>
              <w:top w:val="nil"/>
              <w:left w:val="nil"/>
              <w:bottom w:val="nil"/>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[ISIN1!e12!c]</w:t>
            </w:r>
          </w:p>
        </w:tc>
        <w:tc>
          <w:tcPr>
            <w:tcW w:w="3980" w:type="dxa"/>
            <w:tcBorders>
              <w:top w:val="nil"/>
              <w:left w:val="nil"/>
              <w:bottom w:val="nil"/>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18</w:t>
            </w:r>
          </w:p>
        </w:tc>
      </w:tr>
      <w:tr w:rsidR="006210B0" w:rsidRPr="002039FE" w:rsidTr="00E763CA">
        <w:trPr>
          <w:trHeight w:val="255"/>
          <w:tblHeader/>
        </w:trPr>
        <w:tc>
          <w:tcPr>
            <w:tcW w:w="63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98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205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FF"/>
                <w:sz w:val="16"/>
                <w:szCs w:val="16"/>
                <w:u w:val="single"/>
              </w:rPr>
            </w:pPr>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[4*35x]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Optional Subsequence B1 Financial Instrument Attributes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lastRenderedPageBreak/>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38"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12a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Type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39"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 xml:space="preserve">Classification Type is recommended to describe field 35B security ID when a dummy ID is populated. This is the collateral, not the repo.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22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0"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Subsequence B1 Financial Instrument Attributes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1"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37</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B Trade Details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C Financial Instrument/Account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2"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36B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SETT</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Quantity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3" w:history="1">
              <w:r w:rsidR="00BC2727" w:rsidRPr="00E763CA">
                <w:rPr>
                  <w:color w:val="0000FF"/>
                  <w:sz w:val="16"/>
                  <w:szCs w:val="16"/>
                  <w:u w:val="single"/>
                </w:rPr>
                <w:t>Quantity of Financial Instrument to be Settled</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:4!c//4!c/15d</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4"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SAFE//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43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5"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C Financial Instrument/Account</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Optional Sequence D Two Leg Transaction Details</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6"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REPO</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This Sequence is required for Repurchase and Reverse repurchase agreements, this is the start of the second leg sequence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39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7"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C</w:t>
            </w:r>
          </w:p>
        </w:tc>
        <w:tc>
          <w:tcPr>
            <w:tcW w:w="3980" w:type="dxa"/>
            <w:tcBorders>
              <w:top w:val="nil"/>
              <w:left w:val="nil"/>
              <w:bottom w:val="nil"/>
              <w:right w:val="nil"/>
            </w:tcBorders>
            <w:shd w:val="clear" w:color="auto" w:fill="auto"/>
            <w:vAlign w:val="bottom"/>
            <w:hideMark/>
          </w:tcPr>
          <w:p w:rsidR="007F5389" w:rsidRPr="00E763CA" w:rsidRDefault="00BC2727">
            <w:pPr>
              <w:spacing w:after="0"/>
              <w:jc w:val="left"/>
              <w:rPr>
                <w:sz w:val="16"/>
                <w:szCs w:val="16"/>
              </w:rPr>
            </w:pPr>
            <w:r w:rsidRPr="00E763CA">
              <w:rPr>
                <w:sz w:val="16"/>
                <w:szCs w:val="16"/>
              </w:rPr>
              <w:t xml:space="preserve">TERM// (closing date/time, or maturity of the </w:t>
            </w:r>
            <w:r w:rsidR="00946421">
              <w:rPr>
                <w:sz w:val="16"/>
                <w:szCs w:val="16"/>
              </w:rPr>
              <w:t>repo</w:t>
            </w:r>
            <w:r w:rsidRPr="00E763CA">
              <w:rPr>
                <w:sz w:val="16"/>
                <w:szCs w:val="16"/>
              </w:rPr>
              <w:t>)</w:t>
            </w:r>
            <w:r w:rsidRPr="00E763CA">
              <w:rPr>
                <w:sz w:val="16"/>
                <w:szCs w:val="16"/>
              </w:rPr>
              <w:br/>
              <w:t xml:space="preserve"> RERA// (rate change date/time, required for re-rates)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75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8"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sz w:val="16"/>
                <w:szCs w:val="16"/>
              </w:rPr>
            </w:pPr>
            <w:r w:rsidRPr="00E763CA">
              <w:rPr>
                <w:sz w:val="16"/>
                <w:szCs w:val="16"/>
              </w:rPr>
              <w:t>RERT//  (rate type)</w:t>
            </w:r>
            <w:r w:rsidRPr="00E763CA">
              <w:rPr>
                <w:sz w:val="16"/>
                <w:szCs w:val="16"/>
              </w:rPr>
              <w:br/>
              <w:t>MICO// (method of interest computation indicator)</w:t>
            </w:r>
            <w:r w:rsidRPr="00E763CA">
              <w:rPr>
                <w:sz w:val="16"/>
                <w:szCs w:val="16"/>
              </w:rPr>
              <w:br/>
              <w:t>REVA// (revaluation indicator)</w:t>
            </w:r>
            <w:r w:rsidRPr="00E763CA">
              <w:rPr>
                <w:sz w:val="16"/>
                <w:szCs w:val="16"/>
              </w:rPr>
              <w:br/>
              <w:t>LEGA// (legal framework indicator)</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45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49"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nil"/>
              <w:right w:val="nil"/>
            </w:tcBorders>
            <w:shd w:val="clear" w:color="auto" w:fill="auto"/>
            <w:vAlign w:val="bottom"/>
            <w:hideMark/>
          </w:tcPr>
          <w:p w:rsidR="007F5389" w:rsidRPr="00E763CA" w:rsidRDefault="00BC2727">
            <w:pPr>
              <w:spacing w:after="0"/>
              <w:jc w:val="left"/>
              <w:rPr>
                <w:color w:val="000000"/>
                <w:sz w:val="16"/>
                <w:szCs w:val="16"/>
              </w:rPr>
            </w:pPr>
            <w:r w:rsidRPr="00E763CA">
              <w:rPr>
                <w:color w:val="000000"/>
                <w:sz w:val="16"/>
                <w:szCs w:val="16"/>
              </w:rPr>
              <w:t>REPO//  (unique reference through life of repo)</w:t>
            </w:r>
            <w:r w:rsidRPr="00E763CA">
              <w:rPr>
                <w:color w:val="000000"/>
                <w:sz w:val="16"/>
                <w:szCs w:val="16"/>
              </w:rPr>
              <w:br/>
              <w:t>SECO//  (second leg reference)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56</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1064"/>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92a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Rate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0"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PRIC//  (Pricing Rate)</w:t>
            </w:r>
            <w:r w:rsidRPr="00E763CA">
              <w:rPr>
                <w:color w:val="000000"/>
                <w:sz w:val="16"/>
                <w:szCs w:val="16"/>
              </w:rPr>
              <w:br/>
              <w:t>REPO// (Repurchase Rate)</w:t>
            </w:r>
            <w:r w:rsidRPr="00E763CA">
              <w:rPr>
                <w:color w:val="000000"/>
                <w:sz w:val="16"/>
                <w:szCs w:val="16"/>
              </w:rPr>
              <w:br/>
              <w:t>RSPR// (Spread Rate)</w:t>
            </w:r>
            <w:r w:rsidRPr="00E763CA">
              <w:rPr>
                <w:color w:val="000000"/>
                <w:sz w:val="16"/>
                <w:szCs w:val="16"/>
              </w:rPr>
              <w:br/>
              <w:t>SHAI// (Securities Haircut)</w:t>
            </w:r>
            <w:r w:rsidRPr="00E763CA">
              <w:rPr>
                <w:color w:val="000000"/>
                <w:sz w:val="16"/>
                <w:szCs w:val="16"/>
              </w:rPr>
              <w:br/>
              <w:t>SLMG// (Stock Loan Margin)</w:t>
            </w:r>
            <w:r w:rsidRPr="00E763CA">
              <w:rPr>
                <w:color w:val="000000"/>
                <w:sz w:val="16"/>
                <w:szCs w:val="16"/>
              </w:rPr>
              <w:br/>
              <w:t>VASU// (Variable Rate support)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57</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416"/>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1"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:4!c//3!n</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CADE//  (Transaction Call Delay)</w:t>
            </w:r>
            <w:r w:rsidRPr="00E763CA">
              <w:rPr>
                <w:color w:val="000000"/>
                <w:sz w:val="16"/>
                <w:szCs w:val="16"/>
              </w:rPr>
              <w:br/>
              <w:t>TOCO//  (Total Number of Collateral Instructions)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ind w:left="5040" w:hanging="2160"/>
              <w:jc w:val="center"/>
              <w:rPr>
                <w:color w:val="000000"/>
                <w:sz w:val="16"/>
                <w:szCs w:val="16"/>
              </w:rPr>
            </w:pPr>
            <w:r w:rsidRPr="00E763CA">
              <w:rPr>
                <w:color w:val="000000"/>
                <w:sz w:val="16"/>
                <w:szCs w:val="16"/>
              </w:rPr>
              <w:t>58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108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lastRenderedPageBreak/>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before="80" w:after="0"/>
              <w:jc w:val="left"/>
              <w:rPr>
                <w:color w:val="0000FF"/>
                <w:sz w:val="16"/>
                <w:szCs w:val="16"/>
                <w:u w:val="single"/>
              </w:rPr>
            </w:pPr>
            <w:hyperlink r:id="rId52"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:4!c//[N]3!a15d</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ACRU// (Accrued Interest Amount)</w:t>
            </w:r>
            <w:r w:rsidRPr="00E763CA">
              <w:rPr>
                <w:color w:val="000000"/>
                <w:sz w:val="16"/>
                <w:szCs w:val="16"/>
              </w:rPr>
              <w:br/>
              <w:t>DEAL//  (Deal Amount)</w:t>
            </w:r>
            <w:r w:rsidRPr="00E763CA">
              <w:rPr>
                <w:color w:val="000000"/>
                <w:sz w:val="16"/>
                <w:szCs w:val="16"/>
              </w:rPr>
              <w:br/>
              <w:t>FORF//   (Forfeit Amount)</w:t>
            </w:r>
            <w:r w:rsidRPr="00E763CA">
              <w:rPr>
                <w:color w:val="000000"/>
                <w:sz w:val="16"/>
                <w:szCs w:val="16"/>
              </w:rPr>
              <w:br/>
              <w:t>REPP//    (Premium Amount)</w:t>
            </w:r>
            <w:r w:rsidRPr="00E763CA">
              <w:rPr>
                <w:color w:val="000000"/>
                <w:sz w:val="16"/>
                <w:szCs w:val="16"/>
              </w:rPr>
              <w:br/>
              <w:t>TAPC//  (Termination Amount per Piece of Collateral)</w:t>
            </w:r>
            <w:r w:rsidRPr="00E763CA">
              <w:rPr>
                <w:color w:val="000000"/>
                <w:sz w:val="16"/>
                <w:szCs w:val="16"/>
              </w:rPr>
              <w:br/>
              <w:t>TRTE//   (Termination Transaction Amount)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70C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SECO</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3" w:history="1">
              <w:r w:rsidR="00BC2727" w:rsidRPr="00E763CA">
                <w:rPr>
                  <w:color w:val="0000FF"/>
                  <w:sz w:val="16"/>
                  <w:szCs w:val="16"/>
                  <w:u w:val="single"/>
                </w:rPr>
                <w:t>Second Leg Narrative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:4!c//4*35x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SECO// (second leg narrative)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60</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4"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REPO</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D Two Leg Transaction Details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E Settlement Details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5"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243"/>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6"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915A59" w:rsidRDefault="00BC2727">
            <w:pPr>
              <w:spacing w:after="0"/>
              <w:jc w:val="left"/>
              <w:rPr>
                <w:color w:val="000000"/>
                <w:sz w:val="16"/>
                <w:szCs w:val="16"/>
              </w:rPr>
            </w:pPr>
            <w:r w:rsidRPr="00E763CA">
              <w:rPr>
                <w:color w:val="000000"/>
                <w:sz w:val="16"/>
                <w:szCs w:val="16"/>
                <w:u w:val="single"/>
              </w:rPr>
              <w:t>Settlement Transaction Type Indicator:</w:t>
            </w:r>
            <w:r w:rsidRPr="00E763CA">
              <w:rPr>
                <w:color w:val="000000"/>
                <w:sz w:val="16"/>
                <w:szCs w:val="16"/>
              </w:rPr>
              <w:br/>
              <w:t>SETR//REPU (repurchase agreement)</w:t>
            </w:r>
            <w:r w:rsidRPr="00E763CA">
              <w:rPr>
                <w:color w:val="000000"/>
                <w:sz w:val="16"/>
                <w:szCs w:val="16"/>
              </w:rPr>
              <w:br/>
              <w:t>SETR//RVPO (reverse repurchase agreement)</w:t>
            </w:r>
            <w:r w:rsidRPr="00E763CA">
              <w:rPr>
                <w:color w:val="000000"/>
                <w:sz w:val="16"/>
                <w:szCs w:val="16"/>
              </w:rPr>
              <w:br/>
              <w:t xml:space="preserve">SETR//COLI (collateral in, used in </w:t>
            </w:r>
            <w:r w:rsidR="004971C1">
              <w:rPr>
                <w:color w:val="000000"/>
                <w:sz w:val="16"/>
                <w:szCs w:val="16"/>
              </w:rPr>
              <w:t>t</w:t>
            </w:r>
            <w:r w:rsidRPr="00E763CA">
              <w:rPr>
                <w:color w:val="000000"/>
                <w:sz w:val="16"/>
                <w:szCs w:val="16"/>
              </w:rPr>
              <w:t xml:space="preserve">op </w:t>
            </w:r>
            <w:r w:rsidR="004971C1">
              <w:rPr>
                <w:color w:val="000000"/>
                <w:sz w:val="16"/>
                <w:szCs w:val="16"/>
              </w:rPr>
              <w:t>u</w:t>
            </w:r>
            <w:r w:rsidRPr="00E763CA">
              <w:rPr>
                <w:color w:val="000000"/>
                <w:sz w:val="16"/>
                <w:szCs w:val="16"/>
              </w:rPr>
              <w:t>p/</w:t>
            </w:r>
            <w:r w:rsidR="004971C1">
              <w:rPr>
                <w:color w:val="000000"/>
                <w:sz w:val="16"/>
                <w:szCs w:val="16"/>
              </w:rPr>
              <w:t>withdrawal)</w:t>
            </w:r>
            <w:r w:rsidR="004971C1">
              <w:rPr>
                <w:color w:val="000000"/>
                <w:sz w:val="16"/>
                <w:szCs w:val="16"/>
              </w:rPr>
              <w:br/>
              <w:t>SETR//COLO (collateral out, used in top up/withdrawal)</w:t>
            </w:r>
            <w:r w:rsidRPr="00E763CA">
              <w:rPr>
                <w:color w:val="000000"/>
                <w:sz w:val="16"/>
                <w:szCs w:val="16"/>
              </w:rPr>
              <w:br/>
            </w:r>
            <w:r w:rsidRPr="00E763CA">
              <w:rPr>
                <w:color w:val="000000"/>
                <w:sz w:val="16"/>
                <w:szCs w:val="16"/>
                <w:u w:val="single"/>
              </w:rPr>
              <w:t>Repurchase Type Indicator</w:t>
            </w:r>
            <w:r w:rsidRPr="00E763CA">
              <w:rPr>
                <w:color w:val="000000"/>
                <w:sz w:val="16"/>
                <w:szCs w:val="16"/>
              </w:rPr>
              <w:br/>
              <w:t>REPT//CALL (maturity change)</w:t>
            </w:r>
            <w:r w:rsidRPr="00E763CA">
              <w:rPr>
                <w:color w:val="000000"/>
                <w:sz w:val="16"/>
                <w:szCs w:val="16"/>
              </w:rPr>
              <w:br/>
              <w:t>REPT//ROLP (roll)</w:t>
            </w:r>
            <w:r w:rsidRPr="00E763CA">
              <w:rPr>
                <w:color w:val="000000"/>
                <w:sz w:val="16"/>
                <w:szCs w:val="16"/>
              </w:rPr>
              <w:br/>
              <w:t>REPT//CADJ (substitution)</w:t>
            </w:r>
            <w:r w:rsidRPr="00E763CA">
              <w:rPr>
                <w:color w:val="000000"/>
                <w:sz w:val="16"/>
                <w:szCs w:val="16"/>
              </w:rPr>
              <w:br/>
              <w:t>REPT//RATE (</w:t>
            </w:r>
            <w:proofErr w:type="spellStart"/>
            <w:r w:rsidRPr="00E763CA">
              <w:rPr>
                <w:color w:val="000000"/>
                <w:sz w:val="16"/>
                <w:szCs w:val="16"/>
              </w:rPr>
              <w:t>rearate</w:t>
            </w:r>
            <w:proofErr w:type="spellEnd"/>
            <w:r w:rsidRPr="00E763CA">
              <w:rPr>
                <w:color w:val="000000"/>
                <w:sz w:val="16"/>
                <w:szCs w:val="16"/>
              </w:rPr>
              <w:t>)</w:t>
            </w:r>
          </w:p>
          <w:p w:rsidR="007F5389" w:rsidRDefault="00915A59">
            <w:pPr>
              <w:spacing w:after="0"/>
              <w:jc w:val="left"/>
              <w:rPr>
                <w:color w:val="000000"/>
                <w:sz w:val="16"/>
                <w:szCs w:val="16"/>
              </w:rPr>
            </w:pPr>
            <w:r>
              <w:rPr>
                <w:color w:val="000000"/>
                <w:sz w:val="16"/>
                <w:szCs w:val="16"/>
              </w:rPr>
              <w:t>REPT//PADJ (reprice)</w:t>
            </w:r>
            <w:r w:rsidR="00BC2727" w:rsidRPr="00E763CA">
              <w:rPr>
                <w:color w:val="000000"/>
                <w:sz w:val="16"/>
                <w:szCs w:val="16"/>
              </w:rPr>
              <w:br/>
              <w:t>REPT//TOPU (top up)</w:t>
            </w:r>
            <w:r w:rsidR="00BC2727" w:rsidRPr="00E763CA">
              <w:rPr>
                <w:color w:val="000000"/>
                <w:sz w:val="16"/>
                <w:szCs w:val="16"/>
              </w:rPr>
              <w:br/>
              <w:t>REPT//WTHD (withdrawal)</w:t>
            </w:r>
          </w:p>
          <w:p w:rsidR="005D2E35" w:rsidRPr="00E763CA" w:rsidRDefault="00915A59">
            <w:pPr>
              <w:spacing w:after="0"/>
              <w:jc w:val="left"/>
              <w:rPr>
                <w:color w:val="000000"/>
                <w:sz w:val="16"/>
                <w:szCs w:val="16"/>
              </w:rPr>
            </w:pPr>
            <w:r>
              <w:rPr>
                <w:color w:val="000000"/>
                <w:sz w:val="16"/>
                <w:szCs w:val="16"/>
              </w:rPr>
              <w:t>REPT//PAIR (pair-off)</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Mandatory Repetitive Subsequence E1 Settlement Parties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before="80" w:after="0"/>
              <w:jc w:val="left"/>
              <w:rPr>
                <w:color w:val="0000FF"/>
                <w:sz w:val="16"/>
                <w:szCs w:val="16"/>
                <w:u w:val="single"/>
              </w:rPr>
            </w:pPr>
            <w:hyperlink r:id="rId57"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SETPRTY</w:t>
            </w:r>
          </w:p>
        </w:tc>
        <w:tc>
          <w:tcPr>
            <w:tcW w:w="3980" w:type="dxa"/>
            <w:tcBorders>
              <w:top w:val="nil"/>
              <w:left w:val="nil"/>
              <w:bottom w:val="nil"/>
              <w:right w:val="nil"/>
            </w:tcBorders>
            <w:shd w:val="clear" w:color="auto" w:fill="auto"/>
            <w:noWrap/>
            <w:vAlign w:val="center"/>
            <w:hideMark/>
          </w:tcPr>
          <w:p w:rsidR="002039FE" w:rsidRPr="00E763CA" w:rsidRDefault="002039FE" w:rsidP="002039FE">
            <w:pPr>
              <w:spacing w:after="0"/>
              <w:jc w:val="left"/>
              <w:rPr>
                <w:color w:val="000000"/>
                <w:sz w:val="16"/>
                <w:szCs w:val="16"/>
              </w:rPr>
            </w:pP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65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8"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 P, Q, R, or S</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BUYR// or SELL//</w:t>
            </w:r>
            <w:r w:rsidRPr="00E763CA">
              <w:rPr>
                <w:color w:val="000000"/>
                <w:sz w:val="16"/>
                <w:szCs w:val="16"/>
              </w:rPr>
              <w:br/>
              <w:t>REAG// or DEAG//</w:t>
            </w:r>
            <w:r w:rsidRPr="00E763CA">
              <w:rPr>
                <w:color w:val="000000"/>
                <w:sz w:val="16"/>
                <w:szCs w:val="16"/>
              </w:rPr>
              <w:br/>
              <w:t>PSET//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59"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70</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E1 Settlement Parties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Optional Repetitive Subsequence E2 Cash Parties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0"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1"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 Q, R, or S</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2"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70a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3"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4"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E2 Cash Parties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Mandatory Repetitive Subsequence E3 Amount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5"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76</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6"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:4!c//[N]3!a15d</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7"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81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E3 Amount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lastRenderedPageBreak/>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53068E" w:rsidP="002039FE">
            <w:pPr>
              <w:spacing w:after="0"/>
              <w:jc w:val="left"/>
              <w:rPr>
                <w:color w:val="0000FF"/>
                <w:sz w:val="16"/>
                <w:szCs w:val="16"/>
                <w:u w:val="single"/>
              </w:rPr>
            </w:pPr>
            <w:hyperlink r:id="rId68"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82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E Settlement Details</w:t>
            </w:r>
          </w:p>
        </w:tc>
      </w:tr>
    </w:tbl>
    <w:p w:rsidR="00DB76F7" w:rsidRDefault="00DB76F7" w:rsidP="003066B8"/>
    <w:p w:rsidR="006210B0" w:rsidRDefault="006210B0" w:rsidP="003066B8"/>
    <w:p w:rsidR="00787B54" w:rsidRPr="00E763CA" w:rsidRDefault="00BC2727" w:rsidP="00E763CA">
      <w:pPr>
        <w:pStyle w:val="Heading3"/>
        <w:rPr>
          <w:b/>
          <w:sz w:val="20"/>
        </w:rPr>
      </w:pPr>
      <w:bookmarkStart w:id="3057" w:name="_Toc402868981"/>
      <w:bookmarkStart w:id="3058" w:name="_Toc405457282"/>
      <w:bookmarkStart w:id="3059" w:name="_Toc405457589"/>
      <w:bookmarkStart w:id="3060" w:name="_Toc405550830"/>
      <w:bookmarkStart w:id="3061" w:name="_Toc406052761"/>
      <w:bookmarkStart w:id="3062" w:name="_Toc220584092"/>
      <w:bookmarkStart w:id="3063" w:name="_Toc394565714"/>
      <w:bookmarkStart w:id="3064" w:name="_Toc394565947"/>
      <w:bookmarkStart w:id="3065" w:name="_Toc394566109"/>
      <w:bookmarkStart w:id="3066" w:name="_Toc406052762"/>
      <w:bookmarkEnd w:id="3057"/>
      <w:bookmarkEnd w:id="3058"/>
      <w:bookmarkEnd w:id="3059"/>
      <w:bookmarkEnd w:id="3060"/>
      <w:bookmarkEnd w:id="3061"/>
      <w:r w:rsidRPr="00E763CA">
        <w:rPr>
          <w:b/>
          <w:sz w:val="20"/>
        </w:rPr>
        <w:t xml:space="preserve">Repurchase and Reverse Repurchase </w:t>
      </w:r>
      <w:r w:rsidR="00767464" w:rsidRPr="00767464">
        <w:rPr>
          <w:b/>
          <w:sz w:val="20"/>
        </w:rPr>
        <w:t>Settlement Confirmation</w:t>
      </w:r>
      <w:r w:rsidRPr="00E763CA">
        <w:rPr>
          <w:b/>
          <w:sz w:val="20"/>
        </w:rPr>
        <w:t xml:space="preserve"> Message Structure</w:t>
      </w:r>
      <w:bookmarkEnd w:id="3062"/>
      <w:bookmarkEnd w:id="3063"/>
      <w:bookmarkEnd w:id="3064"/>
      <w:bookmarkEnd w:id="3065"/>
      <w:bookmarkEnd w:id="3066"/>
      <w:r w:rsidRPr="00E763CA">
        <w:rPr>
          <w:b/>
          <w:sz w:val="20"/>
        </w:rPr>
        <w:t xml:space="preserve"> </w:t>
      </w:r>
    </w:p>
    <w:tbl>
      <w:tblPr>
        <w:tblW w:w="1134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1530"/>
        <w:gridCol w:w="3442"/>
        <w:gridCol w:w="810"/>
        <w:gridCol w:w="900"/>
        <w:gridCol w:w="3848"/>
      </w:tblGrid>
      <w:tr w:rsidR="007D7E78" w:rsidRPr="00D87DD5" w:rsidTr="00E763CA">
        <w:trPr>
          <w:trHeight w:val="615"/>
        </w:trPr>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Index</w:t>
            </w:r>
          </w:p>
        </w:tc>
        <w:tc>
          <w:tcPr>
            <w:tcW w:w="153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Message Item</w:t>
            </w:r>
          </w:p>
        </w:tc>
        <w:tc>
          <w:tcPr>
            <w:tcW w:w="3442"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Definition</w:t>
            </w:r>
          </w:p>
        </w:tc>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proofErr w:type="spellStart"/>
            <w:r w:rsidRPr="00E763CA">
              <w:rPr>
                <w:b/>
                <w:bCs/>
                <w:iCs/>
                <w:color w:val="000000"/>
                <w:sz w:val="16"/>
                <w:szCs w:val="16"/>
              </w:rPr>
              <w:t>Mult</w:t>
            </w:r>
            <w:proofErr w:type="spellEnd"/>
            <w:r w:rsidRPr="00E763CA">
              <w:rPr>
                <w:b/>
                <w:bCs/>
                <w:iCs/>
                <w:color w:val="000000"/>
                <w:sz w:val="16"/>
                <w:szCs w:val="16"/>
              </w:rPr>
              <w:t>.</w:t>
            </w:r>
          </w:p>
        </w:tc>
        <w:tc>
          <w:tcPr>
            <w:tcW w:w="90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Syntax</w:t>
            </w:r>
          </w:p>
        </w:tc>
        <w:tc>
          <w:tcPr>
            <w:tcW w:w="3848"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Usage Rule  /  Comments</w:t>
            </w:r>
          </w:p>
        </w:tc>
      </w:tr>
      <w:tr w:rsidR="007D7E78" w:rsidRPr="00D87DD5" w:rsidTr="00E763CA">
        <w:trPr>
          <w:trHeight w:val="333"/>
        </w:trPr>
        <w:tc>
          <w:tcPr>
            <w:tcW w:w="81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 xml:space="preserve">1.0 </w:t>
            </w:r>
          </w:p>
        </w:tc>
        <w:tc>
          <w:tcPr>
            <w:tcW w:w="153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Message Type</w:t>
            </w:r>
          </w:p>
        </w:tc>
        <w:tc>
          <w:tcPr>
            <w:tcW w:w="3442" w:type="dxa"/>
            <w:shd w:val="clear" w:color="auto" w:fill="auto"/>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MT544 – Settlement Confirmation for a Receive free</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MT545 – Settlement Confirmation for a Receive against payment</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MT546 – Settlement Confirmation for a Receive free</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MT547 – Settlement Confirmation for a Deliver against payment</w:t>
            </w:r>
          </w:p>
        </w:tc>
        <w:tc>
          <w:tcPr>
            <w:tcW w:w="81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 xml:space="preserve">NA </w:t>
            </w:r>
          </w:p>
        </w:tc>
        <w:tc>
          <w:tcPr>
            <w:tcW w:w="900" w:type="dxa"/>
          </w:tcPr>
          <w:p w:rsidR="007D7E78" w:rsidRPr="00D87DD5" w:rsidRDefault="007D7E78" w:rsidP="003066B8">
            <w:pPr>
              <w:autoSpaceDE w:val="0"/>
              <w:autoSpaceDN w:val="0"/>
              <w:adjustRightInd w:val="0"/>
              <w:rPr>
                <w:iCs/>
                <w:sz w:val="16"/>
                <w:szCs w:val="16"/>
              </w:rPr>
            </w:pPr>
            <w:r w:rsidRPr="00D87DD5">
              <w:rPr>
                <w:iCs/>
                <w:color w:val="000000"/>
                <w:sz w:val="16"/>
                <w:szCs w:val="16"/>
              </w:rPr>
              <w:t>ISO15022</w:t>
            </w:r>
          </w:p>
        </w:tc>
        <w:tc>
          <w:tcPr>
            <w:tcW w:w="3848" w:type="dxa"/>
            <w:shd w:val="clear" w:color="auto" w:fill="auto"/>
          </w:tcPr>
          <w:p w:rsidR="007D7E78" w:rsidRPr="00D87DD5" w:rsidRDefault="007D7E78" w:rsidP="003066B8">
            <w:pPr>
              <w:autoSpaceDE w:val="0"/>
              <w:autoSpaceDN w:val="0"/>
              <w:adjustRightInd w:val="0"/>
              <w:rPr>
                <w:iCs/>
                <w:sz w:val="16"/>
                <w:szCs w:val="16"/>
              </w:rPr>
            </w:pPr>
            <w:r w:rsidRPr="00D87DD5">
              <w:rPr>
                <w:iCs/>
                <w:sz w:val="16"/>
                <w:szCs w:val="16"/>
              </w:rPr>
              <w:t xml:space="preserve">MT544/MT545 </w:t>
            </w:r>
            <w:proofErr w:type="gramStart"/>
            <w:r w:rsidRPr="00D87DD5">
              <w:rPr>
                <w:iCs/>
                <w:sz w:val="16"/>
                <w:szCs w:val="16"/>
              </w:rPr>
              <w:t>are</w:t>
            </w:r>
            <w:proofErr w:type="gramEnd"/>
            <w:r w:rsidRPr="00D87DD5">
              <w:rPr>
                <w:iCs/>
                <w:sz w:val="16"/>
                <w:szCs w:val="16"/>
              </w:rPr>
              <w:t xml:space="preserve"> used to confirm settlement of a reverse repurchase agreement.</w:t>
            </w:r>
          </w:p>
          <w:p w:rsidR="007D7E78" w:rsidRPr="00D87DD5" w:rsidRDefault="007D7E78" w:rsidP="003066B8">
            <w:pPr>
              <w:autoSpaceDE w:val="0"/>
              <w:autoSpaceDN w:val="0"/>
              <w:adjustRightInd w:val="0"/>
              <w:rPr>
                <w:iCs/>
                <w:sz w:val="16"/>
                <w:szCs w:val="16"/>
              </w:rPr>
            </w:pPr>
            <w:r w:rsidRPr="00D87DD5">
              <w:rPr>
                <w:iCs/>
                <w:sz w:val="16"/>
                <w:szCs w:val="16"/>
              </w:rPr>
              <w:t xml:space="preserve">MT546/MT547 </w:t>
            </w:r>
            <w:proofErr w:type="gramStart"/>
            <w:r w:rsidRPr="00D87DD5">
              <w:rPr>
                <w:iCs/>
                <w:sz w:val="16"/>
                <w:szCs w:val="16"/>
              </w:rPr>
              <w:t>are</w:t>
            </w:r>
            <w:proofErr w:type="gramEnd"/>
            <w:r w:rsidRPr="00D87DD5">
              <w:rPr>
                <w:iCs/>
                <w:sz w:val="16"/>
                <w:szCs w:val="16"/>
              </w:rPr>
              <w:t xml:space="preserve"> used to confirm settlement of a repurchase agreement.</w:t>
            </w:r>
          </w:p>
        </w:tc>
      </w:tr>
    </w:tbl>
    <w:p w:rsidR="007D7E78" w:rsidRDefault="007D7E78" w:rsidP="003066B8">
      <w:pPr>
        <w:rPr>
          <w:lang w:val="en-GB"/>
        </w:rPr>
      </w:pPr>
    </w:p>
    <w:p w:rsidR="00640432" w:rsidRDefault="00640432" w:rsidP="003066B8">
      <w:pPr>
        <w:rPr>
          <w:lang w:val="en-GB"/>
        </w:rPr>
      </w:pPr>
    </w:p>
    <w:tbl>
      <w:tblPr>
        <w:tblW w:w="11430" w:type="dxa"/>
        <w:tblInd w:w="-612" w:type="dxa"/>
        <w:tblLayout w:type="fixed"/>
        <w:tblLook w:val="0020" w:firstRow="1" w:lastRow="0" w:firstColumn="0" w:lastColumn="0" w:noHBand="0" w:noVBand="0"/>
      </w:tblPr>
      <w:tblGrid>
        <w:gridCol w:w="630"/>
        <w:gridCol w:w="540"/>
        <w:gridCol w:w="980"/>
        <w:gridCol w:w="1360"/>
        <w:gridCol w:w="2050"/>
        <w:gridCol w:w="1440"/>
        <w:gridCol w:w="3980"/>
        <w:gridCol w:w="450"/>
      </w:tblGrid>
      <w:tr w:rsidR="00640432" w:rsidRPr="006210B0" w:rsidTr="00640432">
        <w:trPr>
          <w:trHeight w:val="255"/>
          <w:tblHeader/>
        </w:trPr>
        <w:tc>
          <w:tcPr>
            <w:tcW w:w="630" w:type="dxa"/>
            <w:tcBorders>
              <w:top w:val="single" w:sz="4" w:space="0" w:color="000000"/>
              <w:left w:val="single" w:sz="4" w:space="0" w:color="000000"/>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M/O</w:t>
            </w:r>
          </w:p>
        </w:tc>
        <w:tc>
          <w:tcPr>
            <w:tcW w:w="54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Tag</w:t>
            </w:r>
          </w:p>
        </w:tc>
        <w:tc>
          <w:tcPr>
            <w:tcW w:w="98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Qualifier</w:t>
            </w:r>
          </w:p>
        </w:tc>
        <w:tc>
          <w:tcPr>
            <w:tcW w:w="136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Generic Field Name</w:t>
            </w:r>
          </w:p>
        </w:tc>
        <w:tc>
          <w:tcPr>
            <w:tcW w:w="205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Detailed Field Name</w:t>
            </w:r>
          </w:p>
        </w:tc>
        <w:tc>
          <w:tcPr>
            <w:tcW w:w="144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Content/Options</w:t>
            </w:r>
          </w:p>
        </w:tc>
        <w:tc>
          <w:tcPr>
            <w:tcW w:w="398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Comments</w:t>
            </w:r>
          </w:p>
        </w:tc>
        <w:tc>
          <w:tcPr>
            <w:tcW w:w="45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No</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A General Information</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69"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SEME</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0" w:history="1">
              <w:r w:rsidR="00640432" w:rsidRPr="006210B0">
                <w:rPr>
                  <w:color w:val="0000FF"/>
                  <w:sz w:val="16"/>
                  <w:szCs w:val="16"/>
                  <w:u w:val="single"/>
                </w:rPr>
                <w:t>Sender's Message Reference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2</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23G</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1" w:history="1">
              <w:r w:rsidR="00640432" w:rsidRPr="006210B0">
                <w:rPr>
                  <w:color w:val="0000FF"/>
                  <w:sz w:val="16"/>
                  <w:szCs w:val="16"/>
                  <w:u w:val="single"/>
                </w:rPr>
                <w:t>Function of the Message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NEWM// or CANC//</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:4!c//3!n</w:t>
            </w:r>
          </w:p>
        </w:tc>
        <w:tc>
          <w:tcPr>
            <w:tcW w:w="3980" w:type="dxa"/>
            <w:tcBorders>
              <w:top w:val="nil"/>
              <w:left w:val="nil"/>
              <w:bottom w:val="nil"/>
              <w:right w:val="nil"/>
            </w:tcBorders>
            <w:shd w:val="clear" w:color="auto" w:fill="auto"/>
            <w:noWrap/>
            <w:vAlign w:val="bottom"/>
            <w:hideMark/>
          </w:tcPr>
          <w:p w:rsidR="00640432" w:rsidRPr="006210B0" w:rsidRDefault="00640432" w:rsidP="003E5977">
            <w:pPr>
              <w:spacing w:after="0"/>
              <w:jc w:val="left"/>
              <w:rPr>
                <w:color w:val="000000"/>
                <w:sz w:val="16"/>
                <w:szCs w:val="16"/>
              </w:rPr>
            </w:pPr>
            <w:r w:rsidRPr="006210B0">
              <w:rPr>
                <w:color w:val="000000"/>
                <w:sz w:val="16"/>
                <w:szCs w:val="16"/>
              </w:rPr>
              <w:t>SETT// (multi-collateral only)</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Optional Repetitive Subsequence A1 Linkages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3"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4"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FF0000"/>
                <w:sz w:val="16"/>
                <w:szCs w:val="16"/>
              </w:rPr>
              <w:t>RELA//</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9</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5"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A1 Linkages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6"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A General Information</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B Trade Details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7"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E763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8"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C, or E</w:t>
            </w:r>
          </w:p>
        </w:tc>
        <w:tc>
          <w:tcPr>
            <w:tcW w:w="3980" w:type="dxa"/>
            <w:tcBorders>
              <w:top w:val="nil"/>
              <w:left w:val="nil"/>
              <w:bottom w:val="single" w:sz="4" w:space="0" w:color="000000"/>
              <w:right w:val="single" w:sz="4" w:space="0" w:color="000000"/>
            </w:tcBorders>
            <w:shd w:val="clear" w:color="auto" w:fill="auto"/>
            <w:vAlign w:val="center"/>
            <w:hideMark/>
          </w:tcPr>
          <w:p w:rsidR="007F5389" w:rsidRDefault="00640432">
            <w:pPr>
              <w:spacing w:after="0"/>
              <w:jc w:val="left"/>
              <w:rPr>
                <w:color w:val="000000"/>
                <w:sz w:val="16"/>
                <w:szCs w:val="16"/>
              </w:rPr>
            </w:pPr>
            <w:r w:rsidRPr="006210B0">
              <w:rPr>
                <w:color w:val="000000"/>
                <w:sz w:val="16"/>
                <w:szCs w:val="16"/>
              </w:rPr>
              <w:t>TRAD//</w:t>
            </w:r>
            <w:r w:rsidRPr="006210B0">
              <w:rPr>
                <w:color w:val="000000"/>
                <w:sz w:val="16"/>
                <w:szCs w:val="16"/>
              </w:rPr>
              <w:br/>
            </w:r>
            <w:r w:rsidR="00BC2727" w:rsidRPr="00E763CA">
              <w:rPr>
                <w:b/>
                <w:color w:val="FF0000"/>
                <w:sz w:val="16"/>
                <w:szCs w:val="16"/>
              </w:rPr>
              <w:t>ESET//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90a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DEAL</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Price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79" w:history="1">
              <w:r w:rsidR="00640432" w:rsidRPr="006210B0">
                <w:rPr>
                  <w:color w:val="0000FF"/>
                  <w:sz w:val="16"/>
                  <w:szCs w:val="16"/>
                  <w:u w:val="single"/>
                </w:rPr>
                <w:t>Deal Price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B</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DEAL//PRCT/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16</w:t>
            </w:r>
          </w:p>
        </w:tc>
      </w:tr>
      <w:tr w:rsidR="00640432" w:rsidRPr="006210B0" w:rsidTr="00640432">
        <w:trPr>
          <w:trHeight w:val="630"/>
          <w:tblHeader/>
        </w:trPr>
        <w:tc>
          <w:tcPr>
            <w:tcW w:w="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35B</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0" w:history="1">
              <w:r w:rsidR="00640432" w:rsidRPr="006210B0">
                <w:rPr>
                  <w:color w:val="0000FF"/>
                  <w:sz w:val="16"/>
                  <w:szCs w:val="16"/>
                  <w:u w:val="single"/>
                </w:rPr>
                <w:t>Identification of the Financial Instrument</w:t>
              </w:r>
            </w:hyperlink>
          </w:p>
        </w:tc>
        <w:tc>
          <w:tcPr>
            <w:tcW w:w="1440" w:type="dxa"/>
            <w:tcBorders>
              <w:top w:val="nil"/>
              <w:left w:val="nil"/>
              <w:bottom w:val="nil"/>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[ISIN1!e12!c]</w:t>
            </w:r>
          </w:p>
        </w:tc>
        <w:tc>
          <w:tcPr>
            <w:tcW w:w="3980" w:type="dxa"/>
            <w:tcBorders>
              <w:top w:val="nil"/>
              <w:left w:val="nil"/>
              <w:bottom w:val="nil"/>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18</w:t>
            </w:r>
          </w:p>
        </w:tc>
      </w:tr>
      <w:tr w:rsidR="00640432" w:rsidRPr="006210B0" w:rsidTr="00640432">
        <w:trPr>
          <w:trHeight w:val="255"/>
          <w:tblHeader/>
        </w:trPr>
        <w:tc>
          <w:tcPr>
            <w:tcW w:w="63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98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205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FF"/>
                <w:sz w:val="16"/>
                <w:szCs w:val="16"/>
                <w:u w:val="single"/>
              </w:rPr>
            </w:pPr>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[4*35x]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Optional Subsequence B1 Financial Instrument Attributes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1"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12a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Type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 xml:space="preserve">Classification Type is recommended to describe field 35B security ID when a dummy ID is populated. This is the collateral, not the repo.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22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lastRenderedPageBreak/>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3"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Subsequence B1 Financial Instrument Attributes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4"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37</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B Trade Details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C Financial Instrument/Account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5"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36B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SETT</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Quantity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6" w:history="1">
              <w:r w:rsidR="00640432" w:rsidRPr="006210B0">
                <w:rPr>
                  <w:color w:val="0000FF"/>
                  <w:sz w:val="16"/>
                  <w:szCs w:val="16"/>
                  <w:u w:val="single"/>
                </w:rPr>
                <w:t>Quantity of Financial Instrument to be Settled</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:4!c//4!c/15d</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000000"/>
                <w:sz w:val="16"/>
                <w:szCs w:val="16"/>
              </w:rPr>
              <w:t> </w:t>
            </w:r>
            <w:r w:rsidRPr="00E763CA">
              <w:rPr>
                <w:b/>
                <w:color w:val="FF0000"/>
                <w:sz w:val="16"/>
                <w:szCs w:val="16"/>
              </w:rPr>
              <w:t>ESTT//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7"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SAFE//</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43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8"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C Financial Instrument/Account</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Optional Sequence D Two Leg Transaction Details</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89"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REPO</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This Sequence is required for Repurchase and Reverse repurchase agreements, this is the start of the second leg sequence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39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0"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sz w:val="16"/>
                <w:szCs w:val="16"/>
              </w:rPr>
            </w:pPr>
            <w:r w:rsidRPr="006210B0">
              <w:rPr>
                <w:sz w:val="16"/>
                <w:szCs w:val="16"/>
              </w:rPr>
              <w:t xml:space="preserve">TERM// (closing date/time, or maturity of the </w:t>
            </w:r>
            <w:r>
              <w:rPr>
                <w:sz w:val="16"/>
                <w:szCs w:val="16"/>
              </w:rPr>
              <w:t>repo</w:t>
            </w:r>
            <w:r w:rsidRPr="006210B0">
              <w:rPr>
                <w:sz w:val="16"/>
                <w:szCs w:val="16"/>
              </w:rPr>
              <w:t>)</w:t>
            </w:r>
            <w:r w:rsidRPr="006210B0">
              <w:rPr>
                <w:sz w:val="16"/>
                <w:szCs w:val="16"/>
              </w:rPr>
              <w:br/>
              <w:t xml:space="preserve"> RERA// (rate change date/time, required for re-rates)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75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1"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:4!c/[8c]/4!c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sz w:val="16"/>
                <w:szCs w:val="16"/>
              </w:rPr>
            </w:pPr>
            <w:r w:rsidRPr="006210B0">
              <w:rPr>
                <w:sz w:val="16"/>
                <w:szCs w:val="16"/>
              </w:rPr>
              <w:t>RERT//  (rate type)</w:t>
            </w:r>
            <w:r w:rsidRPr="006210B0">
              <w:rPr>
                <w:sz w:val="16"/>
                <w:szCs w:val="16"/>
              </w:rPr>
              <w:br/>
              <w:t>MICO// (method of interest computation indicator)</w:t>
            </w:r>
            <w:r w:rsidRPr="006210B0">
              <w:rPr>
                <w:sz w:val="16"/>
                <w:szCs w:val="16"/>
              </w:rPr>
              <w:br/>
              <w:t>REVA// (revaluation indicator)</w:t>
            </w:r>
            <w:r w:rsidRPr="006210B0">
              <w:rPr>
                <w:sz w:val="16"/>
                <w:szCs w:val="16"/>
              </w:rPr>
              <w:br/>
              <w:t>LEGA// (legal framework indicator)</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45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REPO//  (unique reference through life of repo)</w:t>
            </w:r>
            <w:r w:rsidRPr="006210B0">
              <w:rPr>
                <w:color w:val="000000"/>
                <w:sz w:val="16"/>
                <w:szCs w:val="16"/>
              </w:rPr>
              <w:br/>
              <w:t>SECO//  (second leg reference)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56</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1064"/>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92a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Rate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3"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PRIC//  (Pricing Rate)</w:t>
            </w:r>
            <w:r w:rsidRPr="006210B0">
              <w:rPr>
                <w:color w:val="000000"/>
                <w:sz w:val="16"/>
                <w:szCs w:val="16"/>
              </w:rPr>
              <w:br/>
              <w:t>REPO// (Repurchase Rate)</w:t>
            </w:r>
            <w:r w:rsidRPr="006210B0">
              <w:rPr>
                <w:color w:val="000000"/>
                <w:sz w:val="16"/>
                <w:szCs w:val="16"/>
              </w:rPr>
              <w:br/>
              <w:t>RSPR// (Spread Rate)</w:t>
            </w:r>
            <w:r w:rsidRPr="006210B0">
              <w:rPr>
                <w:color w:val="000000"/>
                <w:sz w:val="16"/>
                <w:szCs w:val="16"/>
              </w:rPr>
              <w:br/>
              <w:t>SHAI// (Securities Haircut)</w:t>
            </w:r>
            <w:r w:rsidRPr="006210B0">
              <w:rPr>
                <w:color w:val="000000"/>
                <w:sz w:val="16"/>
                <w:szCs w:val="16"/>
              </w:rPr>
              <w:br/>
              <w:t>SLMG// (Stock Loan Margin)</w:t>
            </w:r>
            <w:r w:rsidRPr="006210B0">
              <w:rPr>
                <w:color w:val="000000"/>
                <w:sz w:val="16"/>
                <w:szCs w:val="16"/>
              </w:rPr>
              <w:br/>
              <w:t>VASU// (Variable Rate support)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57</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416"/>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4"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:4!c//3!n</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CADE//  (Transaction Call Delay)</w:t>
            </w:r>
            <w:r w:rsidRPr="006210B0">
              <w:rPr>
                <w:color w:val="000000"/>
                <w:sz w:val="16"/>
                <w:szCs w:val="16"/>
              </w:rPr>
              <w:br/>
              <w:t>TOCO//  (Total Number of Collateral Instructions)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108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5"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:4!c//[N]3!a15d</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ACRU// (Accrued Interest Amount)</w:t>
            </w:r>
            <w:r w:rsidRPr="006210B0">
              <w:rPr>
                <w:color w:val="000000"/>
                <w:sz w:val="16"/>
                <w:szCs w:val="16"/>
              </w:rPr>
              <w:br/>
              <w:t>DEAL//  (Deal Amount)</w:t>
            </w:r>
            <w:r w:rsidRPr="006210B0">
              <w:rPr>
                <w:color w:val="000000"/>
                <w:sz w:val="16"/>
                <w:szCs w:val="16"/>
              </w:rPr>
              <w:br/>
              <w:t>FORF//   (Forfeit Amount)</w:t>
            </w:r>
            <w:r w:rsidRPr="006210B0">
              <w:rPr>
                <w:color w:val="000000"/>
                <w:sz w:val="16"/>
                <w:szCs w:val="16"/>
              </w:rPr>
              <w:br/>
              <w:t>REPP//    (Premium Amount)</w:t>
            </w:r>
            <w:r w:rsidRPr="006210B0">
              <w:rPr>
                <w:color w:val="000000"/>
                <w:sz w:val="16"/>
                <w:szCs w:val="16"/>
              </w:rPr>
              <w:br/>
              <w:t>TAPC//  (Termination Amount per Piece of Collateral)</w:t>
            </w:r>
            <w:r w:rsidRPr="006210B0">
              <w:rPr>
                <w:color w:val="000000"/>
                <w:sz w:val="16"/>
                <w:szCs w:val="16"/>
              </w:rPr>
              <w:br/>
              <w:t>TRTE//   (Termination Transaction Amount)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70C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SECO</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6" w:history="1">
              <w:r w:rsidR="00640432" w:rsidRPr="006210B0">
                <w:rPr>
                  <w:color w:val="0000FF"/>
                  <w:sz w:val="16"/>
                  <w:szCs w:val="16"/>
                  <w:u w:val="single"/>
                </w:rPr>
                <w:t>Second Leg Narrative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:4!c//4*35x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SECO// (second leg narrative)</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60</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7"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REPO</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D Two Leg Transaction Details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E Settlement Details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lastRenderedPageBreak/>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8"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243"/>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99"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915A59" w:rsidRDefault="00640432" w:rsidP="003E5977">
            <w:pPr>
              <w:spacing w:after="0"/>
              <w:jc w:val="left"/>
              <w:rPr>
                <w:color w:val="000000"/>
                <w:sz w:val="16"/>
                <w:szCs w:val="16"/>
              </w:rPr>
            </w:pPr>
            <w:r w:rsidRPr="006210B0">
              <w:rPr>
                <w:color w:val="000000"/>
                <w:sz w:val="16"/>
                <w:szCs w:val="16"/>
                <w:u w:val="single"/>
              </w:rPr>
              <w:t>Settlement Transaction Type Indicator:</w:t>
            </w:r>
            <w:r w:rsidRPr="006210B0">
              <w:rPr>
                <w:color w:val="000000"/>
                <w:sz w:val="16"/>
                <w:szCs w:val="16"/>
              </w:rPr>
              <w:br/>
              <w:t>SETR//REPU (repurchase agreement)</w:t>
            </w:r>
            <w:r w:rsidRPr="006210B0">
              <w:rPr>
                <w:color w:val="000000"/>
                <w:sz w:val="16"/>
                <w:szCs w:val="16"/>
              </w:rPr>
              <w:br/>
              <w:t>SETR//RVPO (reverse repurchase agreement)</w:t>
            </w:r>
            <w:r w:rsidRPr="006210B0">
              <w:rPr>
                <w:color w:val="000000"/>
                <w:sz w:val="16"/>
                <w:szCs w:val="16"/>
              </w:rPr>
              <w:br/>
              <w:t xml:space="preserve">SETR//COLI (collateral in, used in </w:t>
            </w:r>
            <w:r>
              <w:rPr>
                <w:color w:val="000000"/>
                <w:sz w:val="16"/>
                <w:szCs w:val="16"/>
              </w:rPr>
              <w:t>t</w:t>
            </w:r>
            <w:r w:rsidRPr="006210B0">
              <w:rPr>
                <w:color w:val="000000"/>
                <w:sz w:val="16"/>
                <w:szCs w:val="16"/>
              </w:rPr>
              <w:t xml:space="preserve">op </w:t>
            </w:r>
            <w:r>
              <w:rPr>
                <w:color w:val="000000"/>
                <w:sz w:val="16"/>
                <w:szCs w:val="16"/>
              </w:rPr>
              <w:t>u</w:t>
            </w:r>
            <w:r w:rsidRPr="006210B0">
              <w:rPr>
                <w:color w:val="000000"/>
                <w:sz w:val="16"/>
                <w:szCs w:val="16"/>
              </w:rPr>
              <w:t>p/</w:t>
            </w:r>
            <w:r>
              <w:rPr>
                <w:color w:val="000000"/>
                <w:sz w:val="16"/>
                <w:szCs w:val="16"/>
              </w:rPr>
              <w:t>withdrawal)</w:t>
            </w:r>
            <w:r>
              <w:rPr>
                <w:color w:val="000000"/>
                <w:sz w:val="16"/>
                <w:szCs w:val="16"/>
              </w:rPr>
              <w:br/>
              <w:t>SETR//COLO (collateral out</w:t>
            </w:r>
            <w:r w:rsidRPr="006210B0">
              <w:rPr>
                <w:color w:val="000000"/>
                <w:sz w:val="16"/>
                <w:szCs w:val="16"/>
              </w:rPr>
              <w:t xml:space="preserve">, used in </w:t>
            </w:r>
            <w:r>
              <w:rPr>
                <w:color w:val="000000"/>
                <w:sz w:val="16"/>
                <w:szCs w:val="16"/>
              </w:rPr>
              <w:t>t</w:t>
            </w:r>
            <w:r w:rsidRPr="006210B0">
              <w:rPr>
                <w:color w:val="000000"/>
                <w:sz w:val="16"/>
                <w:szCs w:val="16"/>
              </w:rPr>
              <w:t>op</w:t>
            </w:r>
            <w:r>
              <w:rPr>
                <w:color w:val="000000"/>
                <w:sz w:val="16"/>
                <w:szCs w:val="16"/>
              </w:rPr>
              <w:t xml:space="preserve"> u</w:t>
            </w:r>
            <w:r w:rsidRPr="006210B0">
              <w:rPr>
                <w:color w:val="000000"/>
                <w:sz w:val="16"/>
                <w:szCs w:val="16"/>
              </w:rPr>
              <w:t>p/</w:t>
            </w:r>
            <w:r>
              <w:rPr>
                <w:color w:val="000000"/>
                <w:sz w:val="16"/>
                <w:szCs w:val="16"/>
              </w:rPr>
              <w:t>withdrawal</w:t>
            </w:r>
            <w:r w:rsidRPr="006210B0">
              <w:rPr>
                <w:color w:val="000000"/>
                <w:sz w:val="16"/>
                <w:szCs w:val="16"/>
              </w:rPr>
              <w:t>)</w:t>
            </w:r>
            <w:r w:rsidRPr="006210B0">
              <w:rPr>
                <w:color w:val="000000"/>
                <w:sz w:val="16"/>
                <w:szCs w:val="16"/>
              </w:rPr>
              <w:br/>
            </w:r>
            <w:r w:rsidRPr="006210B0">
              <w:rPr>
                <w:color w:val="000000"/>
                <w:sz w:val="16"/>
                <w:szCs w:val="16"/>
                <w:u w:val="single"/>
              </w:rPr>
              <w:t>Repurchase Type Indicator</w:t>
            </w:r>
            <w:r w:rsidRPr="006210B0">
              <w:rPr>
                <w:color w:val="000000"/>
                <w:sz w:val="16"/>
                <w:szCs w:val="16"/>
              </w:rPr>
              <w:br/>
              <w:t>REPT//CALL (</w:t>
            </w:r>
            <w:r w:rsidR="00582DB1" w:rsidRPr="00582DB1">
              <w:rPr>
                <w:color w:val="000000"/>
                <w:sz w:val="16"/>
                <w:szCs w:val="16"/>
                <w:highlight w:val="yellow"/>
              </w:rPr>
              <w:t>early</w:t>
            </w:r>
            <w:r w:rsidR="00582DB1">
              <w:rPr>
                <w:color w:val="000000"/>
                <w:sz w:val="16"/>
                <w:szCs w:val="16"/>
              </w:rPr>
              <w:t xml:space="preserve"> </w:t>
            </w:r>
            <w:r w:rsidRPr="006210B0">
              <w:rPr>
                <w:color w:val="000000"/>
                <w:sz w:val="16"/>
                <w:szCs w:val="16"/>
              </w:rPr>
              <w:t>maturity change)</w:t>
            </w:r>
            <w:r w:rsidRPr="006210B0">
              <w:rPr>
                <w:color w:val="000000"/>
                <w:sz w:val="16"/>
                <w:szCs w:val="16"/>
              </w:rPr>
              <w:br/>
              <w:t>REPT//ROLP (</w:t>
            </w:r>
            <w:r w:rsidR="00582DB1">
              <w:rPr>
                <w:color w:val="000000"/>
                <w:sz w:val="16"/>
                <w:szCs w:val="16"/>
              </w:rPr>
              <w:t xml:space="preserve">maturity change </w:t>
            </w:r>
            <w:r w:rsidR="00582DB1" w:rsidRPr="00582DB1">
              <w:rPr>
                <w:color w:val="000000"/>
                <w:sz w:val="16"/>
                <w:szCs w:val="16"/>
                <w:highlight w:val="yellow"/>
              </w:rPr>
              <w:t>extension</w:t>
            </w:r>
            <w:r w:rsidRPr="006210B0">
              <w:rPr>
                <w:color w:val="000000"/>
                <w:sz w:val="16"/>
                <w:szCs w:val="16"/>
              </w:rPr>
              <w:t>)</w:t>
            </w:r>
            <w:r w:rsidRPr="006210B0">
              <w:rPr>
                <w:color w:val="000000"/>
                <w:sz w:val="16"/>
                <w:szCs w:val="16"/>
              </w:rPr>
              <w:br/>
              <w:t>REPT//CADJ (substitution)</w:t>
            </w:r>
            <w:r w:rsidRPr="006210B0">
              <w:rPr>
                <w:color w:val="000000"/>
                <w:sz w:val="16"/>
                <w:szCs w:val="16"/>
              </w:rPr>
              <w:br/>
              <w:t>REPT//RATE (</w:t>
            </w:r>
            <w:proofErr w:type="spellStart"/>
            <w:r w:rsidRPr="006210B0">
              <w:rPr>
                <w:color w:val="000000"/>
                <w:sz w:val="16"/>
                <w:szCs w:val="16"/>
              </w:rPr>
              <w:t>rearate</w:t>
            </w:r>
            <w:proofErr w:type="spellEnd"/>
            <w:r w:rsidRPr="006210B0">
              <w:rPr>
                <w:color w:val="000000"/>
                <w:sz w:val="16"/>
                <w:szCs w:val="16"/>
              </w:rPr>
              <w:t>)</w:t>
            </w:r>
          </w:p>
          <w:p w:rsidR="00640432" w:rsidRDefault="00915A59" w:rsidP="003E5977">
            <w:pPr>
              <w:spacing w:after="0"/>
              <w:jc w:val="left"/>
              <w:rPr>
                <w:color w:val="000000"/>
                <w:sz w:val="16"/>
                <w:szCs w:val="16"/>
              </w:rPr>
            </w:pPr>
            <w:r>
              <w:rPr>
                <w:color w:val="000000"/>
                <w:sz w:val="16"/>
                <w:szCs w:val="16"/>
              </w:rPr>
              <w:t>REPT//PADJ (reprice)</w:t>
            </w:r>
            <w:r w:rsidR="00640432" w:rsidRPr="006210B0">
              <w:rPr>
                <w:color w:val="000000"/>
                <w:sz w:val="16"/>
                <w:szCs w:val="16"/>
              </w:rPr>
              <w:br/>
              <w:t>REPT//TOPU (top up)</w:t>
            </w:r>
            <w:r w:rsidR="00640432" w:rsidRPr="006210B0">
              <w:rPr>
                <w:color w:val="000000"/>
                <w:sz w:val="16"/>
                <w:szCs w:val="16"/>
              </w:rPr>
              <w:br/>
              <w:t>REPT//WTHD (withdrawal)</w:t>
            </w:r>
          </w:p>
          <w:p w:rsidR="005D2E35" w:rsidRDefault="00915A59">
            <w:pPr>
              <w:spacing w:after="0"/>
              <w:jc w:val="left"/>
              <w:rPr>
                <w:color w:val="000000"/>
                <w:sz w:val="16"/>
                <w:szCs w:val="16"/>
              </w:rPr>
            </w:pPr>
            <w:r>
              <w:rPr>
                <w:color w:val="000000"/>
                <w:sz w:val="16"/>
                <w:szCs w:val="16"/>
              </w:rPr>
              <w:t>REPT//PAIR (pair-off)</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Mandatory Repetitive Subsequence E1 Settlement Parties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0"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SETPRTY</w:t>
            </w:r>
          </w:p>
        </w:tc>
        <w:tc>
          <w:tcPr>
            <w:tcW w:w="3980" w:type="dxa"/>
            <w:tcBorders>
              <w:top w:val="nil"/>
              <w:left w:val="nil"/>
              <w:bottom w:val="nil"/>
              <w:right w:val="nil"/>
            </w:tcBorders>
            <w:shd w:val="clear" w:color="auto" w:fill="auto"/>
            <w:noWrap/>
            <w:vAlign w:val="center"/>
            <w:hideMark/>
          </w:tcPr>
          <w:p w:rsidR="00640432" w:rsidRPr="006210B0" w:rsidRDefault="00640432" w:rsidP="003E5977">
            <w:pPr>
              <w:spacing w:after="0"/>
              <w:jc w:val="left"/>
              <w:rPr>
                <w:color w:val="000000"/>
                <w:sz w:val="16"/>
                <w:szCs w:val="16"/>
              </w:rPr>
            </w:pP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65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1"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 P, Q, R, or S</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BUYR// or SELL//</w:t>
            </w:r>
            <w:r w:rsidRPr="006210B0">
              <w:rPr>
                <w:color w:val="000000"/>
                <w:sz w:val="16"/>
                <w:szCs w:val="16"/>
              </w:rPr>
              <w:br/>
              <w:t>REAG// or DEAG//</w:t>
            </w:r>
            <w:r w:rsidRPr="006210B0">
              <w:rPr>
                <w:color w:val="000000"/>
                <w:sz w:val="16"/>
                <w:szCs w:val="16"/>
              </w:rPr>
              <w:br/>
              <w:t>PSET//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2"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70</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E1 Settlement Parties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Optional Repetitive Subsequence E2 Cash Parties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3"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4"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 Q, R, or S</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5"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70a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6"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7"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E2 Cash Parties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Mandatory Repetitive Subsequence E3 Amount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8"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76</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09"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:4!c//[N]3!a15d</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FF0000"/>
                <w:sz w:val="16"/>
                <w:szCs w:val="16"/>
              </w:rPr>
              <w:t> ESTT//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10"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81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E3 Amount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53068E" w:rsidP="003E5977">
            <w:pPr>
              <w:spacing w:after="0"/>
              <w:jc w:val="left"/>
              <w:rPr>
                <w:color w:val="0000FF"/>
                <w:sz w:val="16"/>
                <w:szCs w:val="16"/>
                <w:u w:val="single"/>
              </w:rPr>
            </w:pPr>
            <w:hyperlink r:id="rId111"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82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E Settlement Details</w:t>
            </w:r>
          </w:p>
        </w:tc>
      </w:tr>
    </w:tbl>
    <w:p w:rsidR="00914B97" w:rsidRDefault="00914B97" w:rsidP="003066B8">
      <w:pPr>
        <w:rPr>
          <w:lang w:val="en-GB"/>
        </w:rPr>
      </w:pPr>
    </w:p>
    <w:p w:rsidR="00CA7D74" w:rsidRDefault="00CA7D74" w:rsidP="003066B8">
      <w:pPr>
        <w:rPr>
          <w:lang w:val="en-GB"/>
        </w:rPr>
      </w:pPr>
    </w:p>
    <w:p w:rsidR="00914B97" w:rsidRDefault="00914B97" w:rsidP="003066B8">
      <w:pPr>
        <w:rPr>
          <w:lang w:val="en-GB"/>
        </w:rPr>
      </w:pPr>
    </w:p>
    <w:p w:rsidR="00640432" w:rsidRDefault="00640432" w:rsidP="003066B8">
      <w:pPr>
        <w:rPr>
          <w:lang w:val="en-GB"/>
        </w:rPr>
      </w:pPr>
    </w:p>
    <w:p w:rsidR="00640432" w:rsidRDefault="00640432" w:rsidP="003066B8">
      <w:pPr>
        <w:rPr>
          <w:lang w:val="en-GB"/>
        </w:rPr>
      </w:pPr>
    </w:p>
    <w:p w:rsidR="00787B54" w:rsidRDefault="00402D4D" w:rsidP="00E763CA">
      <w:pPr>
        <w:pStyle w:val="Heading2"/>
        <w:rPr>
          <w:rFonts w:ascii="Arial" w:hAnsi="Arial" w:cs="Arial"/>
          <w:i/>
          <w:iCs/>
          <w:color w:val="auto"/>
        </w:rPr>
      </w:pPr>
      <w:bookmarkStart w:id="3067" w:name="_Toc402868983"/>
      <w:bookmarkStart w:id="3068" w:name="_Toc405457284"/>
      <w:bookmarkStart w:id="3069" w:name="_Toc405457591"/>
      <w:bookmarkStart w:id="3070" w:name="_Toc405550832"/>
      <w:bookmarkStart w:id="3071" w:name="_Toc406052763"/>
      <w:bookmarkStart w:id="3072" w:name="_Toc402868984"/>
      <w:bookmarkStart w:id="3073" w:name="_Toc405457285"/>
      <w:bookmarkStart w:id="3074" w:name="_Toc405457592"/>
      <w:bookmarkStart w:id="3075" w:name="_Toc405550833"/>
      <w:bookmarkStart w:id="3076" w:name="_Toc406052764"/>
      <w:bookmarkStart w:id="3077" w:name="_Toc220584093"/>
      <w:bookmarkStart w:id="3078" w:name="_Toc394565715"/>
      <w:bookmarkStart w:id="3079" w:name="_Toc394565948"/>
      <w:bookmarkStart w:id="3080" w:name="_Toc394566110"/>
      <w:bookmarkStart w:id="3081" w:name="_Toc406052765"/>
      <w:bookmarkEnd w:id="3067"/>
      <w:bookmarkEnd w:id="3068"/>
      <w:bookmarkEnd w:id="3069"/>
      <w:bookmarkEnd w:id="3070"/>
      <w:bookmarkEnd w:id="3071"/>
      <w:bookmarkEnd w:id="3072"/>
      <w:bookmarkEnd w:id="3073"/>
      <w:bookmarkEnd w:id="3074"/>
      <w:bookmarkEnd w:id="3075"/>
      <w:bookmarkEnd w:id="3076"/>
      <w:r>
        <w:rPr>
          <w:rFonts w:ascii="Arial" w:hAnsi="Arial" w:cs="Arial"/>
          <w:i/>
          <w:iCs/>
          <w:color w:val="auto"/>
        </w:rPr>
        <w:lastRenderedPageBreak/>
        <w:t xml:space="preserve">ISO15022 </w:t>
      </w:r>
      <w:r w:rsidRPr="004E5502">
        <w:rPr>
          <w:rFonts w:ascii="Arial" w:hAnsi="Arial" w:cs="Arial"/>
          <w:i/>
          <w:iCs/>
          <w:color w:val="auto"/>
        </w:rPr>
        <w:t>Sample Message Format</w:t>
      </w:r>
      <w:bookmarkEnd w:id="3077"/>
      <w:bookmarkEnd w:id="3078"/>
      <w:bookmarkEnd w:id="3079"/>
      <w:bookmarkEnd w:id="3080"/>
      <w:bookmarkEnd w:id="3081"/>
    </w:p>
    <w:p w:rsidR="00787B54" w:rsidRDefault="00402D4D" w:rsidP="00E763CA">
      <w:pPr>
        <w:rPr>
          <w:b/>
          <w:szCs w:val="22"/>
        </w:rPr>
      </w:pPr>
      <w:r>
        <w:rPr>
          <w:rFonts w:ascii="Arial" w:hAnsi="Arial"/>
        </w:rPr>
        <w:t xml:space="preserve">This section of the document provides </w:t>
      </w:r>
      <w:r w:rsidR="00C17709">
        <w:rPr>
          <w:rFonts w:ascii="Arial" w:hAnsi="Arial"/>
        </w:rPr>
        <w:t>s</w:t>
      </w:r>
      <w:r>
        <w:rPr>
          <w:rFonts w:ascii="Arial" w:hAnsi="Arial"/>
        </w:rPr>
        <w:t>amples of Repurchase Agreements and Reverse Repurchase Agreements</w:t>
      </w:r>
      <w:r w:rsidR="00230BBF">
        <w:rPr>
          <w:rFonts w:ascii="Arial" w:hAnsi="Arial"/>
        </w:rPr>
        <w:t>, Cancellations</w:t>
      </w:r>
      <w:r w:rsidR="00C17709">
        <w:rPr>
          <w:rFonts w:ascii="Arial" w:hAnsi="Arial"/>
        </w:rPr>
        <w:t xml:space="preserve">, </w:t>
      </w:r>
      <w:r w:rsidR="00230BBF">
        <w:rPr>
          <w:rFonts w:ascii="Arial" w:hAnsi="Arial"/>
        </w:rPr>
        <w:t>Confirmations</w:t>
      </w:r>
      <w:r w:rsidR="00C17709">
        <w:rPr>
          <w:rFonts w:ascii="Arial" w:hAnsi="Arial"/>
        </w:rPr>
        <w:t xml:space="preserve"> and Amendments</w:t>
      </w:r>
      <w:r>
        <w:rPr>
          <w:rFonts w:ascii="Arial" w:hAnsi="Arial"/>
        </w:rPr>
        <w:t xml:space="preserve"> using ISO15022 standard.  </w:t>
      </w:r>
      <w:bookmarkStart w:id="3082" w:name="rvp66"/>
      <w:bookmarkStart w:id="3083" w:name="_Toc395619061"/>
      <w:bookmarkStart w:id="3084" w:name="_Toc402868989"/>
      <w:bookmarkStart w:id="3085" w:name="_Toc395619069"/>
      <w:bookmarkStart w:id="3086" w:name="_Toc402868997"/>
      <w:bookmarkStart w:id="3087" w:name="_Toc395619073"/>
      <w:bookmarkStart w:id="3088" w:name="_Toc402869001"/>
      <w:bookmarkStart w:id="3089" w:name="_Toc395619074"/>
      <w:bookmarkStart w:id="3090" w:name="_Toc402869002"/>
      <w:bookmarkStart w:id="3091" w:name="_Toc395619075"/>
      <w:bookmarkStart w:id="3092" w:name="_Toc402869003"/>
      <w:bookmarkStart w:id="3093" w:name="_Toc395619076"/>
      <w:bookmarkStart w:id="3094" w:name="_Toc402869004"/>
      <w:bookmarkStart w:id="3095" w:name="_Toc395619077"/>
      <w:bookmarkStart w:id="3096" w:name="_Toc402869005"/>
      <w:bookmarkStart w:id="3097" w:name="_Toc394571216"/>
      <w:bookmarkStart w:id="3098" w:name="_Toc394571463"/>
      <w:bookmarkStart w:id="3099" w:name="_Toc394571710"/>
      <w:bookmarkStart w:id="3100" w:name="_Toc394571957"/>
      <w:bookmarkStart w:id="3101" w:name="_Toc394571217"/>
      <w:bookmarkStart w:id="3102" w:name="_Toc394571464"/>
      <w:bookmarkStart w:id="3103" w:name="_Toc394571711"/>
      <w:bookmarkStart w:id="3104" w:name="_Toc394571958"/>
      <w:bookmarkStart w:id="3105" w:name="_Toc394571218"/>
      <w:bookmarkStart w:id="3106" w:name="_Toc394571465"/>
      <w:bookmarkStart w:id="3107" w:name="_Toc394571712"/>
      <w:bookmarkStart w:id="3108" w:name="_Toc394571959"/>
      <w:bookmarkStart w:id="3109" w:name="_Toc394571219"/>
      <w:bookmarkStart w:id="3110" w:name="_Toc394571466"/>
      <w:bookmarkStart w:id="3111" w:name="_Toc394571713"/>
      <w:bookmarkStart w:id="3112" w:name="_Toc394571960"/>
      <w:bookmarkStart w:id="3113" w:name="_Toc394571220"/>
      <w:bookmarkStart w:id="3114" w:name="_Toc394571467"/>
      <w:bookmarkStart w:id="3115" w:name="_Toc394571714"/>
      <w:bookmarkStart w:id="3116" w:name="_Toc394571961"/>
      <w:bookmarkStart w:id="3117" w:name="_Toc394571221"/>
      <w:bookmarkStart w:id="3118" w:name="_Toc394571468"/>
      <w:bookmarkStart w:id="3119" w:name="_Toc394571715"/>
      <w:bookmarkStart w:id="3120" w:name="_Toc394571962"/>
      <w:bookmarkStart w:id="3121" w:name="_Toc394571222"/>
      <w:bookmarkStart w:id="3122" w:name="_Toc394571469"/>
      <w:bookmarkStart w:id="3123" w:name="_Toc394571716"/>
      <w:bookmarkStart w:id="3124" w:name="_Toc394571963"/>
      <w:bookmarkStart w:id="3125" w:name="_Toc395619080"/>
      <w:bookmarkStart w:id="3126" w:name="_Toc402869008"/>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rsidR="00172B30" w:rsidRPr="00E668D3" w:rsidRDefault="00172B30" w:rsidP="00172B30">
      <w:pPr>
        <w:pStyle w:val="Heading3"/>
        <w:rPr>
          <w:b/>
          <w:sz w:val="20"/>
        </w:rPr>
      </w:pPr>
      <w:bookmarkStart w:id="3127" w:name="_Toc406052766"/>
      <w:r>
        <w:rPr>
          <w:b/>
          <w:sz w:val="20"/>
        </w:rPr>
        <w:t>Summary Matrix of Sample Messages for Repo Opening Scenarios</w:t>
      </w:r>
      <w:r w:rsidR="00013F94">
        <w:rPr>
          <w:b/>
          <w:sz w:val="20"/>
        </w:rPr>
        <w:t xml:space="preserve"> (single collateral)</w:t>
      </w:r>
      <w:bookmarkEnd w:id="3127"/>
    </w:p>
    <w:p w:rsidR="00787B54" w:rsidRDefault="0063181A" w:rsidP="00E763CA">
      <w:pPr>
        <w:ind w:hanging="990"/>
        <w:rPr>
          <w:lang w:val="en-GB"/>
        </w:rPr>
      </w:pPr>
      <w:r w:rsidRPr="00E763CA">
        <w:rPr>
          <w:noProof/>
        </w:rPr>
        <w:drawing>
          <wp:inline distT="0" distB="0" distL="0" distR="0" wp14:anchorId="0C4D5B43" wp14:editId="0EB2C241">
            <wp:extent cx="7419975" cy="6380540"/>
            <wp:effectExtent l="1905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srcRect/>
                    <a:stretch>
                      <a:fillRect/>
                    </a:stretch>
                  </pic:blipFill>
                  <pic:spPr bwMode="auto">
                    <a:xfrm>
                      <a:off x="0" y="0"/>
                      <a:ext cx="7424676" cy="6384583"/>
                    </a:xfrm>
                    <a:prstGeom prst="rect">
                      <a:avLst/>
                    </a:prstGeom>
                    <a:noFill/>
                    <a:ln w="9525">
                      <a:noFill/>
                      <a:miter lim="800000"/>
                      <a:headEnd/>
                      <a:tailEnd/>
                    </a:ln>
                  </pic:spPr>
                </pic:pic>
              </a:graphicData>
            </a:graphic>
          </wp:inline>
        </w:drawing>
      </w:r>
    </w:p>
    <w:p w:rsidR="00787B54" w:rsidRDefault="00787B54" w:rsidP="00E763CA">
      <w:pPr>
        <w:rPr>
          <w:lang w:val="en-GB"/>
        </w:rPr>
      </w:pPr>
    </w:p>
    <w:p w:rsidR="00787B54" w:rsidRDefault="00787B54" w:rsidP="00E763CA">
      <w:pPr>
        <w:rPr>
          <w:lang w:val="en-GB"/>
        </w:rPr>
      </w:pPr>
    </w:p>
    <w:p w:rsidR="006E0D90" w:rsidRDefault="006E0D90" w:rsidP="006E0D90">
      <w:pPr>
        <w:pStyle w:val="Heading3"/>
        <w:numPr>
          <w:ilvl w:val="0"/>
          <w:numId w:val="0"/>
        </w:numPr>
        <w:rPr>
          <w:b/>
          <w:sz w:val="20"/>
        </w:rPr>
      </w:pPr>
      <w:bookmarkStart w:id="3128" w:name="_Toc406052767"/>
    </w:p>
    <w:p w:rsidR="00787B54" w:rsidRDefault="00BC2727" w:rsidP="00E763CA">
      <w:pPr>
        <w:pStyle w:val="Heading3"/>
        <w:rPr>
          <w:b/>
          <w:sz w:val="20"/>
        </w:rPr>
      </w:pPr>
      <w:r w:rsidRPr="00E763CA">
        <w:rPr>
          <w:b/>
          <w:sz w:val="20"/>
        </w:rPr>
        <w:t>Summary Matrix of Sample Messages for Repo Opening Scenarios</w:t>
      </w:r>
      <w:r w:rsidR="00172B30">
        <w:rPr>
          <w:b/>
          <w:sz w:val="20"/>
        </w:rPr>
        <w:t xml:space="preserve"> (multiple pieces of collateral)</w:t>
      </w:r>
      <w:bookmarkEnd w:id="3128"/>
    </w:p>
    <w:p w:rsidR="006E0D90" w:rsidRPr="006E0D90" w:rsidRDefault="006E0D90" w:rsidP="006E0D90">
      <w:pPr>
        <w:rPr>
          <w:lang w:val="en-GB"/>
        </w:rPr>
      </w:pPr>
    </w:p>
    <w:p w:rsidR="00787B54" w:rsidRDefault="00C21A11" w:rsidP="00E763CA">
      <w:pPr>
        <w:ind w:hanging="630"/>
        <w:rPr>
          <w:lang w:val="en-GB"/>
        </w:rPr>
      </w:pPr>
      <w:r>
        <w:rPr>
          <w:noProof/>
        </w:rPr>
        <w:lastRenderedPageBreak/>
        <mc:AlternateContent>
          <mc:Choice Requires="wps">
            <w:drawing>
              <wp:anchor distT="0" distB="0" distL="114300" distR="114300" simplePos="0" relativeHeight="252070400" behindDoc="0" locked="0" layoutInCell="1" allowOverlap="1" wp14:anchorId="34555203" wp14:editId="48381F78">
                <wp:simplePos x="0" y="0"/>
                <wp:positionH relativeFrom="column">
                  <wp:posOffset>4785360</wp:posOffset>
                </wp:positionH>
                <wp:positionV relativeFrom="paragraph">
                  <wp:posOffset>3397250</wp:posOffset>
                </wp:positionV>
                <wp:extent cx="1747520" cy="2324100"/>
                <wp:effectExtent l="3810" t="0" r="1270" b="3175"/>
                <wp:wrapNone/>
                <wp:docPr id="2066"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E763CA">
                            <w:pPr>
                              <w:jc w:val="center"/>
                              <w:rPr>
                                <w:b/>
                                <w:u w:val="single"/>
                              </w:rPr>
                            </w:pPr>
                            <w:r>
                              <w:rPr>
                                <w:b/>
                                <w:u w:val="single"/>
                              </w:rPr>
                              <w:t>!!!</w:t>
                            </w:r>
                          </w:p>
                          <w:p w:rsidR="00EB642B" w:rsidRPr="00E763CA" w:rsidRDefault="00EB642B">
                            <w:pPr>
                              <w:rPr>
                                <w:b/>
                              </w:rPr>
                            </w:pPr>
                            <w:r>
                              <w:rPr>
                                <w:b/>
                              </w:rPr>
                              <w:t>T</w:t>
                            </w:r>
                            <w:r w:rsidRPr="00E763CA">
                              <w:rPr>
                                <w:b/>
                              </w:rPr>
                              <w:t xml:space="preserve">he formatting samples to the left are applicable for both multi-piece of collateral repos as well as for a single piece of collateral </w:t>
                            </w:r>
                            <w:r>
                              <w:rPr>
                                <w:b/>
                              </w:rPr>
                              <w:t xml:space="preserve">repo </w:t>
                            </w:r>
                            <w:r w:rsidRPr="00E763CA">
                              <w:rPr>
                                <w:b/>
                              </w:rPr>
                              <w:t>that exceeds the FED 50MM settlement quantity limit and needs to be broken down into multi</w:t>
                            </w:r>
                            <w:r>
                              <w:rPr>
                                <w:b/>
                              </w:rPr>
                              <w:t xml:space="preserve">ple </w:t>
                            </w:r>
                            <w:r w:rsidRPr="00E763CA">
                              <w:rPr>
                                <w:b/>
                              </w:rPr>
                              <w:t>pieces</w:t>
                            </w:r>
                            <w:r>
                              <w:rPr>
                                <w:b/>
                              </w:rPr>
                              <w:t xml:space="preserve"> in order to settle</w:t>
                            </w:r>
                            <w:r w:rsidRPr="00E763CA">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5" o:spid="_x0000_s1049" type="#_x0000_t202" style="position:absolute;left:0;text-align:left;margin-left:376.8pt;margin-top:267.5pt;width:137.6pt;height:183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ziigIAAB0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" stroked="f">
                <v:textbox>
                  <w:txbxContent>
                    <w:p w:rsidR="00EB642B" w:rsidRDefault="00EB642B" w:rsidP="00E763CA">
                      <w:pPr>
                        <w:jc w:val="center"/>
                        <w:rPr>
                          <w:b/>
                          <w:u w:val="single"/>
                        </w:rPr>
                      </w:pPr>
                      <w:r>
                        <w:rPr>
                          <w:b/>
                          <w:u w:val="single"/>
                        </w:rPr>
                        <w:t>!!!</w:t>
                      </w:r>
                    </w:p>
                    <w:p w:rsidR="00EB642B" w:rsidRPr="00E763CA" w:rsidRDefault="00EB642B">
                      <w:pPr>
                        <w:rPr>
                          <w:b/>
                        </w:rPr>
                      </w:pPr>
                      <w:r>
                        <w:rPr>
                          <w:b/>
                        </w:rPr>
                        <w:t>T</w:t>
                      </w:r>
                      <w:r w:rsidRPr="00E763CA">
                        <w:rPr>
                          <w:b/>
                        </w:rPr>
                        <w:t xml:space="preserve">he formatting samples to the left are applicable for both multi-piece of collateral repos as well as for a single piece of collateral </w:t>
                      </w:r>
                      <w:r>
                        <w:rPr>
                          <w:b/>
                        </w:rPr>
                        <w:t xml:space="preserve">repo </w:t>
                      </w:r>
                      <w:r w:rsidRPr="00E763CA">
                        <w:rPr>
                          <w:b/>
                        </w:rPr>
                        <w:t>that exceeds the FED 50MM settlement quantity limit and needs to be broken down into multi</w:t>
                      </w:r>
                      <w:r>
                        <w:rPr>
                          <w:b/>
                        </w:rPr>
                        <w:t xml:space="preserve">ple </w:t>
                      </w:r>
                      <w:r w:rsidRPr="00E763CA">
                        <w:rPr>
                          <w:b/>
                        </w:rPr>
                        <w:t>pieces</w:t>
                      </w:r>
                      <w:r>
                        <w:rPr>
                          <w:b/>
                        </w:rPr>
                        <w:t xml:space="preserve"> in order to settle</w:t>
                      </w:r>
                      <w:r w:rsidRPr="00E763CA">
                        <w:rPr>
                          <w:b/>
                        </w:rPr>
                        <w:t xml:space="preserve">. </w:t>
                      </w:r>
                    </w:p>
                  </w:txbxContent>
                </v:textbox>
              </v:shape>
            </w:pict>
          </mc:Fallback>
        </mc:AlternateContent>
      </w:r>
      <w:r>
        <w:rPr>
          <w:noProof/>
        </w:rPr>
        <mc:AlternateContent>
          <mc:Choice Requires="wps">
            <w:drawing>
              <wp:anchor distT="0" distB="0" distL="114300" distR="114300" simplePos="0" relativeHeight="252071424" behindDoc="0" locked="0" layoutInCell="1" allowOverlap="1" wp14:anchorId="7749849E" wp14:editId="5A7187F9">
                <wp:simplePos x="0" y="0"/>
                <wp:positionH relativeFrom="column">
                  <wp:posOffset>4199890</wp:posOffset>
                </wp:positionH>
                <wp:positionV relativeFrom="paragraph">
                  <wp:posOffset>73025</wp:posOffset>
                </wp:positionV>
                <wp:extent cx="219075" cy="8134350"/>
                <wp:effectExtent l="8890" t="6350" r="10160" b="12700"/>
                <wp:wrapNone/>
                <wp:docPr id="2065" name="AutoShape 2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134350"/>
                        </a:xfrm>
                        <a:prstGeom prst="rightBrace">
                          <a:avLst>
                            <a:gd name="adj1" fmla="val 309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16" o:spid="_x0000_s1026" type="#_x0000_t88" style="position:absolute;margin-left:330.7pt;margin-top:5.75pt;width:17.25pt;height:640.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JxiQIAADU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"/>
            </w:pict>
          </mc:Fallback>
        </mc:AlternateContent>
      </w:r>
      <w:r w:rsidR="007E6E7C" w:rsidRPr="007E6E7C">
        <w:rPr>
          <w:lang w:val="en-GB"/>
        </w:rPr>
        <w:t xml:space="preserve"> </w:t>
      </w:r>
      <w:r w:rsidR="0063181A" w:rsidRPr="00E763CA">
        <w:rPr>
          <w:noProof/>
        </w:rPr>
        <w:drawing>
          <wp:inline distT="0" distB="0" distL="0" distR="0" wp14:anchorId="01A26BE7" wp14:editId="4F123F87">
            <wp:extent cx="4219575" cy="8196100"/>
            <wp:effectExtent l="19050" t="0" r="9525"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cstate="print"/>
                    <a:srcRect/>
                    <a:stretch>
                      <a:fillRect/>
                    </a:stretch>
                  </pic:blipFill>
                  <pic:spPr bwMode="auto">
                    <a:xfrm>
                      <a:off x="0" y="0"/>
                      <a:ext cx="4225806" cy="8208204"/>
                    </a:xfrm>
                    <a:prstGeom prst="rect">
                      <a:avLst/>
                    </a:prstGeom>
                    <a:noFill/>
                    <a:ln w="9525">
                      <a:noFill/>
                      <a:miter lim="800000"/>
                      <a:headEnd/>
                      <a:tailEnd/>
                    </a:ln>
                  </pic:spPr>
                </pic:pic>
              </a:graphicData>
            </a:graphic>
          </wp:inline>
        </w:drawing>
      </w:r>
    </w:p>
    <w:p w:rsidR="00787B54" w:rsidRDefault="00013F94" w:rsidP="00E763CA">
      <w:pPr>
        <w:pStyle w:val="Heading3"/>
        <w:ind w:left="360" w:hanging="360"/>
        <w:rPr>
          <w:b/>
          <w:sz w:val="20"/>
        </w:rPr>
      </w:pPr>
      <w:bookmarkStart w:id="3129" w:name="_Toc406052768"/>
      <w:r w:rsidRPr="00172B30">
        <w:rPr>
          <w:b/>
          <w:sz w:val="20"/>
        </w:rPr>
        <w:lastRenderedPageBreak/>
        <w:t xml:space="preserve">Summary Matrix of Sample Messages for Repo </w:t>
      </w:r>
      <w:r>
        <w:rPr>
          <w:b/>
          <w:sz w:val="20"/>
        </w:rPr>
        <w:t>Amendment</w:t>
      </w:r>
      <w:r w:rsidRPr="00172B30">
        <w:rPr>
          <w:b/>
          <w:sz w:val="20"/>
        </w:rPr>
        <w:t xml:space="preserve"> Scenarios</w:t>
      </w:r>
      <w:r>
        <w:rPr>
          <w:b/>
          <w:sz w:val="20"/>
        </w:rPr>
        <w:t xml:space="preserve"> (Call, Rerate, Reprice, Substitution, Top-up, Withdraw</w:t>
      </w:r>
      <w:r w:rsidR="00727E6E">
        <w:rPr>
          <w:b/>
          <w:sz w:val="20"/>
        </w:rPr>
        <w:t>a</w:t>
      </w:r>
      <w:r>
        <w:rPr>
          <w:b/>
          <w:sz w:val="20"/>
        </w:rPr>
        <w:t>l)</w:t>
      </w:r>
      <w:bookmarkEnd w:id="3129"/>
    </w:p>
    <w:p w:rsidR="005D388B" w:rsidRDefault="005D388B" w:rsidP="005D388B">
      <w:pPr>
        <w:ind w:hanging="1080"/>
        <w:rPr>
          <w:rFonts w:ascii="Calibri" w:hAnsi="Calibri" w:cs="Calibri"/>
          <w:i/>
          <w:color w:val="000000"/>
          <w:sz w:val="16"/>
          <w:szCs w:val="16"/>
        </w:rPr>
      </w:pPr>
      <w:r>
        <w:rPr>
          <w:noProof/>
        </w:rPr>
        <w:drawing>
          <wp:inline distT="0" distB="0" distL="0" distR="0" wp14:anchorId="30C8394F" wp14:editId="0C4B549C">
            <wp:extent cx="7522845" cy="6743065"/>
            <wp:effectExtent l="0" t="0" r="190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522845" cy="6743065"/>
                    </a:xfrm>
                    <a:prstGeom prst="rect">
                      <a:avLst/>
                    </a:prstGeom>
                    <a:noFill/>
                  </pic:spPr>
                </pic:pic>
              </a:graphicData>
            </a:graphic>
          </wp:inline>
        </w:drawing>
      </w:r>
    </w:p>
    <w:p w:rsidR="00EA579E" w:rsidRDefault="00BC2727" w:rsidP="005D388B">
      <w:pPr>
        <w:ind w:hanging="1080"/>
        <w:rPr>
          <w:rFonts w:ascii="Calibri" w:hAnsi="Calibri" w:cs="Calibri"/>
          <w:i/>
          <w:color w:val="000000"/>
          <w:sz w:val="16"/>
          <w:szCs w:val="16"/>
        </w:rPr>
      </w:pPr>
      <w:r w:rsidRPr="00E763CA">
        <w:rPr>
          <w:rFonts w:ascii="Calibri" w:hAnsi="Calibri" w:cs="Calibri"/>
          <w:i/>
          <w:color w:val="000000"/>
          <w:sz w:val="16"/>
          <w:szCs w:val="16"/>
        </w:rPr>
        <w:t xml:space="preserve">*Inclusion of a cancellation with </w:t>
      </w:r>
      <w:proofErr w:type="gramStart"/>
      <w:r w:rsidRPr="00E763CA">
        <w:rPr>
          <w:rFonts w:ascii="Calibri" w:hAnsi="Calibri" w:cs="Calibri"/>
          <w:i/>
          <w:color w:val="000000"/>
          <w:sz w:val="16"/>
          <w:szCs w:val="16"/>
        </w:rPr>
        <w:t>a :22F</w:t>
      </w:r>
      <w:proofErr w:type="gramEnd"/>
      <w:r w:rsidRPr="00E763CA">
        <w:rPr>
          <w:rFonts w:ascii="Calibri" w:hAnsi="Calibri" w:cs="Calibri"/>
          <w:i/>
          <w:color w:val="000000"/>
          <w:sz w:val="16"/>
          <w:szCs w:val="16"/>
        </w:rPr>
        <w:t>::REPT/CADJ on a RVPO is an instruction to return initial collateral</w:t>
      </w:r>
    </w:p>
    <w:p w:rsidR="00EA579E" w:rsidRDefault="00EA579E" w:rsidP="005D388B">
      <w:pPr>
        <w:ind w:hanging="1080"/>
        <w:rPr>
          <w:rFonts w:ascii="Calibri" w:hAnsi="Calibri" w:cs="Calibri"/>
          <w:i/>
          <w:color w:val="000000"/>
          <w:sz w:val="16"/>
          <w:szCs w:val="16"/>
        </w:rPr>
      </w:pPr>
    </w:p>
    <w:p w:rsidR="00EA579E" w:rsidRDefault="00EA579E" w:rsidP="005D388B">
      <w:pPr>
        <w:ind w:hanging="1080"/>
        <w:rPr>
          <w:rFonts w:ascii="Calibri" w:hAnsi="Calibri" w:cs="Calibri"/>
          <w:i/>
          <w:color w:val="000000"/>
          <w:sz w:val="16"/>
          <w:szCs w:val="16"/>
        </w:rPr>
      </w:pPr>
    </w:p>
    <w:p w:rsidR="00EA579E" w:rsidRDefault="00EA579E" w:rsidP="005D388B">
      <w:pPr>
        <w:ind w:hanging="1080"/>
        <w:rPr>
          <w:rFonts w:ascii="Calibri" w:hAnsi="Calibri" w:cs="Calibri"/>
          <w:i/>
          <w:color w:val="000000"/>
          <w:sz w:val="16"/>
          <w:szCs w:val="16"/>
        </w:rPr>
      </w:pPr>
    </w:p>
    <w:p w:rsidR="00787B54" w:rsidRDefault="00727E6E" w:rsidP="00E763CA">
      <w:pPr>
        <w:pStyle w:val="Heading3"/>
        <w:ind w:left="360" w:hanging="360"/>
        <w:rPr>
          <w:b/>
          <w:sz w:val="20"/>
        </w:rPr>
      </w:pPr>
      <w:bookmarkStart w:id="3130" w:name="_Toc406052769"/>
      <w:r w:rsidRPr="00727E6E">
        <w:rPr>
          <w:b/>
          <w:sz w:val="20"/>
        </w:rPr>
        <w:t xml:space="preserve">Summary Matrix of </w:t>
      </w:r>
      <w:r>
        <w:rPr>
          <w:b/>
          <w:sz w:val="20"/>
        </w:rPr>
        <w:t>Repo Roll Samples (Flat, Over, Under</w:t>
      </w:r>
      <w:r w:rsidRPr="00727E6E">
        <w:rPr>
          <w:b/>
          <w:sz w:val="20"/>
        </w:rPr>
        <w:t>)</w:t>
      </w:r>
      <w:bookmarkEnd w:id="3130"/>
    </w:p>
    <w:p w:rsidR="00EA579E" w:rsidRPr="00EA579E" w:rsidRDefault="00EA579E" w:rsidP="00EA579E">
      <w:pPr>
        <w:rPr>
          <w:lang w:val="en-GB"/>
        </w:rPr>
      </w:pPr>
    </w:p>
    <w:p w:rsidR="00787B54" w:rsidRDefault="00EA579E" w:rsidP="00E763CA">
      <w:pPr>
        <w:ind w:hanging="990"/>
        <w:rPr>
          <w:lang w:val="en-GB"/>
        </w:rPr>
      </w:pPr>
      <w:r>
        <w:rPr>
          <w:noProof/>
        </w:rPr>
        <w:lastRenderedPageBreak/>
        <w:drawing>
          <wp:inline distT="0" distB="0" distL="0" distR="0" wp14:anchorId="41FFB0B5">
            <wp:extent cx="7327900" cy="829119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327900" cy="8291195"/>
                    </a:xfrm>
                    <a:prstGeom prst="rect">
                      <a:avLst/>
                    </a:prstGeom>
                    <a:noFill/>
                  </pic:spPr>
                </pic:pic>
              </a:graphicData>
            </a:graphic>
          </wp:inline>
        </w:drawing>
      </w:r>
    </w:p>
    <w:p w:rsidR="00787B54" w:rsidRDefault="00D90627" w:rsidP="00E763CA">
      <w:pPr>
        <w:pStyle w:val="Heading3"/>
        <w:ind w:left="360" w:hanging="360"/>
        <w:rPr>
          <w:b/>
          <w:sz w:val="20"/>
        </w:rPr>
      </w:pPr>
      <w:bookmarkStart w:id="3131" w:name="_Toc406052770"/>
      <w:r w:rsidRPr="00D90627">
        <w:rPr>
          <w:b/>
          <w:sz w:val="20"/>
        </w:rPr>
        <w:lastRenderedPageBreak/>
        <w:t>Summary Matrix of Repo Samples (</w:t>
      </w:r>
      <w:r>
        <w:rPr>
          <w:b/>
          <w:sz w:val="20"/>
        </w:rPr>
        <w:t>Multi-piece of Collateral Repo Substitution</w:t>
      </w:r>
      <w:r w:rsidRPr="00D90627">
        <w:rPr>
          <w:b/>
          <w:sz w:val="20"/>
        </w:rPr>
        <w:t>)</w:t>
      </w:r>
      <w:bookmarkEnd w:id="3131"/>
    </w:p>
    <w:p w:rsidR="00787B54" w:rsidRDefault="0063181A" w:rsidP="00E763CA">
      <w:pPr>
        <w:ind w:hanging="990"/>
        <w:rPr>
          <w:lang w:val="en-GB"/>
        </w:rPr>
      </w:pPr>
      <w:r w:rsidRPr="00E763CA">
        <w:rPr>
          <w:noProof/>
        </w:rPr>
        <w:drawing>
          <wp:inline distT="0" distB="0" distL="0" distR="0" wp14:anchorId="63FC03A8" wp14:editId="56252583">
            <wp:extent cx="7314102" cy="7325832"/>
            <wp:effectExtent l="19050" t="0" r="1098" b="0"/>
            <wp:docPr id="8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srcRect/>
                    <a:stretch>
                      <a:fillRect/>
                    </a:stretch>
                  </pic:blipFill>
                  <pic:spPr bwMode="auto">
                    <a:xfrm>
                      <a:off x="0" y="0"/>
                      <a:ext cx="7318201" cy="7329937"/>
                    </a:xfrm>
                    <a:prstGeom prst="rect">
                      <a:avLst/>
                    </a:prstGeom>
                    <a:noFill/>
                    <a:ln w="9525">
                      <a:noFill/>
                      <a:miter lim="800000"/>
                      <a:headEnd/>
                      <a:tailEnd/>
                    </a:ln>
                  </pic:spPr>
                </pic:pic>
              </a:graphicData>
            </a:graphic>
          </wp:inline>
        </w:drawing>
      </w:r>
    </w:p>
    <w:p w:rsidR="00787B54" w:rsidRDefault="00787B54" w:rsidP="00E763CA">
      <w:pPr>
        <w:ind w:hanging="990"/>
        <w:rPr>
          <w:lang w:val="en-GB"/>
        </w:rPr>
      </w:pPr>
    </w:p>
    <w:p w:rsidR="00787B54" w:rsidRDefault="00787B54" w:rsidP="00E763CA">
      <w:pPr>
        <w:ind w:hanging="990"/>
        <w:rPr>
          <w:lang w:val="en-GB"/>
        </w:rPr>
      </w:pPr>
    </w:p>
    <w:p w:rsidR="00787B54" w:rsidRDefault="00787B54" w:rsidP="00E763CA">
      <w:pPr>
        <w:ind w:hanging="990"/>
        <w:rPr>
          <w:lang w:val="en-GB"/>
        </w:rPr>
      </w:pPr>
    </w:p>
    <w:p w:rsidR="00787B54" w:rsidRDefault="001750E0" w:rsidP="00E763CA">
      <w:pPr>
        <w:pStyle w:val="Title"/>
        <w:outlineLvl w:val="0"/>
      </w:pPr>
      <w:bookmarkStart w:id="3132" w:name="_Toc185822724"/>
      <w:bookmarkStart w:id="3133" w:name="_Toc406052771"/>
      <w:r w:rsidRPr="00444D7A">
        <w:lastRenderedPageBreak/>
        <w:t>Two Messages Market Practice:</w:t>
      </w:r>
      <w:bookmarkEnd w:id="3132"/>
      <w:bookmarkEnd w:id="3133"/>
    </w:p>
    <w:p w:rsidR="001750E0" w:rsidRPr="00444D7A" w:rsidRDefault="001750E0" w:rsidP="003066B8">
      <w:pPr>
        <w:pStyle w:val="Heading1"/>
        <w:numPr>
          <w:ilvl w:val="0"/>
          <w:numId w:val="0"/>
        </w:numPr>
        <w:rPr>
          <w:lang w:val="en-GB"/>
        </w:rPr>
      </w:pPr>
      <w:bookmarkStart w:id="3134" w:name="_Toc125258226"/>
      <w:bookmarkStart w:id="3135" w:name="_Toc185822725"/>
      <w:bookmarkStart w:id="3136" w:name="_Toc394565734"/>
      <w:bookmarkStart w:id="3137" w:name="_Toc394565976"/>
      <w:bookmarkStart w:id="3138" w:name="_Toc394566129"/>
      <w:bookmarkStart w:id="3139" w:name="_Toc406052772"/>
      <w:r w:rsidRPr="00444D7A">
        <w:rPr>
          <w:lang w:val="en-GB"/>
        </w:rPr>
        <w:t>General Market Practice Rules:</w:t>
      </w:r>
      <w:bookmarkEnd w:id="3134"/>
      <w:bookmarkEnd w:id="3135"/>
      <w:bookmarkEnd w:id="3136"/>
      <w:bookmarkEnd w:id="3137"/>
      <w:bookmarkEnd w:id="3138"/>
      <w:bookmarkEnd w:id="3139"/>
    </w:p>
    <w:p w:rsidR="001750E0" w:rsidRPr="00444D7A" w:rsidRDefault="001750E0" w:rsidP="003066B8">
      <w:pPr>
        <w:rPr>
          <w:lang w:val="en-GB"/>
        </w:rPr>
      </w:pPr>
      <w:r w:rsidRPr="00444D7A">
        <w:rPr>
          <w:lang w:val="en-GB"/>
        </w:rPr>
        <w:t xml:space="preserve">Seller and buyer will release the </w:t>
      </w:r>
      <w:r w:rsidRPr="00444D7A">
        <w:rPr>
          <w:b/>
          <w:color w:val="008000"/>
          <w:lang w:val="en-GB"/>
        </w:rPr>
        <w:t>message types corresponding to movement of the securities</w:t>
      </w:r>
      <w:r w:rsidRPr="00444D7A">
        <w:rPr>
          <w:lang w:val="en-GB"/>
        </w:rPr>
        <w:t xml:space="preserve"> they are instructing. The same rule applies for cancellation/replacement process and the settlement confirmations. There is a need to be consistent with the use of the message types.</w:t>
      </w:r>
    </w:p>
    <w:p w:rsidR="00363205" w:rsidRDefault="001750E0">
      <w:pPr>
        <w:numPr>
          <w:ilvl w:val="0"/>
          <w:numId w:val="52"/>
        </w:numPr>
        <w:rPr>
          <w:lang w:val="en-GB"/>
        </w:rPr>
      </w:pPr>
      <w:r w:rsidRPr="00444D7A">
        <w:rPr>
          <w:lang w:val="en-GB"/>
        </w:rPr>
        <w:t>The party receiving the cash in exchange of the securities collateral (the seller) will always send a delivery message for the opening and a receive instruction for the closing of the repo.</w:t>
      </w:r>
    </w:p>
    <w:p w:rsidR="00363205" w:rsidRDefault="001750E0">
      <w:pPr>
        <w:numPr>
          <w:ilvl w:val="0"/>
          <w:numId w:val="52"/>
        </w:numPr>
        <w:rPr>
          <w:lang w:val="en-GB"/>
        </w:rPr>
      </w:pPr>
      <w:r w:rsidRPr="00444D7A">
        <w:rPr>
          <w:lang w:val="en-GB"/>
        </w:rPr>
        <w:t>The party receiving the securities collateral and delivering the cash (the buyer) will always send a receive message for the opening and a delivery instruction for the closing of the repo.</w:t>
      </w:r>
    </w:p>
    <w:p w:rsidR="00363205" w:rsidRDefault="001750E0">
      <w:pPr>
        <w:rPr>
          <w:lang w:val="en-GB"/>
        </w:rPr>
      </w:pPr>
      <w:r w:rsidRPr="00444D7A">
        <w:rPr>
          <w:lang w:val="en-GB"/>
        </w:rPr>
        <w:t xml:space="preserve">Both messages do NOT need to be released at the same time. The second message and following MUST be </w:t>
      </w:r>
      <w:r w:rsidRPr="00444D7A">
        <w:rPr>
          <w:b/>
          <w:color w:val="008000"/>
          <w:lang w:val="en-GB"/>
        </w:rPr>
        <w:t>linked to the opening leg</w:t>
      </w:r>
      <w:r w:rsidRPr="00444D7A">
        <w:rPr>
          <w:lang w:val="en-GB"/>
        </w:rPr>
        <w:t xml:space="preserve">. </w:t>
      </w:r>
    </w:p>
    <w:p w:rsidR="00363205" w:rsidRDefault="001750E0">
      <w:pPr>
        <w:rPr>
          <w:lang w:val="en-GB"/>
        </w:rPr>
      </w:pPr>
      <w:r w:rsidRPr="00444D7A">
        <w:rPr>
          <w:lang w:val="en-GB"/>
        </w:rPr>
        <w:t>In case of multiple pieces of collateral, each piece of collateral will have its opening and closing message. Each respective closing will be linked to its closing message.</w:t>
      </w:r>
    </w:p>
    <w:p w:rsidR="00363205" w:rsidRDefault="001750E0">
      <w:pPr>
        <w:pStyle w:val="Heading2"/>
        <w:spacing w:after="60"/>
        <w:rPr>
          <w:color w:val="auto"/>
          <w:lang w:val="en-GB"/>
        </w:rPr>
      </w:pPr>
      <w:bookmarkStart w:id="3140" w:name="_Toc125258227"/>
      <w:bookmarkStart w:id="3141" w:name="_Toc185822726"/>
      <w:bookmarkStart w:id="3142" w:name="_Toc394565735"/>
      <w:bookmarkStart w:id="3143" w:name="_Toc394565977"/>
      <w:bookmarkStart w:id="3144" w:name="_Toc394566130"/>
      <w:bookmarkStart w:id="3145" w:name="_Toc406052773"/>
      <w:r w:rsidRPr="0052392D">
        <w:rPr>
          <w:color w:val="auto"/>
          <w:lang w:val="en-GB"/>
        </w:rPr>
        <w:t>Opening of the repo/reverse repo:</w:t>
      </w:r>
      <w:bookmarkEnd w:id="3140"/>
      <w:bookmarkEnd w:id="3141"/>
      <w:bookmarkEnd w:id="3142"/>
      <w:bookmarkEnd w:id="3143"/>
      <w:bookmarkEnd w:id="3144"/>
      <w:bookmarkEnd w:id="3145"/>
    </w:p>
    <w:p w:rsidR="00363205" w:rsidRDefault="001750E0">
      <w:pPr>
        <w:pStyle w:val="Heading3"/>
        <w:numPr>
          <w:ilvl w:val="2"/>
          <w:numId w:val="47"/>
        </w:numPr>
        <w:spacing w:before="200"/>
      </w:pPr>
      <w:bookmarkStart w:id="3146" w:name="_Toc125258228"/>
      <w:bookmarkStart w:id="3147" w:name="_Toc185822727"/>
      <w:bookmarkStart w:id="3148" w:name="_Toc394565736"/>
      <w:bookmarkStart w:id="3149" w:name="_Toc394565978"/>
      <w:bookmarkStart w:id="3150" w:name="_Toc394566131"/>
      <w:bookmarkStart w:id="3151" w:name="_Toc406052774"/>
      <w:r w:rsidRPr="00444D7A">
        <w:t>Instruction:</w:t>
      </w:r>
      <w:bookmarkEnd w:id="3146"/>
      <w:bookmarkEnd w:id="3147"/>
      <w:bookmarkEnd w:id="3148"/>
      <w:bookmarkEnd w:id="3149"/>
      <w:bookmarkEnd w:id="3150"/>
      <w:bookmarkEnd w:id="3151"/>
    </w:p>
    <w:p w:rsidR="00363205" w:rsidRDefault="001750E0">
      <w:pPr>
        <w:numPr>
          <w:ilvl w:val="0"/>
          <w:numId w:val="50"/>
        </w:numPr>
        <w:rPr>
          <w:lang w:val="en-GB"/>
        </w:rPr>
      </w:pPr>
      <w:r w:rsidRPr="00444D7A">
        <w:rPr>
          <w:lang w:val="en-GB"/>
        </w:rPr>
        <w:t xml:space="preserve">The instruction will be identified as being the settlement of a repo operation by using Sequence E field </w:t>
      </w:r>
      <w:r w:rsidRPr="00444D7A">
        <w:rPr>
          <w:b/>
          <w:color w:val="008000"/>
          <w:lang w:val="en-GB"/>
        </w:rPr>
        <w:t>22F indicator SETR//REPU.</w:t>
      </w:r>
    </w:p>
    <w:p w:rsidR="00363205" w:rsidRDefault="001750E0">
      <w:pPr>
        <w:ind w:left="360"/>
        <w:rPr>
          <w:lang w:val="en-GB"/>
        </w:rPr>
      </w:pPr>
      <w:r w:rsidRPr="00885008">
        <w:rPr>
          <w:lang w:val="en-GB"/>
        </w:rPr>
        <w:t xml:space="preserve">The instruction will be identified as being the settlement of a reverse repo operation by using Sequence E field </w:t>
      </w:r>
      <w:r w:rsidRPr="00885008">
        <w:rPr>
          <w:b/>
          <w:lang w:val="en-GB"/>
        </w:rPr>
        <w:t>22F indicator SETR//RVPO.</w:t>
      </w:r>
    </w:p>
    <w:p w:rsidR="00363205" w:rsidRDefault="001750E0">
      <w:pPr>
        <w:rPr>
          <w:lang w:val="en-GB"/>
        </w:rPr>
      </w:pPr>
      <w:r w:rsidRPr="00444D7A">
        <w:rPr>
          <w:lang w:val="en-GB"/>
        </w:rPr>
        <w:t>The repo sequence will include.</w:t>
      </w:r>
    </w:p>
    <w:p w:rsidR="00363205" w:rsidRDefault="001750E0">
      <w:pPr>
        <w:numPr>
          <w:ilvl w:val="0"/>
          <w:numId w:val="49"/>
        </w:numPr>
        <w:rPr>
          <w:lang w:val="en-GB"/>
        </w:rPr>
      </w:pPr>
      <w:r w:rsidRPr="00444D7A">
        <w:rPr>
          <w:lang w:val="en-GB"/>
        </w:rPr>
        <w:t>The closing date (may be open)</w:t>
      </w:r>
    </w:p>
    <w:p w:rsidR="00363205" w:rsidRDefault="001750E0">
      <w:pPr>
        <w:numPr>
          <w:ilvl w:val="0"/>
          <w:numId w:val="49"/>
        </w:numPr>
        <w:rPr>
          <w:lang w:val="en-GB"/>
        </w:rPr>
      </w:pPr>
      <w:r w:rsidRPr="00444D7A">
        <w:rPr>
          <w:lang w:val="en-GB"/>
        </w:rPr>
        <w:t>The repo deal reference (the best way to identify uniquely a repo operation, whatever is the number of messages that needs to be sent it).</w:t>
      </w:r>
    </w:p>
    <w:p w:rsidR="00363205" w:rsidRDefault="001750E0">
      <w:pPr>
        <w:numPr>
          <w:ilvl w:val="0"/>
          <w:numId w:val="49"/>
        </w:numPr>
        <w:rPr>
          <w:lang w:val="en-GB"/>
        </w:rPr>
      </w:pPr>
      <w:r w:rsidRPr="00444D7A">
        <w:rPr>
          <w:lang w:val="en-GB"/>
        </w:rPr>
        <w:t>The necessary info to calculate the repurchase amount (repo rate…) or the repurchase amount itself.</w:t>
      </w:r>
    </w:p>
    <w:p w:rsidR="00363205" w:rsidRDefault="001750E0">
      <w:pPr>
        <w:numPr>
          <w:ilvl w:val="0"/>
          <w:numId w:val="49"/>
        </w:numPr>
        <w:rPr>
          <w:lang w:val="en-GB"/>
        </w:rPr>
      </w:pPr>
      <w:r w:rsidRPr="00444D7A">
        <w:rPr>
          <w:lang w:val="en-GB"/>
        </w:rPr>
        <w:t xml:space="preserve">When multiple pieces of collateral are concerned, the </w:t>
      </w:r>
      <w:r w:rsidRPr="00444D7A">
        <w:rPr>
          <w:b/>
          <w:color w:val="008000"/>
          <w:lang w:val="en-GB"/>
        </w:rPr>
        <w:t>total number of collateral</w:t>
      </w:r>
      <w:r w:rsidRPr="00444D7A">
        <w:rPr>
          <w:lang w:val="en-GB"/>
        </w:rPr>
        <w:t xml:space="preserve"> should also be included. In that case, the various messages needed for the repo operation will be linked using the repo reference. The repurchase amount (repo sequence) should contain </w:t>
      </w:r>
      <w:r w:rsidRPr="00444D7A">
        <w:rPr>
          <w:b/>
          <w:color w:val="008000"/>
          <w:lang w:val="en-GB"/>
        </w:rPr>
        <w:t>the total REPO amount</w:t>
      </w:r>
      <w:r w:rsidRPr="00444D7A">
        <w:rPr>
          <w:lang w:val="en-GB"/>
        </w:rPr>
        <w:t xml:space="preserve"> (the addition of the various pieces of collateral Repurchase amounts)</w:t>
      </w:r>
    </w:p>
    <w:p w:rsidR="00363205" w:rsidRDefault="001750E0">
      <w:pPr>
        <w:pStyle w:val="Heading3"/>
        <w:numPr>
          <w:ilvl w:val="2"/>
          <w:numId w:val="47"/>
        </w:numPr>
        <w:spacing w:before="200"/>
      </w:pPr>
      <w:bookmarkStart w:id="3152" w:name="_Toc125258229"/>
      <w:bookmarkStart w:id="3153" w:name="_Toc185822728"/>
      <w:bookmarkStart w:id="3154" w:name="_Toc394565737"/>
      <w:bookmarkStart w:id="3155" w:name="_Toc394565979"/>
      <w:bookmarkStart w:id="3156" w:name="_Toc394566132"/>
      <w:bookmarkStart w:id="3157" w:name="_Toc406052775"/>
      <w:r w:rsidRPr="00444D7A">
        <w:t>Amendments:</w:t>
      </w:r>
      <w:bookmarkEnd w:id="3152"/>
      <w:bookmarkEnd w:id="3153"/>
      <w:bookmarkEnd w:id="3154"/>
      <w:bookmarkEnd w:id="3155"/>
      <w:bookmarkEnd w:id="3156"/>
      <w:bookmarkEnd w:id="3157"/>
    </w:p>
    <w:p w:rsidR="00363205" w:rsidRDefault="001750E0">
      <w:pPr>
        <w:pStyle w:val="BlockText"/>
        <w:rPr>
          <w:lang w:val="en-GB"/>
        </w:rPr>
      </w:pPr>
      <w:r w:rsidRPr="00444D7A">
        <w:rPr>
          <w:lang w:val="en-GB"/>
        </w:rPr>
        <w:t>For amendments, a corresponding cancellation and replacement is to be sent. This only if amendment of the opening is still possible (amending the settlement date of the opening leg when already settled is of course not possible).</w:t>
      </w:r>
    </w:p>
    <w:p w:rsidR="00363205" w:rsidRDefault="001750E0">
      <w:pPr>
        <w:pStyle w:val="Heading3"/>
        <w:numPr>
          <w:ilvl w:val="2"/>
          <w:numId w:val="47"/>
        </w:numPr>
        <w:spacing w:before="200"/>
      </w:pPr>
      <w:bookmarkStart w:id="3158" w:name="_Toc125258230"/>
      <w:bookmarkStart w:id="3159" w:name="_Toc185822729"/>
      <w:bookmarkStart w:id="3160" w:name="_Toc394565738"/>
      <w:bookmarkStart w:id="3161" w:name="_Toc394565980"/>
      <w:bookmarkStart w:id="3162" w:name="_Toc394566133"/>
      <w:bookmarkStart w:id="3163" w:name="_Toc406052776"/>
      <w:r w:rsidRPr="00444D7A">
        <w:t>Settlement Confirmation:</w:t>
      </w:r>
      <w:bookmarkStart w:id="3164" w:name="Repoconf2"/>
      <w:bookmarkEnd w:id="3158"/>
      <w:bookmarkEnd w:id="3159"/>
      <w:bookmarkEnd w:id="3160"/>
      <w:bookmarkEnd w:id="3161"/>
      <w:bookmarkEnd w:id="3162"/>
      <w:bookmarkEnd w:id="3163"/>
      <w:bookmarkEnd w:id="3164"/>
    </w:p>
    <w:p w:rsidR="00363205" w:rsidRDefault="001750E0">
      <w:pPr>
        <w:numPr>
          <w:ilvl w:val="0"/>
          <w:numId w:val="51"/>
        </w:numPr>
        <w:tabs>
          <w:tab w:val="left" w:pos="426"/>
        </w:tabs>
        <w:spacing w:after="0"/>
        <w:rPr>
          <w:lang w:val="en-GB"/>
        </w:rPr>
      </w:pPr>
      <w:r w:rsidRPr="00444D7A">
        <w:rPr>
          <w:lang w:val="en-GB"/>
        </w:rPr>
        <w:t>The confirmation message corresponding to the effective movements of securities (against cash) is to be sent (MT 544 for confirmation of a receive free, MT 545 for a receive versus payment, MT 546 for a delivery free and MT 547 for a delivery versus payment).</w:t>
      </w:r>
    </w:p>
    <w:p w:rsidR="00363205" w:rsidRDefault="001750E0">
      <w:pPr>
        <w:numPr>
          <w:ilvl w:val="0"/>
          <w:numId w:val="51"/>
        </w:numPr>
        <w:tabs>
          <w:tab w:val="left" w:pos="426"/>
        </w:tabs>
        <w:spacing w:after="0"/>
        <w:rPr>
          <w:lang w:val="en-GB"/>
        </w:rPr>
      </w:pPr>
      <w:r w:rsidRPr="00444D7A">
        <w:rPr>
          <w:lang w:val="en-GB"/>
        </w:rPr>
        <w:t>N indicator is not required as the message type and repo type indicator provide the necessary information to derive the direction of the securities and the cash.</w:t>
      </w:r>
    </w:p>
    <w:p w:rsidR="00363205" w:rsidRDefault="001750E0">
      <w:pPr>
        <w:numPr>
          <w:ilvl w:val="0"/>
          <w:numId w:val="51"/>
        </w:numPr>
        <w:tabs>
          <w:tab w:val="left" w:pos="426"/>
        </w:tabs>
        <w:spacing w:after="0"/>
        <w:rPr>
          <w:lang w:val="en-GB"/>
        </w:rPr>
      </w:pPr>
      <w:r w:rsidRPr="00444D7A">
        <w:rPr>
          <w:lang w:val="en-GB"/>
        </w:rPr>
        <w:t>For multiple pieces of collateral repo, confirmations are required for each piece of collateral.</w:t>
      </w:r>
    </w:p>
    <w:p w:rsidR="00363205" w:rsidRDefault="001750E0">
      <w:pPr>
        <w:numPr>
          <w:ilvl w:val="0"/>
          <w:numId w:val="51"/>
        </w:numPr>
        <w:tabs>
          <w:tab w:val="left" w:pos="426"/>
        </w:tabs>
        <w:spacing w:after="0"/>
        <w:rPr>
          <w:lang w:val="en-GB"/>
        </w:rPr>
      </w:pPr>
      <w:r w:rsidRPr="00444D7A">
        <w:rPr>
          <w:lang w:val="en-GB"/>
        </w:rPr>
        <w:t xml:space="preserve">The confirmation messages business data should reflect the reality of the settlement it confirmed. </w:t>
      </w:r>
    </w:p>
    <w:p w:rsidR="00363205" w:rsidRDefault="001750E0">
      <w:pPr>
        <w:numPr>
          <w:ilvl w:val="0"/>
          <w:numId w:val="51"/>
        </w:numPr>
        <w:tabs>
          <w:tab w:val="left" w:pos="426"/>
        </w:tabs>
        <w:spacing w:after="0"/>
        <w:rPr>
          <w:lang w:val="en-GB"/>
        </w:rPr>
      </w:pPr>
      <w:r w:rsidRPr="00444D7A">
        <w:rPr>
          <w:lang w:val="en-GB"/>
        </w:rPr>
        <w:t>Linkage to the original instruction (with qualifier RELA) is mandatory.</w:t>
      </w:r>
    </w:p>
    <w:p w:rsidR="00363205" w:rsidRDefault="001750E0">
      <w:pPr>
        <w:numPr>
          <w:ilvl w:val="0"/>
          <w:numId w:val="51"/>
        </w:numPr>
        <w:tabs>
          <w:tab w:val="left" w:pos="426"/>
        </w:tabs>
        <w:spacing w:after="0"/>
        <w:rPr>
          <w:lang w:val="en-GB"/>
        </w:rPr>
      </w:pPr>
      <w:r w:rsidRPr="00444D7A">
        <w:rPr>
          <w:lang w:val="en-GB"/>
        </w:rPr>
        <w:t xml:space="preserve">Settlement and Repo transaction type should be present. </w:t>
      </w:r>
    </w:p>
    <w:p w:rsidR="00363205" w:rsidRDefault="001750E0">
      <w:pPr>
        <w:pStyle w:val="Heading2"/>
        <w:spacing w:after="60"/>
        <w:rPr>
          <w:color w:val="auto"/>
          <w:lang w:val="en-GB"/>
        </w:rPr>
      </w:pPr>
      <w:bookmarkStart w:id="3165" w:name="_Toc125258231"/>
      <w:bookmarkStart w:id="3166" w:name="_Toc185822730"/>
      <w:bookmarkStart w:id="3167" w:name="_Toc394565739"/>
      <w:bookmarkStart w:id="3168" w:name="_Toc394565981"/>
      <w:bookmarkStart w:id="3169" w:name="_Toc394566134"/>
      <w:bookmarkStart w:id="3170" w:name="_Toc406052777"/>
      <w:r w:rsidRPr="00DB1EDD">
        <w:rPr>
          <w:color w:val="auto"/>
          <w:lang w:val="en-GB"/>
        </w:rPr>
        <w:lastRenderedPageBreak/>
        <w:t>Closing of the repo/reverse repo:</w:t>
      </w:r>
      <w:bookmarkEnd w:id="3165"/>
      <w:bookmarkEnd w:id="3166"/>
      <w:bookmarkEnd w:id="3167"/>
      <w:bookmarkEnd w:id="3168"/>
      <w:bookmarkEnd w:id="3169"/>
      <w:bookmarkEnd w:id="3170"/>
    </w:p>
    <w:p w:rsidR="00363205" w:rsidRDefault="001750E0">
      <w:pPr>
        <w:pStyle w:val="Heading3"/>
        <w:numPr>
          <w:ilvl w:val="2"/>
          <w:numId w:val="47"/>
        </w:numPr>
      </w:pPr>
      <w:bookmarkStart w:id="3171" w:name="_Toc125258232"/>
      <w:bookmarkStart w:id="3172" w:name="_Toc185822731"/>
      <w:bookmarkStart w:id="3173" w:name="_Toc394565740"/>
      <w:bookmarkStart w:id="3174" w:name="_Toc394565982"/>
      <w:bookmarkStart w:id="3175" w:name="_Toc394566135"/>
      <w:bookmarkStart w:id="3176" w:name="_Toc406052778"/>
      <w:r w:rsidRPr="00DB1EDD">
        <w:t>Instruction:</w:t>
      </w:r>
      <w:bookmarkEnd w:id="3171"/>
      <w:bookmarkEnd w:id="3172"/>
      <w:bookmarkEnd w:id="3173"/>
      <w:bookmarkEnd w:id="3174"/>
      <w:bookmarkEnd w:id="3175"/>
      <w:bookmarkEnd w:id="3176"/>
    </w:p>
    <w:p w:rsidR="00363205" w:rsidRDefault="001750E0">
      <w:pPr>
        <w:numPr>
          <w:ilvl w:val="0"/>
          <w:numId w:val="50"/>
        </w:numPr>
        <w:rPr>
          <w:lang w:val="en-GB"/>
        </w:rPr>
      </w:pPr>
      <w:r w:rsidRPr="00DB1EDD">
        <w:rPr>
          <w:lang w:val="en-GB"/>
        </w:rPr>
        <w:t xml:space="preserve">The instruction will be identified as being the settlement of a repo operation by using Sequence E field </w:t>
      </w:r>
      <w:r w:rsidRPr="00DB1EDD">
        <w:rPr>
          <w:b/>
          <w:lang w:val="en-GB"/>
        </w:rPr>
        <w:t>22F indicator SETR//REPU</w:t>
      </w:r>
      <w:r w:rsidRPr="00DB1EDD">
        <w:rPr>
          <w:lang w:val="en-GB"/>
        </w:rPr>
        <w:t xml:space="preserve">. </w:t>
      </w:r>
    </w:p>
    <w:p w:rsidR="00363205" w:rsidRDefault="001750E0">
      <w:pPr>
        <w:ind w:left="360"/>
        <w:rPr>
          <w:lang w:val="en-GB"/>
        </w:rPr>
      </w:pPr>
      <w:r w:rsidRPr="00DB1EDD">
        <w:rPr>
          <w:lang w:val="en-GB"/>
        </w:rPr>
        <w:t xml:space="preserve">The instruction will be identified as being the settlement of a reverse repo operation by using Sequence E field </w:t>
      </w:r>
      <w:r w:rsidRPr="00DB1EDD">
        <w:rPr>
          <w:b/>
          <w:lang w:val="en-GB"/>
        </w:rPr>
        <w:t>22F indicator SETR//RVPO</w:t>
      </w:r>
      <w:r w:rsidRPr="00DB1EDD">
        <w:rPr>
          <w:lang w:val="en-GB"/>
        </w:rPr>
        <w:t>.</w:t>
      </w:r>
    </w:p>
    <w:p w:rsidR="00363205" w:rsidRDefault="001750E0">
      <w:pPr>
        <w:numPr>
          <w:ilvl w:val="0"/>
          <w:numId w:val="50"/>
        </w:numPr>
        <w:rPr>
          <w:lang w:val="en-GB"/>
        </w:rPr>
      </w:pPr>
      <w:r w:rsidRPr="00444D7A">
        <w:rPr>
          <w:lang w:val="en-GB"/>
        </w:rPr>
        <w:t>The linkage subsequence A1 must be used with a PREV reference field linking to the corresponding opening leg previously sent.</w:t>
      </w:r>
    </w:p>
    <w:p w:rsidR="00363205" w:rsidRDefault="001750E0">
      <w:pPr>
        <w:rPr>
          <w:lang w:val="en-GB"/>
        </w:rPr>
      </w:pPr>
      <w:r w:rsidRPr="00444D7A">
        <w:rPr>
          <w:lang w:val="en-GB"/>
        </w:rPr>
        <w:t>The repo sequence will include.</w:t>
      </w:r>
    </w:p>
    <w:p w:rsidR="00363205" w:rsidRDefault="001750E0">
      <w:pPr>
        <w:numPr>
          <w:ilvl w:val="0"/>
          <w:numId w:val="49"/>
        </w:numPr>
        <w:rPr>
          <w:lang w:val="en-GB"/>
        </w:rPr>
      </w:pPr>
      <w:r w:rsidRPr="00444D7A">
        <w:rPr>
          <w:lang w:val="en-GB"/>
        </w:rPr>
        <w:t>The closing date (may be open)</w:t>
      </w:r>
    </w:p>
    <w:p w:rsidR="00363205" w:rsidRDefault="001750E0">
      <w:pPr>
        <w:numPr>
          <w:ilvl w:val="0"/>
          <w:numId w:val="49"/>
        </w:numPr>
        <w:rPr>
          <w:lang w:val="en-GB"/>
        </w:rPr>
      </w:pPr>
      <w:r w:rsidRPr="00444D7A">
        <w:rPr>
          <w:lang w:val="en-GB"/>
        </w:rPr>
        <w:t>The repo deal reference (the best way to identify uniquely a repo operation, whatever is the number of messages that needs to be sent it).</w:t>
      </w:r>
    </w:p>
    <w:p w:rsidR="00363205" w:rsidRDefault="001750E0">
      <w:pPr>
        <w:numPr>
          <w:ilvl w:val="0"/>
          <w:numId w:val="49"/>
        </w:numPr>
        <w:rPr>
          <w:lang w:val="en-GB"/>
        </w:rPr>
      </w:pPr>
      <w:r w:rsidRPr="00444D7A">
        <w:rPr>
          <w:lang w:val="en-GB"/>
        </w:rPr>
        <w:t xml:space="preserve">Repurchase amount information: </w:t>
      </w:r>
    </w:p>
    <w:p w:rsidR="00787B54" w:rsidRDefault="001750E0" w:rsidP="00E763CA">
      <w:pPr>
        <w:numPr>
          <w:ilvl w:val="0"/>
          <w:numId w:val="53"/>
        </w:numPr>
        <w:tabs>
          <w:tab w:val="clear" w:pos="360"/>
          <w:tab w:val="num" w:pos="720"/>
        </w:tabs>
        <w:ind w:left="720"/>
        <w:rPr>
          <w:lang w:val="en-GB"/>
        </w:rPr>
      </w:pPr>
      <w:r w:rsidRPr="00444D7A">
        <w:rPr>
          <w:lang w:val="en-GB"/>
        </w:rPr>
        <w:t xml:space="preserve">If the repurchase amount is known, it must be provided in the </w:t>
      </w:r>
      <w:r w:rsidRPr="00444D7A">
        <w:rPr>
          <w:b/>
          <w:color w:val="008000"/>
          <w:lang w:val="en-GB"/>
        </w:rPr>
        <w:t>settlement amount field</w:t>
      </w:r>
      <w:r w:rsidRPr="00444D7A">
        <w:rPr>
          <w:lang w:val="en-GB"/>
        </w:rPr>
        <w:t>. No other repurchase amount info will be provided in the repo sequence to avoid confusion with the next scenario:</w:t>
      </w:r>
    </w:p>
    <w:p w:rsidR="00787B54" w:rsidRDefault="001750E0" w:rsidP="00E763CA">
      <w:pPr>
        <w:numPr>
          <w:ilvl w:val="0"/>
          <w:numId w:val="53"/>
        </w:numPr>
        <w:tabs>
          <w:tab w:val="clear" w:pos="360"/>
          <w:tab w:val="num" w:pos="720"/>
        </w:tabs>
        <w:ind w:left="720"/>
        <w:rPr>
          <w:lang w:val="en-GB"/>
        </w:rPr>
      </w:pPr>
      <w:r w:rsidRPr="00444D7A">
        <w:rPr>
          <w:lang w:val="en-GB"/>
        </w:rPr>
        <w:t xml:space="preserve">If the repurchase amount is to be calculated, the </w:t>
      </w:r>
      <w:r w:rsidRPr="00444D7A">
        <w:rPr>
          <w:b/>
          <w:lang w:val="en-GB"/>
        </w:rPr>
        <w:t>needed info to calculate</w:t>
      </w:r>
      <w:r w:rsidRPr="00444D7A">
        <w:rPr>
          <w:lang w:val="en-GB"/>
        </w:rPr>
        <w:t xml:space="preserve"> it must be indicated in the repo sequence. The settlement amount should then carry the original opening settlement amount.</w:t>
      </w:r>
    </w:p>
    <w:p w:rsidR="00363205" w:rsidRDefault="001750E0">
      <w:pPr>
        <w:numPr>
          <w:ilvl w:val="0"/>
          <w:numId w:val="49"/>
        </w:numPr>
        <w:rPr>
          <w:lang w:val="en-GB"/>
        </w:rPr>
      </w:pPr>
      <w:r w:rsidRPr="00444D7A">
        <w:rPr>
          <w:lang w:val="en-GB"/>
        </w:rPr>
        <w:t>When multiple pieces of collateral are concerned, the total number of collateral should also be included. In that case, the various messages needed for the repo operation will be linked using the repo reference.</w:t>
      </w:r>
    </w:p>
    <w:p w:rsidR="00363205" w:rsidRDefault="001750E0">
      <w:pPr>
        <w:pStyle w:val="Heading3"/>
      </w:pPr>
      <w:bookmarkStart w:id="3177" w:name="_Toc125258233"/>
      <w:bookmarkStart w:id="3178" w:name="_Toc185822732"/>
      <w:bookmarkStart w:id="3179" w:name="_Toc394565741"/>
      <w:bookmarkStart w:id="3180" w:name="_Toc394565983"/>
      <w:bookmarkStart w:id="3181" w:name="_Toc394566136"/>
      <w:bookmarkStart w:id="3182" w:name="_Toc406052779"/>
      <w:r w:rsidRPr="00444D7A">
        <w:t>Amendments:</w:t>
      </w:r>
      <w:bookmarkEnd w:id="3177"/>
      <w:bookmarkEnd w:id="3178"/>
      <w:bookmarkEnd w:id="3179"/>
      <w:bookmarkEnd w:id="3180"/>
      <w:bookmarkEnd w:id="3181"/>
      <w:bookmarkEnd w:id="3182"/>
    </w:p>
    <w:p w:rsidR="00363205" w:rsidRDefault="001750E0">
      <w:pPr>
        <w:pStyle w:val="BlockText"/>
        <w:rPr>
          <w:lang w:val="en-GB"/>
        </w:rPr>
      </w:pPr>
      <w:r w:rsidRPr="00444D7A">
        <w:rPr>
          <w:lang w:val="en-GB"/>
        </w:rPr>
        <w:t>For amendments, a corresponding cancellation and replacement is to be sent, this only if an amendment of the closing is still possible.</w:t>
      </w:r>
    </w:p>
    <w:p w:rsidR="00363205" w:rsidRDefault="001750E0">
      <w:pPr>
        <w:pStyle w:val="Heading3"/>
      </w:pPr>
      <w:bookmarkStart w:id="3183" w:name="_Toc125258234"/>
      <w:bookmarkStart w:id="3184" w:name="_Toc185822733"/>
      <w:bookmarkStart w:id="3185" w:name="_Toc394565742"/>
      <w:bookmarkStart w:id="3186" w:name="_Toc394565984"/>
      <w:bookmarkStart w:id="3187" w:name="_Toc394566137"/>
      <w:bookmarkStart w:id="3188" w:name="_Toc406052780"/>
      <w:r w:rsidRPr="00444D7A">
        <w:t>Settlement Confirmation:</w:t>
      </w:r>
      <w:bookmarkEnd w:id="3183"/>
      <w:bookmarkEnd w:id="3184"/>
      <w:bookmarkEnd w:id="3185"/>
      <w:bookmarkEnd w:id="3186"/>
      <w:bookmarkEnd w:id="3187"/>
      <w:bookmarkEnd w:id="3188"/>
    </w:p>
    <w:p w:rsidR="00363205" w:rsidRDefault="001750E0">
      <w:pPr>
        <w:numPr>
          <w:ilvl w:val="0"/>
          <w:numId w:val="51"/>
        </w:numPr>
        <w:tabs>
          <w:tab w:val="left" w:pos="426"/>
        </w:tabs>
        <w:spacing w:after="0"/>
        <w:rPr>
          <w:lang w:val="en-GB"/>
        </w:rPr>
      </w:pPr>
      <w:r w:rsidRPr="00444D7A">
        <w:rPr>
          <w:lang w:val="en-GB"/>
        </w:rPr>
        <w:t>The respective confirmation message is to be sent (MT 544 for confirmation of a MT 540, MT 545 for MT 541, MT 546 for MT 542 and MT 547 for MT 543).</w:t>
      </w:r>
    </w:p>
    <w:p w:rsidR="00363205" w:rsidRDefault="001750E0">
      <w:pPr>
        <w:numPr>
          <w:ilvl w:val="0"/>
          <w:numId w:val="51"/>
        </w:numPr>
        <w:tabs>
          <w:tab w:val="left" w:pos="426"/>
        </w:tabs>
        <w:spacing w:after="0"/>
        <w:rPr>
          <w:lang w:val="en-GB"/>
        </w:rPr>
      </w:pPr>
      <w:r w:rsidRPr="00444D7A">
        <w:rPr>
          <w:lang w:val="en-GB"/>
        </w:rPr>
        <w:t>N indicator is not required as the message type and repo type indicator provide the necessary information to derive the direction of the securities and the cash.</w:t>
      </w:r>
    </w:p>
    <w:p w:rsidR="00363205" w:rsidRDefault="001750E0">
      <w:pPr>
        <w:numPr>
          <w:ilvl w:val="0"/>
          <w:numId w:val="51"/>
        </w:numPr>
        <w:tabs>
          <w:tab w:val="left" w:pos="426"/>
        </w:tabs>
        <w:spacing w:after="0"/>
        <w:rPr>
          <w:lang w:val="en-GB"/>
        </w:rPr>
      </w:pPr>
      <w:r w:rsidRPr="00444D7A">
        <w:rPr>
          <w:lang w:val="en-GB"/>
        </w:rPr>
        <w:t xml:space="preserve">For multiple pieces of collateral repo, confirmations are required for </w:t>
      </w:r>
      <w:r w:rsidRPr="00444D7A">
        <w:rPr>
          <w:b/>
          <w:color w:val="008000"/>
          <w:lang w:val="en-GB"/>
        </w:rPr>
        <w:t>each piece</w:t>
      </w:r>
      <w:r w:rsidRPr="00444D7A">
        <w:rPr>
          <w:lang w:val="en-GB"/>
        </w:rPr>
        <w:t xml:space="preserve"> of collateral.</w:t>
      </w:r>
    </w:p>
    <w:p w:rsidR="00363205" w:rsidRDefault="001750E0">
      <w:pPr>
        <w:numPr>
          <w:ilvl w:val="0"/>
          <w:numId w:val="51"/>
        </w:numPr>
        <w:tabs>
          <w:tab w:val="left" w:pos="426"/>
        </w:tabs>
        <w:spacing w:after="0"/>
        <w:rPr>
          <w:lang w:val="en-GB"/>
        </w:rPr>
      </w:pPr>
      <w:r w:rsidRPr="00444D7A">
        <w:rPr>
          <w:lang w:val="en-GB"/>
        </w:rPr>
        <w:t xml:space="preserve">The confirmation messages business data should reflect the </w:t>
      </w:r>
      <w:r w:rsidRPr="00444D7A">
        <w:rPr>
          <w:b/>
          <w:color w:val="008000"/>
          <w:lang w:val="en-GB"/>
        </w:rPr>
        <w:t xml:space="preserve">reality of the settlement </w:t>
      </w:r>
      <w:r w:rsidRPr="00444D7A">
        <w:rPr>
          <w:color w:val="008000"/>
          <w:lang w:val="en-GB"/>
        </w:rPr>
        <w:t>it</w:t>
      </w:r>
      <w:r w:rsidRPr="00444D7A">
        <w:rPr>
          <w:lang w:val="en-GB"/>
        </w:rPr>
        <w:t xml:space="preserve"> confirms. </w:t>
      </w:r>
    </w:p>
    <w:p w:rsidR="00363205" w:rsidRDefault="001750E0">
      <w:pPr>
        <w:numPr>
          <w:ilvl w:val="0"/>
          <w:numId w:val="51"/>
        </w:numPr>
        <w:tabs>
          <w:tab w:val="left" w:pos="426"/>
        </w:tabs>
        <w:spacing w:after="0"/>
        <w:rPr>
          <w:lang w:val="en-GB"/>
        </w:rPr>
      </w:pPr>
      <w:r w:rsidRPr="00444D7A">
        <w:rPr>
          <w:b/>
          <w:color w:val="008000"/>
          <w:lang w:val="en-GB"/>
        </w:rPr>
        <w:t>Linkage</w:t>
      </w:r>
      <w:r w:rsidRPr="00444D7A">
        <w:rPr>
          <w:lang w:val="en-GB"/>
        </w:rPr>
        <w:t xml:space="preserve"> to the repo instruction (with qualifier RELA) is mandatory.</w:t>
      </w:r>
    </w:p>
    <w:p w:rsidR="00363205" w:rsidRDefault="001750E0">
      <w:pPr>
        <w:numPr>
          <w:ilvl w:val="0"/>
          <w:numId w:val="51"/>
        </w:numPr>
        <w:tabs>
          <w:tab w:val="left" w:pos="426"/>
        </w:tabs>
        <w:spacing w:after="0"/>
        <w:rPr>
          <w:lang w:val="en-GB"/>
        </w:rPr>
      </w:pPr>
      <w:r w:rsidRPr="00444D7A">
        <w:rPr>
          <w:lang w:val="en-GB"/>
        </w:rPr>
        <w:t xml:space="preserve">Settlement and Repo transaction type should be present. </w:t>
      </w:r>
    </w:p>
    <w:p w:rsidR="00363205" w:rsidRDefault="00363205">
      <w:pPr>
        <w:rPr>
          <w:lang w:val="en-GB"/>
        </w:rPr>
      </w:pPr>
    </w:p>
    <w:p w:rsidR="00363205" w:rsidRDefault="001750E0">
      <w:pPr>
        <w:pStyle w:val="Heading1"/>
        <w:rPr>
          <w:lang w:val="en-GB"/>
        </w:rPr>
      </w:pPr>
      <w:r w:rsidRPr="00444D7A">
        <w:rPr>
          <w:lang w:val="en-GB"/>
        </w:rPr>
        <w:br w:type="page"/>
      </w:r>
      <w:bookmarkStart w:id="3189" w:name="_Toc125258235"/>
      <w:bookmarkStart w:id="3190" w:name="_Toc185822734"/>
      <w:bookmarkStart w:id="3191" w:name="_Toc394565743"/>
      <w:bookmarkStart w:id="3192" w:name="_Toc394565985"/>
      <w:bookmarkStart w:id="3193" w:name="_Toc394566138"/>
      <w:bookmarkStart w:id="3194" w:name="_Toc406052781"/>
      <w:r w:rsidRPr="00444D7A">
        <w:rPr>
          <w:lang w:val="en-GB"/>
        </w:rPr>
        <w:lastRenderedPageBreak/>
        <w:t>Illustrations:</w:t>
      </w:r>
      <w:bookmarkEnd w:id="3189"/>
      <w:bookmarkEnd w:id="3190"/>
      <w:bookmarkEnd w:id="3191"/>
      <w:bookmarkEnd w:id="3192"/>
      <w:bookmarkEnd w:id="3193"/>
      <w:bookmarkEnd w:id="3194"/>
    </w:p>
    <w:p w:rsidR="00363205" w:rsidRDefault="001750E0">
      <w:pPr>
        <w:pStyle w:val="Heading2"/>
        <w:spacing w:after="60"/>
        <w:rPr>
          <w:lang w:val="en-GB"/>
        </w:rPr>
      </w:pPr>
      <w:bookmarkStart w:id="3195" w:name="_Toc125258236"/>
      <w:bookmarkStart w:id="3196" w:name="_Toc185822735"/>
      <w:bookmarkStart w:id="3197" w:name="_Toc394565744"/>
      <w:bookmarkStart w:id="3198" w:name="_Toc394565986"/>
      <w:bookmarkStart w:id="3199" w:name="_Toc394566139"/>
      <w:bookmarkStart w:id="3200" w:name="_Toc406052782"/>
      <w:r w:rsidRPr="00444D7A">
        <w:rPr>
          <w:lang w:val="en-GB"/>
        </w:rPr>
        <w:t>Instruction</w:t>
      </w:r>
      <w:bookmarkEnd w:id="3195"/>
      <w:bookmarkEnd w:id="3196"/>
      <w:bookmarkEnd w:id="3197"/>
      <w:bookmarkEnd w:id="3198"/>
      <w:bookmarkEnd w:id="3199"/>
      <w:bookmarkEnd w:id="3200"/>
    </w:p>
    <w:p w:rsidR="00363205" w:rsidRDefault="00C21A11">
      <w:pPr>
        <w:pStyle w:val="BlockText"/>
        <w:rPr>
          <w:lang w:val="en-GB"/>
        </w:rPr>
      </w:pPr>
      <w:r>
        <w:rPr>
          <w:noProof/>
        </w:rPr>
        <mc:AlternateContent>
          <mc:Choice Requires="wps">
            <w:drawing>
              <wp:anchor distT="0" distB="0" distL="114300" distR="114300" simplePos="0" relativeHeight="251782656" behindDoc="0" locked="0" layoutInCell="0" allowOverlap="1" wp14:anchorId="131473FB" wp14:editId="12B21A6F">
                <wp:simplePos x="0" y="0"/>
                <wp:positionH relativeFrom="column">
                  <wp:posOffset>2390140</wp:posOffset>
                </wp:positionH>
                <wp:positionV relativeFrom="paragraph">
                  <wp:posOffset>134620</wp:posOffset>
                </wp:positionV>
                <wp:extent cx="1005840" cy="274320"/>
                <wp:effectExtent l="0" t="1270" r="4445" b="635"/>
                <wp:wrapNone/>
                <wp:docPr id="2064" name="Text Box 2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0" o:spid="_x0000_s1050" type="#_x0000_t202" style="position:absolute;left:0;text-align:left;margin-left:188.2pt;margin-top:10.6pt;width:79.2pt;height:21.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CEvwIAAMc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" o:allowincell="f" filled="f" stroked="f">
                <v:textbox>
                  <w:txbxContent>
                    <w:p w:rsidR="00EB642B" w:rsidRDefault="00EB642B" w:rsidP="001750E0">
                      <w:pPr>
                        <w:jc w:val="center"/>
                        <w:rPr>
                          <w:b/>
                        </w:rPr>
                      </w:pPr>
                      <w:r>
                        <w:rPr>
                          <w:b/>
                        </w:rPr>
                        <w:t>REPO deal</w:t>
                      </w:r>
                    </w:p>
                  </w:txbxContent>
                </v:textbox>
              </v:shape>
            </w:pict>
          </mc:Fallback>
        </mc:AlternateContent>
      </w:r>
      <w:r>
        <w:rPr>
          <w:noProof/>
        </w:rPr>
        <mc:AlternateContent>
          <mc:Choice Requires="wps">
            <w:drawing>
              <wp:anchor distT="0" distB="0" distL="114300" distR="114300" simplePos="0" relativeHeight="251770368" behindDoc="0" locked="0" layoutInCell="0" allowOverlap="1" wp14:anchorId="55ACDB48" wp14:editId="63653385">
                <wp:simplePos x="0" y="0"/>
                <wp:positionH relativeFrom="column">
                  <wp:posOffset>195580</wp:posOffset>
                </wp:positionH>
                <wp:positionV relativeFrom="paragraph">
                  <wp:posOffset>134620</wp:posOffset>
                </wp:positionV>
                <wp:extent cx="1645920" cy="548640"/>
                <wp:effectExtent l="5080" t="10795" r="6350" b="12065"/>
                <wp:wrapNone/>
                <wp:docPr id="2063" name="Text Box 2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8" o:spid="_x0000_s1051" type="#_x0000_t202" style="position:absolute;left:0;text-align:left;margin-left:15.4pt;margin-top:10.6pt;width:129.6pt;height:43.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" o:allowincell="f"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777536" behindDoc="0" locked="0" layoutInCell="0" allowOverlap="1" wp14:anchorId="3C765167" wp14:editId="221DBF53">
                <wp:simplePos x="0" y="0"/>
                <wp:positionH relativeFrom="column">
                  <wp:posOffset>3853180</wp:posOffset>
                </wp:positionH>
                <wp:positionV relativeFrom="paragraph">
                  <wp:posOffset>134620</wp:posOffset>
                </wp:positionV>
                <wp:extent cx="1645920" cy="548640"/>
                <wp:effectExtent l="5080" t="10795" r="6350" b="12065"/>
                <wp:wrapNone/>
                <wp:docPr id="2062" name="Text Box 2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5" o:spid="_x0000_s1052" type="#_x0000_t202" style="position:absolute;left:0;text-align:left;margin-left:303.4pt;margin-top:10.6pt;width:129.6pt;height:43.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I+VQUTICAABeBAAADgAAAAAAAAAAAAAAAAAu&#10;AgAAZHJzL2Uyb0RvYy54bWxQSwECLQAUAAYACAAAACEAmUlBu94AAAAKAQAADwAAAAAAAAAAAAAA&#10;AACMBAAAZHJzL2Rvd25yZXYueG1sUEsFBgAAAAAEAAQA8wAAAJcFAAAAAA==&#10;" o:allowincell="f"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67296" behindDoc="0" locked="0" layoutInCell="1" allowOverlap="1" wp14:anchorId="6A41A3FF" wp14:editId="733D6D76">
                <wp:simplePos x="0" y="0"/>
                <wp:positionH relativeFrom="column">
                  <wp:posOffset>561340</wp:posOffset>
                </wp:positionH>
                <wp:positionV relativeFrom="paragraph">
                  <wp:posOffset>187325</wp:posOffset>
                </wp:positionV>
                <wp:extent cx="0" cy="1192530"/>
                <wp:effectExtent l="56515" t="6350" r="57785" b="20320"/>
                <wp:wrapNone/>
                <wp:docPr id="2061" name="Line 2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5"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4.75pt" to="44.2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MOLQIAAFA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784704" behindDoc="0" locked="0" layoutInCell="1" allowOverlap="1" wp14:anchorId="169D436D" wp14:editId="2A30744E">
                <wp:simplePos x="0" y="0"/>
                <wp:positionH relativeFrom="column">
                  <wp:posOffset>5224780</wp:posOffset>
                </wp:positionH>
                <wp:positionV relativeFrom="paragraph">
                  <wp:posOffset>278765</wp:posOffset>
                </wp:positionV>
                <wp:extent cx="0" cy="1097280"/>
                <wp:effectExtent l="52705" t="12065" r="61595" b="14605"/>
                <wp:wrapNone/>
                <wp:docPr id="2060"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2"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21.95pt" to="411.4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ejLQIAAFA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766272" behindDoc="0" locked="0" layoutInCell="1" allowOverlap="1" wp14:anchorId="1FEAA7A9" wp14:editId="082EB146">
                <wp:simplePos x="0" y="0"/>
                <wp:positionH relativeFrom="column">
                  <wp:posOffset>1475740</wp:posOffset>
                </wp:positionH>
                <wp:positionV relativeFrom="paragraph">
                  <wp:posOffset>187325</wp:posOffset>
                </wp:positionV>
                <wp:extent cx="0" cy="1192530"/>
                <wp:effectExtent l="56515" t="6350" r="57785" b="20320"/>
                <wp:wrapNone/>
                <wp:docPr id="2059" name="Line 2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4"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4.75pt" to="116.2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oLQIAAFA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">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5488" behindDoc="0" locked="0" layoutInCell="1" allowOverlap="1" wp14:anchorId="02538AB9" wp14:editId="59FD88D6">
                <wp:simplePos x="0" y="0"/>
                <wp:positionH relativeFrom="column">
                  <wp:posOffset>4218940</wp:posOffset>
                </wp:positionH>
                <wp:positionV relativeFrom="paragraph">
                  <wp:posOffset>80010</wp:posOffset>
                </wp:positionV>
                <wp:extent cx="0" cy="1097280"/>
                <wp:effectExtent l="56515" t="13335" r="57785" b="22860"/>
                <wp:wrapNone/>
                <wp:docPr id="2058" name="Line 2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3"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6.3pt" to="332.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6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781632" behindDoc="0" locked="0" layoutInCell="0" allowOverlap="1" wp14:anchorId="6E776B55" wp14:editId="765D9ACE">
                <wp:simplePos x="0" y="0"/>
                <wp:positionH relativeFrom="column">
                  <wp:posOffset>2024380</wp:posOffset>
                </wp:positionH>
                <wp:positionV relativeFrom="paragraph">
                  <wp:posOffset>11430</wp:posOffset>
                </wp:positionV>
                <wp:extent cx="1645920" cy="0"/>
                <wp:effectExtent l="24130" t="68580" r="25400" b="74295"/>
                <wp:wrapNone/>
                <wp:docPr id="2057" name="Line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9"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UD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4YuUD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3440" behindDoc="0" locked="0" layoutInCell="1" allowOverlap="1" wp14:anchorId="0008C581" wp14:editId="6B8D924B">
                <wp:simplePos x="0" y="0"/>
                <wp:positionH relativeFrom="column">
                  <wp:posOffset>136525</wp:posOffset>
                </wp:positionH>
                <wp:positionV relativeFrom="paragraph">
                  <wp:posOffset>408940</wp:posOffset>
                </wp:positionV>
                <wp:extent cx="822960" cy="274320"/>
                <wp:effectExtent l="12700" t="8890" r="12065" b="12065"/>
                <wp:wrapNone/>
                <wp:docPr id="2056" name="Text Box 2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1" o:spid="_x0000_s1053" type="#_x0000_t202" style="position:absolute;left:0;text-align:left;margin-left:10.75pt;margin-top:32.2pt;width:64.8pt;height:21.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">
                <v:textbox>
                  <w:txbxContent>
                    <w:p w:rsidR="00EB642B" w:rsidRDefault="00EB642B" w:rsidP="001750E0">
                      <w:pPr>
                        <w:pStyle w:val="BodyText3"/>
                        <w:spacing w:before="0"/>
                        <w:jc w:val="center"/>
                        <w:rPr>
                          <w:rFonts w:eastAsia="Times New Roman"/>
                          <w:lang w:val="en-US"/>
                        </w:rPr>
                      </w:pPr>
                      <w:r>
                        <w:rPr>
                          <w:rFonts w:eastAsia="Times New Roman"/>
                          <w:lang w:val="en-US"/>
                        </w:rPr>
                        <w:t>MT 543</w:t>
                      </w:r>
                    </w:p>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31323C70" wp14:editId="6F455918">
                <wp:simplePos x="0" y="0"/>
                <wp:positionH relativeFrom="column">
                  <wp:posOffset>4493260</wp:posOffset>
                </wp:positionH>
                <wp:positionV relativeFrom="paragraph">
                  <wp:posOffset>39370</wp:posOffset>
                </wp:positionV>
                <wp:extent cx="457200" cy="274320"/>
                <wp:effectExtent l="0" t="1270" r="2540" b="635"/>
                <wp:wrapNone/>
                <wp:docPr id="2055"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1" o:spid="_x0000_s1054" type="#_x0000_t202" style="position:absolute;left:0;text-align:left;margin-left:353.8pt;margin-top:3.1pt;width:36pt;height:21.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PAvQIAAMY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" filled="f" stroked="f">
                <v:textbox>
                  <w:txbxContent>
                    <w:p w:rsidR="00EB642B" w:rsidRDefault="00EB642B"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5277E7B4" wp14:editId="5D00B324">
                <wp:simplePos x="0" y="0"/>
                <wp:positionH relativeFrom="column">
                  <wp:posOffset>4493260</wp:posOffset>
                </wp:positionH>
                <wp:positionV relativeFrom="paragraph">
                  <wp:posOffset>222250</wp:posOffset>
                </wp:positionV>
                <wp:extent cx="0" cy="182880"/>
                <wp:effectExtent l="73660" t="12700" r="78740" b="23495"/>
                <wp:wrapNone/>
                <wp:docPr id="2054"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9"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17.5pt" to="353.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" strokecolor="#969696">
                <v:stroke endarrow="open"/>
              </v:line>
            </w:pict>
          </mc:Fallback>
        </mc:AlternateContent>
      </w:r>
      <w:r>
        <w:rPr>
          <w:noProof/>
        </w:rPr>
        <mc:AlternateContent>
          <mc:Choice Requires="wps">
            <w:drawing>
              <wp:anchor distT="0" distB="0" distL="114300" distR="114300" simplePos="0" relativeHeight="251785728" behindDoc="0" locked="0" layoutInCell="1" allowOverlap="1" wp14:anchorId="7EE5423E" wp14:editId="3C2B4061">
                <wp:simplePos x="0" y="0"/>
                <wp:positionH relativeFrom="column">
                  <wp:posOffset>4767580</wp:posOffset>
                </wp:positionH>
                <wp:positionV relativeFrom="paragraph">
                  <wp:posOffset>405130</wp:posOffset>
                </wp:positionV>
                <wp:extent cx="822960" cy="274320"/>
                <wp:effectExtent l="5080" t="5080" r="10160" b="6350"/>
                <wp:wrapNone/>
                <wp:docPr id="2053" name="Text Box 2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3" o:spid="_x0000_s1055" type="#_x0000_t202" style="position:absolute;left:0;text-align:left;margin-left:375.4pt;margin-top:31.9pt;width:64.8pt;height:2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lang w:val="en-US"/>
                        </w:rPr>
                        <w:t>MT 543</w:t>
                      </w:r>
                    </w:p>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6251ACD1" wp14:editId="725FB71F">
                <wp:simplePos x="0" y="0"/>
                <wp:positionH relativeFrom="column">
                  <wp:posOffset>835660</wp:posOffset>
                </wp:positionH>
                <wp:positionV relativeFrom="paragraph">
                  <wp:posOffset>39370</wp:posOffset>
                </wp:positionV>
                <wp:extent cx="457200" cy="274320"/>
                <wp:effectExtent l="0" t="1270" r="2540" b="635"/>
                <wp:wrapNone/>
                <wp:docPr id="2052" name="Text Box 2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0" o:spid="_x0000_s1056" type="#_x0000_t202" style="position:absolute;left:0;text-align:left;margin-left:65.8pt;margin-top:3.1pt;width:36pt;height:21.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XNvgIAAMY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" filled="f" stroked="f">
                <v:textbox>
                  <w:txbxContent>
                    <w:p w:rsidR="00EB642B" w:rsidRDefault="00EB642B"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5D01215D" wp14:editId="0F69C56E">
                <wp:simplePos x="0" y="0"/>
                <wp:positionH relativeFrom="column">
                  <wp:posOffset>4493260</wp:posOffset>
                </wp:positionH>
                <wp:positionV relativeFrom="paragraph">
                  <wp:posOffset>222250</wp:posOffset>
                </wp:positionV>
                <wp:extent cx="457200" cy="0"/>
                <wp:effectExtent l="6985" t="12700" r="12065" b="6350"/>
                <wp:wrapNone/>
                <wp:docPr id="2051"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8" o:spid="_x0000_s1026" style="position:absolute;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17.5pt" to="38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" strokecolor="#969696"/>
            </w:pict>
          </mc:Fallback>
        </mc:AlternateContent>
      </w:r>
      <w:r>
        <w:rPr>
          <w:noProof/>
        </w:rPr>
        <mc:AlternateContent>
          <mc:Choice Requires="wps">
            <w:drawing>
              <wp:anchor distT="0" distB="0" distL="114300" distR="114300" simplePos="0" relativeHeight="251789824" behindDoc="0" locked="0" layoutInCell="1" allowOverlap="1" wp14:anchorId="67C7BBDD" wp14:editId="747F023F">
                <wp:simplePos x="0" y="0"/>
                <wp:positionH relativeFrom="column">
                  <wp:posOffset>4950460</wp:posOffset>
                </wp:positionH>
                <wp:positionV relativeFrom="paragraph">
                  <wp:posOffset>222250</wp:posOffset>
                </wp:positionV>
                <wp:extent cx="0" cy="182880"/>
                <wp:effectExtent l="6985" t="12700" r="12065" b="13970"/>
                <wp:wrapNone/>
                <wp:docPr id="2050" name="Line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7"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7.5pt" to="389.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" strokecolor="#969696"/>
            </w:pict>
          </mc:Fallback>
        </mc:AlternateContent>
      </w:r>
      <w:r>
        <w:rPr>
          <w:noProof/>
        </w:rPr>
        <mc:AlternateContent>
          <mc:Choice Requires="wps">
            <w:drawing>
              <wp:anchor distT="0" distB="0" distL="114300" distR="114300" simplePos="0" relativeHeight="251788800" behindDoc="0" locked="0" layoutInCell="1" allowOverlap="1" wp14:anchorId="4786197B" wp14:editId="7E8C616A">
                <wp:simplePos x="0" y="0"/>
                <wp:positionH relativeFrom="column">
                  <wp:posOffset>835660</wp:posOffset>
                </wp:positionH>
                <wp:positionV relativeFrom="paragraph">
                  <wp:posOffset>224155</wp:posOffset>
                </wp:positionV>
                <wp:extent cx="0" cy="182880"/>
                <wp:effectExtent l="73660" t="5080" r="78740" b="21590"/>
                <wp:wrapNone/>
                <wp:docPr id="2049" name="Line 2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6"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7.65pt" to="65.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" strokecolor="#969696">
                <v:stroke endarrow="open"/>
              </v:line>
            </w:pict>
          </mc:Fallback>
        </mc:AlternateContent>
      </w:r>
      <w:r>
        <w:rPr>
          <w:noProof/>
        </w:rPr>
        <mc:AlternateContent>
          <mc:Choice Requires="wps">
            <w:drawing>
              <wp:anchor distT="0" distB="0" distL="114300" distR="114300" simplePos="0" relativeHeight="251787776" behindDoc="0" locked="0" layoutInCell="1" allowOverlap="1" wp14:anchorId="6A8228A0" wp14:editId="1E5D6B67">
                <wp:simplePos x="0" y="0"/>
                <wp:positionH relativeFrom="column">
                  <wp:posOffset>835660</wp:posOffset>
                </wp:positionH>
                <wp:positionV relativeFrom="paragraph">
                  <wp:posOffset>224155</wp:posOffset>
                </wp:positionV>
                <wp:extent cx="457200" cy="0"/>
                <wp:effectExtent l="6985" t="5080" r="12065" b="13970"/>
                <wp:wrapNone/>
                <wp:docPr id="2048"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5"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7.65pt" to="101.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" strokecolor="#969696"/>
            </w:pict>
          </mc:Fallback>
        </mc:AlternateContent>
      </w:r>
      <w:r>
        <w:rPr>
          <w:noProof/>
        </w:rPr>
        <mc:AlternateContent>
          <mc:Choice Requires="wps">
            <w:drawing>
              <wp:anchor distT="0" distB="0" distL="114300" distR="114300" simplePos="0" relativeHeight="251786752" behindDoc="0" locked="0" layoutInCell="1" allowOverlap="1" wp14:anchorId="00EE09C4" wp14:editId="46F95249">
                <wp:simplePos x="0" y="0"/>
                <wp:positionH relativeFrom="column">
                  <wp:posOffset>1292860</wp:posOffset>
                </wp:positionH>
                <wp:positionV relativeFrom="paragraph">
                  <wp:posOffset>224155</wp:posOffset>
                </wp:positionV>
                <wp:extent cx="0" cy="182880"/>
                <wp:effectExtent l="6985" t="5080" r="12065" b="12065"/>
                <wp:wrapNone/>
                <wp:docPr id="818"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4" o:spid="_x0000_s1026" style="position:absolute;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17.65pt" to="101.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" strokecolor="#969696"/>
            </w:pict>
          </mc:Fallback>
        </mc:AlternateContent>
      </w:r>
      <w:r>
        <w:rPr>
          <w:noProof/>
        </w:rPr>
        <mc:AlternateContent>
          <mc:Choice Requires="wps">
            <w:drawing>
              <wp:anchor distT="0" distB="0" distL="114300" distR="114300" simplePos="0" relativeHeight="251779584" behindDoc="0" locked="0" layoutInCell="1" allowOverlap="1" wp14:anchorId="65D68932" wp14:editId="725A1DD3">
                <wp:simplePos x="0" y="0"/>
                <wp:positionH relativeFrom="column">
                  <wp:posOffset>3761740</wp:posOffset>
                </wp:positionH>
                <wp:positionV relativeFrom="paragraph">
                  <wp:posOffset>405130</wp:posOffset>
                </wp:positionV>
                <wp:extent cx="822960" cy="274320"/>
                <wp:effectExtent l="8890" t="5080" r="6350" b="6350"/>
                <wp:wrapNone/>
                <wp:docPr id="817" name="Text Box 2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7" o:spid="_x0000_s1057" type="#_x0000_t202" style="position:absolute;left:0;text-align:left;margin-left:296.2pt;margin-top:31.9pt;width:64.8pt;height:21.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lang w:val="en-US"/>
                        </w:rPr>
                        <w:t>MT 541</w:t>
                      </w:r>
                    </w:p>
                  </w:txbxContent>
                </v:textbox>
              </v:shape>
            </w:pict>
          </mc:Fallback>
        </mc:AlternateContent>
      </w:r>
      <w:r>
        <w:rPr>
          <w:noProof/>
        </w:rPr>
        <mc:AlternateContent>
          <mc:Choice Requires="wps">
            <w:drawing>
              <wp:anchor distT="0" distB="0" distL="114300" distR="114300" simplePos="0" relativeHeight="251783680" behindDoc="0" locked="0" layoutInCell="1" allowOverlap="1" wp14:anchorId="06371F9E" wp14:editId="0BC49C89">
                <wp:simplePos x="0" y="0"/>
                <wp:positionH relativeFrom="column">
                  <wp:posOffset>1109980</wp:posOffset>
                </wp:positionH>
                <wp:positionV relativeFrom="paragraph">
                  <wp:posOffset>405130</wp:posOffset>
                </wp:positionV>
                <wp:extent cx="822960" cy="274320"/>
                <wp:effectExtent l="5080" t="5080" r="10160" b="6350"/>
                <wp:wrapNone/>
                <wp:docPr id="816" name="Text Box 2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1" o:spid="_x0000_s1058" type="#_x0000_t202" style="position:absolute;left:0;text-align:left;margin-left:87.4pt;margin-top:31.9pt;width:64.8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">
                <v:textbox>
                  <w:txbxContent>
                    <w:p w:rsidR="00EB642B" w:rsidRDefault="00EB642B" w:rsidP="001750E0">
                      <w:pPr>
                        <w:pStyle w:val="BodyText3"/>
                        <w:spacing w:before="0"/>
                        <w:jc w:val="center"/>
                        <w:rPr>
                          <w:rFonts w:eastAsia="Times New Roman"/>
                          <w:lang w:val="en-US"/>
                        </w:rPr>
                      </w:pPr>
                      <w:r>
                        <w:rPr>
                          <w:rFonts w:eastAsia="Times New Roman"/>
                          <w:lang w:val="en-US"/>
                        </w:rPr>
                        <w:t>MT 541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771392" behindDoc="0" locked="0" layoutInCell="1" allowOverlap="1" wp14:anchorId="10B5E6B9" wp14:editId="2D610E77">
                <wp:simplePos x="0" y="0"/>
                <wp:positionH relativeFrom="column">
                  <wp:posOffset>195580</wp:posOffset>
                </wp:positionH>
                <wp:positionV relativeFrom="paragraph">
                  <wp:posOffset>173355</wp:posOffset>
                </wp:positionV>
                <wp:extent cx="1645920" cy="541020"/>
                <wp:effectExtent l="0" t="1905" r="0" b="0"/>
                <wp:wrapNone/>
                <wp:docPr id="815" name="Text Box 2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9" o:spid="_x0000_s1059" type="#_x0000_t202" style="position:absolute;left:0;text-align:left;margin-left:15.4pt;margin-top:13.65pt;width:129.6pt;height:42.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99uQIAAMY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768320" behindDoc="0" locked="0" layoutInCell="1" allowOverlap="1" wp14:anchorId="7F74BB1A" wp14:editId="3C3AC669">
                <wp:simplePos x="0" y="0"/>
                <wp:positionH relativeFrom="column">
                  <wp:posOffset>104140</wp:posOffset>
                </wp:positionH>
                <wp:positionV relativeFrom="paragraph">
                  <wp:posOffset>211455</wp:posOffset>
                </wp:positionV>
                <wp:extent cx="1824990" cy="457200"/>
                <wp:effectExtent l="18415" t="11430" r="23495" b="7620"/>
                <wp:wrapNone/>
                <wp:docPr id="814" name="AutoShape 2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6" o:spid="_x0000_s1026" style="position:absolute;margin-left:8.2pt;margin-top:16.65pt;width:143.7pt;height:3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776512" behindDoc="0" locked="0" layoutInCell="1" allowOverlap="1" wp14:anchorId="35DA8EA0" wp14:editId="1C9E59DB">
                <wp:simplePos x="0" y="0"/>
                <wp:positionH relativeFrom="column">
                  <wp:posOffset>3761740</wp:posOffset>
                </wp:positionH>
                <wp:positionV relativeFrom="paragraph">
                  <wp:posOffset>217805</wp:posOffset>
                </wp:positionV>
                <wp:extent cx="1824990" cy="457200"/>
                <wp:effectExtent l="18415" t="8255" r="23495" b="10795"/>
                <wp:wrapNone/>
                <wp:docPr id="813"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4" o:spid="_x0000_s1026" style="position:absolute;margin-left:296.2pt;margin-top:17.15pt;width:143.7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778560" behindDoc="0" locked="0" layoutInCell="1" allowOverlap="1" wp14:anchorId="01E9F636" wp14:editId="07972C52">
                <wp:simplePos x="0" y="0"/>
                <wp:positionH relativeFrom="column">
                  <wp:posOffset>3853180</wp:posOffset>
                </wp:positionH>
                <wp:positionV relativeFrom="paragraph">
                  <wp:posOffset>217805</wp:posOffset>
                </wp:positionV>
                <wp:extent cx="1645920" cy="541020"/>
                <wp:effectExtent l="0" t="0" r="0" b="3175"/>
                <wp:wrapNone/>
                <wp:docPr id="812" name="Text Box 2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6" o:spid="_x0000_s1060" type="#_x0000_t202" style="position:absolute;left:0;text-align:left;margin-left:303.4pt;margin-top:17.15pt;width:129.6pt;height:42.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oZuQIAAMY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769344" behindDoc="0" locked="0" layoutInCell="1" allowOverlap="1" wp14:anchorId="4D8BE9D5" wp14:editId="0B966903">
                <wp:simplePos x="0" y="0"/>
                <wp:positionH relativeFrom="column">
                  <wp:posOffset>2052955</wp:posOffset>
                </wp:positionH>
                <wp:positionV relativeFrom="paragraph">
                  <wp:posOffset>132715</wp:posOffset>
                </wp:positionV>
                <wp:extent cx="1645920" cy="640080"/>
                <wp:effectExtent l="5080" t="8890" r="6350" b="8255"/>
                <wp:wrapNone/>
                <wp:docPr id="811" name="AutoShape 2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7" o:spid="_x0000_s1026" type="#_x0000_t22" style="position:absolute;margin-left:161.65pt;margin-top:10.45pt;width:129.6pt;height:50.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&#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4464" behindDoc="0" locked="0" layoutInCell="1" allowOverlap="1" wp14:anchorId="24475E13" wp14:editId="60F0CB67">
                <wp:simplePos x="0" y="0"/>
                <wp:positionH relativeFrom="column">
                  <wp:posOffset>1479550</wp:posOffset>
                </wp:positionH>
                <wp:positionV relativeFrom="paragraph">
                  <wp:posOffset>48260</wp:posOffset>
                </wp:positionV>
                <wp:extent cx="571500" cy="228600"/>
                <wp:effectExtent l="12700" t="10160" r="34925" b="56515"/>
                <wp:wrapNone/>
                <wp:docPr id="810" name="Line 2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2"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3.8pt" to="16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" strokecolor="#969696">
                <v:stroke endarrow="block"/>
              </v:line>
            </w:pict>
          </mc:Fallback>
        </mc:AlternateContent>
      </w:r>
      <w:r>
        <w:rPr>
          <w:noProof/>
        </w:rPr>
        <mc:AlternateContent>
          <mc:Choice Requires="wps">
            <w:drawing>
              <wp:anchor distT="0" distB="0" distL="114300" distR="114300" simplePos="0" relativeHeight="251780608" behindDoc="0" locked="0" layoutInCell="1" allowOverlap="1" wp14:anchorId="10B819B8" wp14:editId="01BF5F85">
                <wp:simplePos x="0" y="0"/>
                <wp:positionH relativeFrom="column">
                  <wp:posOffset>3698875</wp:posOffset>
                </wp:positionH>
                <wp:positionV relativeFrom="paragraph">
                  <wp:posOffset>48260</wp:posOffset>
                </wp:positionV>
                <wp:extent cx="525780" cy="228600"/>
                <wp:effectExtent l="41275" t="10160" r="13970" b="56515"/>
                <wp:wrapNone/>
                <wp:docPr id="809" name="Line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8"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3.8pt" to="332.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" strokecolor="#969696">
                <v:stroke endarrow="block"/>
              </v:line>
            </w:pict>
          </mc:Fallback>
        </mc:AlternateContent>
      </w:r>
      <w:r>
        <w:rPr>
          <w:noProof/>
        </w:rPr>
        <mc:AlternateContent>
          <mc:Choice Requires="wps">
            <w:drawing>
              <wp:anchor distT="0" distB="0" distL="114300" distR="114300" simplePos="0" relativeHeight="251772416" behindDoc="0" locked="0" layoutInCell="1" allowOverlap="1" wp14:anchorId="25C02338" wp14:editId="5713F423">
                <wp:simplePos x="0" y="0"/>
                <wp:positionH relativeFrom="column">
                  <wp:posOffset>2052955</wp:posOffset>
                </wp:positionH>
                <wp:positionV relativeFrom="paragraph">
                  <wp:posOffset>43815</wp:posOffset>
                </wp:positionV>
                <wp:extent cx="1645920" cy="548640"/>
                <wp:effectExtent l="0" t="0" r="0" b="0"/>
                <wp:wrapNone/>
                <wp:docPr id="808" name="Text Box 2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0" o:spid="_x0000_s1061" type="#_x0000_t202" style="position:absolute;left:0;text-align:left;margin-left:161.65pt;margin-top:3.45pt;width:129.6pt;height:43.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1750E0">
      <w:pPr>
        <w:pStyle w:val="Heading3"/>
        <w:numPr>
          <w:ilvl w:val="2"/>
          <w:numId w:val="47"/>
        </w:numPr>
      </w:pPr>
      <w:bookmarkStart w:id="3201" w:name="_Toc7416536"/>
      <w:bookmarkStart w:id="3202" w:name="_Toc125258237"/>
      <w:bookmarkStart w:id="3203" w:name="_Toc185822736"/>
      <w:bookmarkStart w:id="3204" w:name="_Toc394565745"/>
      <w:bookmarkStart w:id="3205" w:name="_Toc394565987"/>
      <w:bookmarkStart w:id="3206" w:name="_Toc394566140"/>
      <w:bookmarkStart w:id="3207" w:name="_Toc406052783"/>
      <w:r w:rsidRPr="00444D7A">
        <w:t>Opening Leg of the REPO</w:t>
      </w:r>
      <w:bookmarkEnd w:id="3201"/>
      <w:bookmarkEnd w:id="3202"/>
      <w:bookmarkEnd w:id="3203"/>
      <w:bookmarkEnd w:id="3204"/>
      <w:bookmarkEnd w:id="3205"/>
      <w:bookmarkEnd w:id="3206"/>
      <w:bookmarkEnd w:id="3207"/>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787B54" w:rsidRDefault="001750E0" w:rsidP="00E763CA">
            <w:pPr>
              <w:pStyle w:val="Tabletext"/>
              <w:jc w:val="center"/>
              <w:rPr>
                <w:rFonts w:ascii="Arial" w:hAnsi="Arial"/>
                <w:noProof w:val="0"/>
                <w:color w:val="FFFFFF"/>
                <w:sz w:val="18"/>
                <w:lang w:val="en-GB"/>
              </w:rPr>
            </w:pPr>
            <w:r w:rsidRPr="00444D7A">
              <w:rPr>
                <w:rFonts w:ascii="Arial" w:hAnsi="Arial"/>
                <w:noProof w:val="0"/>
                <w:color w:val="FFFFFF"/>
                <w:sz w:val="18"/>
                <w:lang w:val="en-GB"/>
              </w:rPr>
              <w:t>SELLGB22 MT 543 to SUBCXX12</w:t>
            </w:r>
          </w:p>
        </w:tc>
        <w:tc>
          <w:tcPr>
            <w:tcW w:w="2835" w:type="dxa"/>
            <w:tcBorders>
              <w:top w:val="single" w:sz="6" w:space="0" w:color="FFFFFF"/>
              <w:left w:val="single" w:sz="4" w:space="0" w:color="auto"/>
              <w:bottom w:val="nil"/>
              <w:right w:val="single" w:sz="4" w:space="0" w:color="auto"/>
            </w:tcBorders>
          </w:tcPr>
          <w:p w:rsidR="00787B54" w:rsidRDefault="00787B54" w:rsidP="00E763CA">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787B54" w:rsidRDefault="001750E0" w:rsidP="00E763CA">
            <w:pPr>
              <w:pStyle w:val="Tabletext"/>
              <w:jc w:val="center"/>
              <w:rPr>
                <w:rFonts w:ascii="Arial" w:hAnsi="Arial"/>
                <w:noProof w:val="0"/>
                <w:color w:val="FFFFFF"/>
                <w:sz w:val="18"/>
                <w:lang w:val="en-GB"/>
              </w:rPr>
            </w:pPr>
            <w:r w:rsidRPr="00444D7A">
              <w:rPr>
                <w:rFonts w:ascii="Arial" w:hAnsi="Arial"/>
                <w:noProof w:val="0"/>
                <w:color w:val="FFFFFF"/>
                <w:sz w:val="18"/>
                <w:lang w:val="en-GB"/>
              </w:rPr>
              <w:t>BUYRGB22 MT 541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:20C::SEME//REPOINSTR123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u w:val="single"/>
                <w:lang w:val="en-GB"/>
              </w:rPr>
              <w:t>Message</w:t>
            </w:r>
            <w:r w:rsidRPr="00444D7A">
              <w:rPr>
                <w:rFonts w:ascii="Arial" w:hAnsi="Arial"/>
                <w:b/>
                <w:snapToGrid w:val="0"/>
                <w:color w:val="008000"/>
                <w:sz w:val="18"/>
                <w:lang w:val="en-GB"/>
              </w:rPr>
              <w:t xml:space="preserve"> reference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Function of the message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Trade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:98A::SETT//20010308</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date</w:t>
            </w:r>
            <w:r w:rsidRPr="00444D7A">
              <w:rPr>
                <w:rFonts w:ascii="Arial" w:hAnsi="Arial"/>
                <w:snapToGrid w:val="0"/>
                <w:color w:val="000000"/>
                <w:sz w:val="18"/>
                <w:lang w:val="en-GB"/>
              </w:rPr>
              <w:t xml:space="preserve"> of the opening leg</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:98A::SETT//20010308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Securities ISIN</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Quantity of securities</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Safekeeping account</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Closing date of the repo (may be open)</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:20C::SECO//REPORETURN123</w:t>
            </w:r>
          </w:p>
        </w:tc>
        <w:tc>
          <w:tcPr>
            <w:tcW w:w="2835" w:type="dxa"/>
            <w:tcBorders>
              <w:top w:val="nil"/>
              <w:left w:val="single" w:sz="4" w:space="0" w:color="auto"/>
              <w:bottom w:val="nil"/>
              <w:right w:val="single" w:sz="4" w:space="0" w:color="auto"/>
            </w:tcBorders>
          </w:tcPr>
          <w:p w:rsidR="001750E0" w:rsidRPr="00DB1EDD" w:rsidRDefault="001750E0" w:rsidP="003066B8">
            <w:pPr>
              <w:spacing w:after="0"/>
              <w:jc w:val="center"/>
              <w:rPr>
                <w:rFonts w:ascii="Arial" w:hAnsi="Arial"/>
                <w:snapToGrid w:val="0"/>
                <w:color w:val="999999"/>
                <w:sz w:val="18"/>
                <w:lang w:val="en-GB"/>
              </w:rPr>
            </w:pPr>
            <w:r w:rsidRPr="00DB1EDD">
              <w:rPr>
                <w:rFonts w:ascii="Arial" w:hAnsi="Arial"/>
                <w:snapToGrid w:val="0"/>
                <w:color w:val="999999"/>
                <w:sz w:val="18"/>
                <w:lang w:val="en-GB"/>
              </w:rPr>
              <w:t>If known, the second leg repo reference may be provided.</w:t>
            </w:r>
          </w:p>
        </w:tc>
        <w:tc>
          <w:tcPr>
            <w:tcW w:w="2835" w:type="dxa"/>
            <w:tcBorders>
              <w:lef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:20C::SECO//REPORETURN456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:19A::TRTE//EUR9910780,</w:t>
            </w:r>
          </w:p>
        </w:tc>
        <w:tc>
          <w:tcPr>
            <w:tcW w:w="2835" w:type="dxa"/>
            <w:tcBorders>
              <w:top w:val="nil"/>
              <w:left w:val="single" w:sz="4" w:space="0" w:color="auto"/>
              <w:bottom w:val="nil"/>
              <w:right w:val="single" w:sz="4" w:space="0" w:color="auto"/>
            </w:tcBorders>
          </w:tcPr>
          <w:p w:rsidR="001750E0" w:rsidRPr="00DB1EDD" w:rsidRDefault="001750E0" w:rsidP="003066B8">
            <w:pPr>
              <w:spacing w:after="0"/>
              <w:jc w:val="center"/>
              <w:rPr>
                <w:rFonts w:ascii="Arial" w:hAnsi="Arial"/>
                <w:snapToGrid w:val="0"/>
                <w:color w:val="808080"/>
                <w:sz w:val="18"/>
                <w:lang w:val="en-GB"/>
              </w:rPr>
            </w:pPr>
            <w:r w:rsidRPr="00DB1EDD">
              <w:rPr>
                <w:rFonts w:ascii="Arial" w:hAnsi="Arial"/>
                <w:snapToGrid w:val="0"/>
                <w:color w:val="808080"/>
                <w:sz w:val="18"/>
                <w:lang w:val="en-GB"/>
              </w:rPr>
              <w:t>Repurchase amount</w:t>
            </w:r>
            <w:r w:rsidRPr="00DB1EDD">
              <w:rPr>
                <w:rStyle w:val="FootnoteReference"/>
                <w:rFonts w:ascii="Arial" w:hAnsi="Arial"/>
                <w:snapToGrid w:val="0"/>
                <w:color w:val="808080"/>
                <w:sz w:val="18"/>
                <w:lang w:val="en-GB"/>
              </w:rPr>
              <w:footnoteReference w:id="1"/>
            </w:r>
          </w:p>
        </w:tc>
        <w:tc>
          <w:tcPr>
            <w:tcW w:w="2835" w:type="dxa"/>
            <w:tcBorders>
              <w:lef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:19A::TRTE//EUR9910780,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Identification the settlement is linked to a repo</w:t>
            </w:r>
          </w:p>
        </w:tc>
        <w:tc>
          <w:tcPr>
            <w:tcW w:w="2835" w:type="dxa"/>
            <w:tcBorders>
              <w:left w:val="nil"/>
            </w:tcBorders>
          </w:tcPr>
          <w:p w:rsidR="001750E0" w:rsidRPr="00DB1EDD" w:rsidRDefault="001750E0" w:rsidP="003066B8">
            <w:pPr>
              <w:spacing w:after="0"/>
              <w:rPr>
                <w:rFonts w:ascii="Arial" w:hAnsi="Arial"/>
                <w:snapToGrid w:val="0"/>
                <w:sz w:val="18"/>
                <w:lang w:val="en-GB"/>
              </w:rPr>
            </w:pPr>
            <w:r w:rsidRPr="00DB1EDD">
              <w:rPr>
                <w:rFonts w:ascii="Arial" w:hAnsi="Arial"/>
                <w:snapToGrid w:val="0"/>
                <w:sz w:val="18"/>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lastRenderedPageBreak/>
              <w:t>:95P::BUYR//BUYRGB22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:95P::REAG//SUBCYY34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:19A::SETT//EUR9900000,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amount</w:t>
            </w:r>
            <w:r w:rsidRPr="00444D7A">
              <w:rPr>
                <w:rFonts w:ascii="Arial" w:hAnsi="Arial"/>
                <w:snapToGrid w:val="0"/>
                <w:color w:val="000000"/>
                <w:sz w:val="18"/>
                <w:lang w:val="en-GB"/>
              </w:rPr>
              <w:t xml:space="preserve"> of the opening leg</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:19A::SETT//EUR9900000,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r>
    </w:tbl>
    <w:p w:rsidR="001750E0" w:rsidRPr="00444D7A" w:rsidRDefault="001750E0" w:rsidP="003066B8">
      <w:pPr>
        <w:pStyle w:val="Heading3"/>
      </w:pPr>
      <w:bookmarkStart w:id="3208" w:name="_Toc7416537"/>
      <w:bookmarkStart w:id="3209" w:name="_Toc125258238"/>
      <w:bookmarkStart w:id="3210" w:name="_Toc185822737"/>
      <w:bookmarkStart w:id="3211" w:name="_Toc394565746"/>
      <w:bookmarkStart w:id="3212" w:name="_Toc394565988"/>
      <w:bookmarkStart w:id="3213" w:name="_Toc394566141"/>
      <w:bookmarkStart w:id="3214" w:name="_Toc406052784"/>
      <w:r w:rsidRPr="00444D7A">
        <w:t>Closing Leg of the REPO</w:t>
      </w:r>
      <w:bookmarkEnd w:id="3208"/>
      <w:bookmarkEnd w:id="3209"/>
      <w:bookmarkEnd w:id="3210"/>
      <w:bookmarkEnd w:id="3211"/>
      <w:bookmarkEnd w:id="3212"/>
      <w:bookmarkEnd w:id="3213"/>
      <w:bookmarkEnd w:id="3214"/>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444D7A" w:rsidRDefault="001750E0" w:rsidP="003066B8">
            <w:pPr>
              <w:pStyle w:val="Tabletext"/>
              <w:jc w:val="center"/>
              <w:rPr>
                <w:rFonts w:ascii="Arial" w:hAnsi="Arial"/>
                <w:noProof w:val="0"/>
                <w:color w:val="FFFFFF"/>
                <w:sz w:val="18"/>
                <w:lang w:val="en-GB"/>
              </w:rPr>
            </w:pPr>
            <w:r w:rsidRPr="00444D7A">
              <w:rPr>
                <w:rFonts w:ascii="Arial" w:hAnsi="Arial"/>
                <w:noProof w:val="0"/>
                <w:color w:val="FFFFFF"/>
                <w:sz w:val="18"/>
                <w:lang w:val="en-GB"/>
              </w:rPr>
              <w:t>SELLGB22 MT 541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1750E0" w:rsidRPr="00444D7A" w:rsidRDefault="001750E0" w:rsidP="003066B8">
            <w:pPr>
              <w:pStyle w:val="Tabletext"/>
              <w:jc w:val="center"/>
              <w:rPr>
                <w:rFonts w:ascii="Arial" w:hAnsi="Arial"/>
                <w:noProof w:val="0"/>
                <w:color w:val="FFFFFF"/>
                <w:sz w:val="18"/>
                <w:lang w:val="en-GB"/>
              </w:rPr>
            </w:pPr>
            <w:r w:rsidRPr="00444D7A">
              <w:rPr>
                <w:rFonts w:ascii="Arial" w:hAnsi="Arial"/>
                <w:noProof w:val="0"/>
                <w:color w:val="FFFFFF"/>
                <w:sz w:val="18"/>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:20C::SEME//REPORETURN123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:20C::SEME//REPORETURN456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:20C::PREV//REPOINSTR123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Link to the opening leg</w:t>
            </w:r>
            <w:r w:rsidRPr="00444D7A">
              <w:rPr>
                <w:rFonts w:ascii="Arial" w:hAnsi="Arial"/>
                <w:snapToGrid w:val="0"/>
                <w:color w:val="000000"/>
                <w:sz w:val="18"/>
                <w:lang w:val="en-GB"/>
              </w:rPr>
              <w:t xml:space="preserve"> (SEME) reference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Trade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date</w:t>
            </w:r>
            <w:r w:rsidRPr="00444D7A">
              <w:rPr>
                <w:rFonts w:ascii="Arial" w:hAnsi="Arial"/>
                <w:snapToGrid w:val="0"/>
                <w:color w:val="000000"/>
                <w:sz w:val="18"/>
                <w:lang w:val="en-GB"/>
              </w:rPr>
              <w:t xml:space="preserve"> (closing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Closing date (may be open)</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:19A::</w:t>
            </w:r>
            <w:r w:rsidRPr="00DB1EDD">
              <w:rPr>
                <w:rFonts w:ascii="Arial" w:hAnsi="Arial"/>
                <w:snapToGrid w:val="0"/>
                <w:color w:val="808080"/>
                <w:sz w:val="18"/>
                <w:lang w:val="en-GB"/>
              </w:rPr>
              <w:t>TRTE</w:t>
            </w:r>
            <w:r w:rsidRPr="00444D7A">
              <w:rPr>
                <w:rFonts w:ascii="Arial" w:hAnsi="Arial"/>
                <w:snapToGrid w:val="0"/>
                <w:color w:val="808080"/>
                <w:sz w:val="18"/>
                <w:lang w:val="en-GB"/>
              </w:rPr>
              <w:t>//EUR9910780,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Repurchase amount. If the account servicer is calculating the repo amount, the calculation method (rate…) MUST be instructed.</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:19A::</w:t>
            </w:r>
            <w:r w:rsidRPr="00DB1EDD">
              <w:rPr>
                <w:rFonts w:ascii="Arial" w:hAnsi="Arial"/>
                <w:snapToGrid w:val="0"/>
                <w:color w:val="808080"/>
                <w:sz w:val="18"/>
                <w:lang w:val="en-GB"/>
              </w:rPr>
              <w:t>TRTE</w:t>
            </w:r>
            <w:r w:rsidRPr="00444D7A">
              <w:rPr>
                <w:rFonts w:ascii="Arial" w:hAnsi="Arial"/>
                <w:snapToGrid w:val="0"/>
                <w:color w:val="808080"/>
                <w:sz w:val="18"/>
                <w:lang w:val="en-GB"/>
              </w:rPr>
              <w:t>//EUR9910780,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Identification the settlement is linked to a repo</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w:t>
            </w:r>
            <w:r w:rsidRPr="00DB1EDD">
              <w:rPr>
                <w:rFonts w:ascii="Arial" w:hAnsi="Arial"/>
                <w:snapToGrid w:val="0"/>
                <w:color w:val="000000"/>
                <w:sz w:val="18"/>
                <w:lang w:val="en-GB"/>
              </w:rPr>
              <w:t>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:95P::SELL//BUYRGB22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:95P::BUYR//SELLGB22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:95P::DEAG//SUBCYY34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:95P::REAG//SUBCXX12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lastRenderedPageBreak/>
              <w:t>:16R:AMT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:19A::SETT//EUR9910780,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amount = repurchase amount</w:t>
            </w:r>
            <w:r w:rsidRPr="00444D7A">
              <w:rPr>
                <w:rFonts w:ascii="Arial" w:hAnsi="Arial"/>
                <w:snapToGrid w:val="0"/>
                <w:color w:val="000000"/>
                <w:sz w:val="18"/>
                <w:lang w:val="en-GB"/>
              </w:rPr>
              <w:t>. If repurchase amount to be calculated by account servicer, settlement amount of the opening leg should be provided</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r>
    </w:tbl>
    <w:p w:rsidR="001750E0" w:rsidRPr="00444D7A" w:rsidRDefault="001750E0" w:rsidP="003066B8">
      <w:pPr>
        <w:pStyle w:val="Header"/>
        <w:tabs>
          <w:tab w:val="clear" w:pos="4320"/>
          <w:tab w:val="clear" w:pos="8640"/>
        </w:tabs>
        <w:rPr>
          <w:lang w:val="en-GB"/>
        </w:rPr>
      </w:pPr>
    </w:p>
    <w:p w:rsidR="001750E0" w:rsidRPr="00444D7A" w:rsidRDefault="001750E0" w:rsidP="003066B8">
      <w:pPr>
        <w:pStyle w:val="Header"/>
        <w:tabs>
          <w:tab w:val="clear" w:pos="4320"/>
          <w:tab w:val="clear" w:pos="8640"/>
        </w:tabs>
        <w:rPr>
          <w:lang w:val="en-GB"/>
        </w:rPr>
      </w:pPr>
      <w:r w:rsidRPr="00444D7A">
        <w:rPr>
          <w:lang w:val="en-GB"/>
        </w:rPr>
        <w:t>Amendments (if possible/allowed) and settlement confirmation works as for any other trades.</w:t>
      </w:r>
    </w:p>
    <w:p w:rsidR="001750E0" w:rsidRPr="00CA2BD5" w:rsidRDefault="001750E0" w:rsidP="003066B8">
      <w:pPr>
        <w:pStyle w:val="Heading1"/>
        <w:rPr>
          <w:lang w:val="en-GB"/>
        </w:rPr>
      </w:pPr>
      <w:bookmarkStart w:id="3215" w:name="_Toc185822738"/>
      <w:bookmarkStart w:id="3216" w:name="_Toc394565747"/>
      <w:bookmarkStart w:id="3217" w:name="_Toc394565989"/>
      <w:bookmarkStart w:id="3218" w:name="_Toc394566142"/>
      <w:bookmarkStart w:id="3219" w:name="_Toc406052785"/>
      <w:r w:rsidRPr="00CA2BD5">
        <w:rPr>
          <w:lang w:val="en-GB"/>
        </w:rPr>
        <w:t>Additional REPO Processes</w:t>
      </w:r>
      <w:bookmarkStart w:id="3220" w:name="Add2"/>
      <w:bookmarkEnd w:id="3220"/>
      <w:r w:rsidRPr="00CA2BD5">
        <w:rPr>
          <w:lang w:val="en-GB"/>
        </w:rPr>
        <w:t>:</w:t>
      </w:r>
      <w:bookmarkEnd w:id="3215"/>
      <w:bookmarkEnd w:id="3216"/>
      <w:bookmarkEnd w:id="3217"/>
      <w:bookmarkEnd w:id="3218"/>
      <w:bookmarkEnd w:id="3219"/>
    </w:p>
    <w:tbl>
      <w:tblPr>
        <w:tblW w:w="9810" w:type="dxa"/>
        <w:tblLayout w:type="fixed"/>
        <w:tblCellMar>
          <w:left w:w="0" w:type="dxa"/>
          <w:right w:w="0" w:type="dxa"/>
        </w:tblCellMar>
        <w:tblLook w:val="0000" w:firstRow="0" w:lastRow="0" w:firstColumn="0" w:lastColumn="0" w:noHBand="0" w:noVBand="0"/>
      </w:tblPr>
      <w:tblGrid>
        <w:gridCol w:w="810"/>
        <w:gridCol w:w="1742"/>
        <w:gridCol w:w="1701"/>
        <w:gridCol w:w="5557"/>
      </w:tblGrid>
      <w:tr w:rsidR="001750E0" w:rsidRPr="00444D7A" w:rsidTr="00284A82">
        <w:tc>
          <w:tcPr>
            <w:tcW w:w="810" w:type="dxa"/>
            <w:tcBorders>
              <w:bottom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ISO 15022</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Repo transaction type</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Description</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1</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CADJ</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Swap/Substitution</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Relates to a repo collateral substitution.</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sz w:val="22"/>
                <w:lang w:val="en-GB"/>
              </w:rPr>
            </w:pPr>
            <w:r w:rsidRPr="00444D7A">
              <w:rPr>
                <w:sz w:val="22"/>
                <w:lang w:val="en-GB"/>
              </w:rPr>
              <w:t>2</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sz w:val="22"/>
                <w:lang w:val="en-GB"/>
              </w:rPr>
            </w:pPr>
            <w:r w:rsidRPr="00444D7A">
              <w:rPr>
                <w:sz w:val="22"/>
                <w:lang w:val="en-GB"/>
              </w:rPr>
              <w:t>CALL</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lang w:val="en-GB"/>
              </w:rPr>
            </w:pPr>
            <w:r w:rsidRPr="00444D7A">
              <w:rPr>
                <w:sz w:val="22"/>
                <w:lang w:val="en-GB"/>
              </w:rPr>
              <w:t>Repo Call</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lang w:val="en-GB"/>
              </w:rPr>
            </w:pPr>
            <w:r w:rsidRPr="0052392D">
              <w:rPr>
                <w:sz w:val="22"/>
                <w:lang w:val="en-GB"/>
              </w:rPr>
              <w:t>R</w:t>
            </w:r>
            <w:bookmarkStart w:id="3221" w:name="call2"/>
            <w:bookmarkEnd w:id="3221"/>
            <w:r w:rsidRPr="0052392D">
              <w:rPr>
                <w:sz w:val="22"/>
                <w:lang w:val="en-GB"/>
              </w:rPr>
              <w:t xml:space="preserve">elates to a change at an earlier date of the closing or maturity date </w:t>
            </w:r>
            <w:r w:rsidRPr="00885008">
              <w:rPr>
                <w:sz w:val="22"/>
                <w:lang w:val="en-GB"/>
              </w:rPr>
              <w:t>or the providing of the termination date for an open repo.</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sz w:val="22"/>
                <w:szCs w:val="22"/>
                <w:lang w:val="en-GB"/>
              </w:rPr>
            </w:pPr>
            <w:r w:rsidRPr="00444D7A">
              <w:rPr>
                <w:sz w:val="22"/>
                <w:szCs w:val="22"/>
                <w:lang w:val="en-GB"/>
              </w:rPr>
              <w:t>3</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sz w:val="22"/>
                <w:szCs w:val="22"/>
                <w:lang w:val="en-GB"/>
              </w:rPr>
            </w:pPr>
            <w:r w:rsidRPr="00444D7A">
              <w:rPr>
                <w:sz w:val="22"/>
                <w:szCs w:val="22"/>
                <w:lang w:val="en-GB"/>
              </w:rPr>
              <w:t>PAIR</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szCs w:val="22"/>
                <w:lang w:val="en-GB"/>
              </w:rPr>
            </w:pPr>
            <w:r w:rsidRPr="00444D7A">
              <w:rPr>
                <w:sz w:val="22"/>
                <w:szCs w:val="22"/>
                <w:lang w:val="en-GB"/>
              </w:rPr>
              <w:t>Pair-off</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szCs w:val="22"/>
                <w:lang w:val="en-GB"/>
              </w:rPr>
            </w:pPr>
            <w:r w:rsidRPr="00444D7A">
              <w:rPr>
                <w:sz w:val="22"/>
                <w:szCs w:val="22"/>
                <w:lang w:val="en-GB"/>
              </w:rPr>
              <w:t xml:space="preserve">Relates to a repo that is part of a pair-off. </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3</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RATE</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Repo Rate</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Relates to a change in the repo rate.</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4</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ROLP</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Body"/>
              <w:tabs>
                <w:tab w:val="left" w:pos="852"/>
              </w:tabs>
              <w:spacing w:line="280" w:lineRule="atLeast"/>
              <w:rPr>
                <w:color w:val="000000"/>
                <w:sz w:val="22"/>
                <w:lang w:val="en-GB"/>
              </w:rPr>
            </w:pPr>
            <w:r w:rsidRPr="00444D7A">
              <w:rPr>
                <w:color w:val="000000"/>
                <w:sz w:val="22"/>
                <w:lang w:val="en-GB"/>
              </w:rPr>
              <w:t>Rollover</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9F6463" w:rsidP="003066B8">
            <w:pPr>
              <w:pStyle w:val="CellBody"/>
              <w:tabs>
                <w:tab w:val="left" w:pos="852"/>
              </w:tabs>
              <w:spacing w:line="280" w:lineRule="atLeast"/>
              <w:rPr>
                <w:color w:val="000000"/>
                <w:sz w:val="22"/>
                <w:lang w:val="en-GB"/>
              </w:rPr>
            </w:pPr>
            <w:r>
              <w:rPr>
                <w:szCs w:val="22"/>
                <w:highlight w:val="yellow"/>
              </w:rPr>
              <w:t>R</w:t>
            </w:r>
            <w:r w:rsidRPr="007C32D9">
              <w:rPr>
                <w:szCs w:val="22"/>
                <w:highlight w:val="yellow"/>
              </w:rPr>
              <w:t>elates to a repo rollover of a contract extending the closing or maturity date with</w:t>
            </w:r>
            <w:r>
              <w:rPr>
                <w:szCs w:val="22"/>
                <w:highlight w:val="yellow"/>
              </w:rPr>
              <w:t>out the underlying collate</w:t>
            </w:r>
            <w:r w:rsidRPr="007C32D9">
              <w:rPr>
                <w:szCs w:val="22"/>
                <w:highlight w:val="yellow"/>
              </w:rPr>
              <w:t>ral impacted.</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5</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TOPU</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Body"/>
              <w:tabs>
                <w:tab w:val="left" w:pos="852"/>
              </w:tabs>
              <w:spacing w:line="280" w:lineRule="atLeast"/>
              <w:rPr>
                <w:color w:val="000000"/>
                <w:sz w:val="22"/>
                <w:lang w:val="en-GB"/>
              </w:rPr>
            </w:pPr>
            <w:r w:rsidRPr="00444D7A">
              <w:rPr>
                <w:color w:val="000000"/>
                <w:sz w:val="22"/>
                <w:lang w:val="en-GB"/>
              </w:rPr>
              <w:t>Top-up</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9F6463" w:rsidP="003066B8">
            <w:pPr>
              <w:pStyle w:val="CellBody"/>
              <w:tabs>
                <w:tab w:val="left" w:pos="852"/>
              </w:tabs>
              <w:spacing w:line="280" w:lineRule="atLeast"/>
              <w:rPr>
                <w:color w:val="000000"/>
                <w:sz w:val="22"/>
                <w:lang w:val="en-GB"/>
              </w:rPr>
            </w:pPr>
            <w:r w:rsidRPr="009F6463">
              <w:rPr>
                <w:color w:val="000000"/>
                <w:sz w:val="22"/>
                <w:highlight w:val="yellow"/>
                <w:lang w:val="en-GB"/>
              </w:rPr>
              <w:t>When present with 22F::SETR//COLO or COLI,</w:t>
            </w:r>
            <w:r>
              <w:rPr>
                <w:color w:val="000000"/>
                <w:sz w:val="22"/>
                <w:lang w:val="en-GB"/>
              </w:rPr>
              <w:t xml:space="preserve"> </w:t>
            </w:r>
            <w:r w:rsidR="001750E0" w:rsidRPr="00444D7A">
              <w:rPr>
                <w:color w:val="000000"/>
                <w:sz w:val="22"/>
                <w:lang w:val="en-GB"/>
              </w:rPr>
              <w:t>Relates to a cover of securities position due to deficit of collateral following mark to market valuation.</w:t>
            </w:r>
            <w:r>
              <w:rPr>
                <w:color w:val="000000"/>
                <w:sz w:val="22"/>
                <w:lang w:val="en-GB"/>
              </w:rPr>
              <w:t xml:space="preserve">   </w:t>
            </w:r>
            <w:r w:rsidRPr="009F6463">
              <w:rPr>
                <w:color w:val="000000"/>
                <w:sz w:val="22"/>
                <w:highlight w:val="yellow"/>
                <w:lang w:val="en-GB"/>
              </w:rPr>
              <w:t>When present with 22F:</w:t>
            </w:r>
            <w:proofErr w:type="gramStart"/>
            <w:r w:rsidRPr="009F6463">
              <w:rPr>
                <w:color w:val="000000"/>
                <w:sz w:val="22"/>
                <w:highlight w:val="yellow"/>
                <w:lang w:val="en-GB"/>
              </w:rPr>
              <w:t>:SETR</w:t>
            </w:r>
            <w:proofErr w:type="gramEnd"/>
            <w:r w:rsidRPr="009F6463">
              <w:rPr>
                <w:color w:val="000000"/>
                <w:sz w:val="22"/>
                <w:highlight w:val="yellow"/>
                <w:lang w:val="en-GB"/>
              </w:rPr>
              <w:t>//REPU or RVPO, Relates to the Rollover/Renewal with an addition of collateral.</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6</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WTHD</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Body"/>
              <w:tabs>
                <w:tab w:val="left" w:pos="852"/>
              </w:tabs>
              <w:spacing w:line="280" w:lineRule="atLeast"/>
              <w:rPr>
                <w:color w:val="000000"/>
                <w:sz w:val="22"/>
                <w:lang w:val="en-GB"/>
              </w:rPr>
            </w:pPr>
            <w:r w:rsidRPr="00444D7A">
              <w:rPr>
                <w:color w:val="000000"/>
                <w:sz w:val="22"/>
                <w:lang w:val="en-GB"/>
              </w:rPr>
              <w:t>Withdrawal</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9F6463" w:rsidP="009F6463">
            <w:pPr>
              <w:pStyle w:val="CellBody"/>
              <w:tabs>
                <w:tab w:val="left" w:pos="852"/>
              </w:tabs>
              <w:spacing w:line="280" w:lineRule="atLeast"/>
              <w:rPr>
                <w:color w:val="000000"/>
                <w:sz w:val="22"/>
                <w:lang w:val="en-GB"/>
              </w:rPr>
            </w:pPr>
            <w:r w:rsidRPr="009F6463">
              <w:rPr>
                <w:color w:val="000000"/>
                <w:sz w:val="22"/>
                <w:highlight w:val="yellow"/>
                <w:lang w:val="en-GB"/>
              </w:rPr>
              <w:t>When present with 22F::SETR//COLO or COLI,</w:t>
            </w:r>
            <w:r>
              <w:rPr>
                <w:color w:val="000000"/>
                <w:sz w:val="22"/>
                <w:lang w:val="en-GB"/>
              </w:rPr>
              <w:t xml:space="preserve"> </w:t>
            </w:r>
            <w:r w:rsidR="001750E0" w:rsidRPr="00444D7A">
              <w:rPr>
                <w:color w:val="000000"/>
                <w:sz w:val="22"/>
                <w:lang w:val="en-GB"/>
              </w:rPr>
              <w:t>Relates to a return of securities position due to excess of collateral following mark to market valuation.</w:t>
            </w:r>
            <w:r>
              <w:rPr>
                <w:color w:val="000000"/>
                <w:sz w:val="22"/>
                <w:lang w:val="en-GB"/>
              </w:rPr>
              <w:t xml:space="preserve">  </w:t>
            </w:r>
            <w:r w:rsidRPr="009F6463">
              <w:rPr>
                <w:color w:val="000000"/>
                <w:sz w:val="22"/>
                <w:highlight w:val="yellow"/>
                <w:lang w:val="en-GB"/>
              </w:rPr>
              <w:t xml:space="preserve">When present with 22F::SETR//REPU or RVPO, Relates to the Rollover/Renewal with an </w:t>
            </w:r>
            <w:r>
              <w:rPr>
                <w:color w:val="000000"/>
                <w:sz w:val="22"/>
                <w:highlight w:val="yellow"/>
                <w:lang w:val="en-GB"/>
              </w:rPr>
              <w:t>reduction</w:t>
            </w:r>
            <w:r w:rsidRPr="009F6463">
              <w:rPr>
                <w:color w:val="000000"/>
                <w:sz w:val="22"/>
                <w:highlight w:val="yellow"/>
                <w:lang w:val="en-GB"/>
              </w:rPr>
              <w:t xml:space="preserve"> of collateral</w:t>
            </w:r>
          </w:p>
        </w:tc>
      </w:tr>
    </w:tbl>
    <w:p w:rsidR="001750E0" w:rsidRPr="00444D7A" w:rsidRDefault="001750E0" w:rsidP="003066B8">
      <w:pPr>
        <w:rPr>
          <w:lang w:val="en-GB"/>
        </w:rPr>
      </w:pPr>
    </w:p>
    <w:p w:rsidR="001750E0" w:rsidRPr="00444D7A" w:rsidRDefault="001750E0" w:rsidP="003066B8">
      <w:pPr>
        <w:rPr>
          <w:lang w:val="en-GB"/>
        </w:rPr>
      </w:pPr>
      <w:r w:rsidRPr="00444D7A">
        <w:rPr>
          <w:lang w:val="en-GB"/>
        </w:rPr>
        <w:t xml:space="preserve">Differences with the one message market practice are in </w:t>
      </w:r>
      <w:r w:rsidRPr="00444D7A">
        <w:rPr>
          <w:highlight w:val="cyan"/>
          <w:lang w:val="en-GB"/>
        </w:rPr>
        <w:t>blue</w:t>
      </w:r>
      <w:r w:rsidRPr="00444D7A">
        <w:rPr>
          <w:lang w:val="en-GB"/>
        </w:rPr>
        <w:t>.</w:t>
      </w:r>
    </w:p>
    <w:p w:rsidR="001750E0" w:rsidRPr="00444D7A" w:rsidRDefault="001750E0" w:rsidP="003066B8">
      <w:pPr>
        <w:pStyle w:val="Heading2"/>
        <w:numPr>
          <w:ilvl w:val="1"/>
          <w:numId w:val="0"/>
        </w:numPr>
        <w:spacing w:after="60"/>
        <w:ind w:left="680" w:hanging="680"/>
        <w:rPr>
          <w:lang w:val="en-GB"/>
        </w:rPr>
      </w:pPr>
      <w:bookmarkStart w:id="3222" w:name="_Toc103507199"/>
      <w:bookmarkStart w:id="3223" w:name="_Toc125272854"/>
      <w:bookmarkStart w:id="3224" w:name="_Toc185822739"/>
      <w:bookmarkStart w:id="3225" w:name="_Toc394565748"/>
      <w:bookmarkStart w:id="3226" w:name="_Toc394565990"/>
      <w:bookmarkStart w:id="3227" w:name="_Toc394566143"/>
      <w:bookmarkStart w:id="3228" w:name="_Toc406052786"/>
      <w:r w:rsidRPr="00444D7A">
        <w:rPr>
          <w:lang w:val="en-GB"/>
        </w:rPr>
        <w:t>SWAP/Substitution:</w:t>
      </w:r>
      <w:bookmarkEnd w:id="3222"/>
      <w:bookmarkEnd w:id="3223"/>
      <w:bookmarkEnd w:id="3224"/>
      <w:bookmarkEnd w:id="3225"/>
      <w:bookmarkEnd w:id="3226"/>
      <w:bookmarkEnd w:id="3227"/>
      <w:bookmarkEnd w:id="3228"/>
    </w:p>
    <w:p w:rsidR="001750E0" w:rsidRPr="00444D7A" w:rsidRDefault="001750E0" w:rsidP="003066B8">
      <w:pPr>
        <w:pStyle w:val="Heading3"/>
        <w:numPr>
          <w:ilvl w:val="2"/>
          <w:numId w:val="47"/>
        </w:numPr>
      </w:pPr>
      <w:bookmarkStart w:id="3229" w:name="_Toc103507200"/>
      <w:bookmarkStart w:id="3230" w:name="_Toc125272855"/>
      <w:bookmarkStart w:id="3231" w:name="_Toc185822740"/>
      <w:bookmarkStart w:id="3232" w:name="_Toc394565749"/>
      <w:bookmarkStart w:id="3233" w:name="_Toc394565991"/>
      <w:bookmarkStart w:id="3234" w:name="_Toc394566144"/>
      <w:bookmarkStart w:id="3235" w:name="_Toc406052787"/>
      <w:r w:rsidRPr="00444D7A">
        <w:t>General recommendations</w:t>
      </w:r>
      <w:bookmarkEnd w:id="3229"/>
      <w:bookmarkEnd w:id="3230"/>
      <w:bookmarkEnd w:id="3231"/>
      <w:bookmarkEnd w:id="3232"/>
      <w:bookmarkEnd w:id="3233"/>
      <w:bookmarkEnd w:id="3234"/>
      <w:bookmarkEnd w:id="3235"/>
    </w:p>
    <w:p w:rsidR="001750E0" w:rsidRPr="00444D7A" w:rsidRDefault="001750E0" w:rsidP="003066B8">
      <w:pPr>
        <w:pStyle w:val="BlockText"/>
        <w:rPr>
          <w:lang w:val="en-GB"/>
        </w:rPr>
      </w:pPr>
      <w:r w:rsidRPr="00444D7A">
        <w:rPr>
          <w:lang w:val="en-GB"/>
        </w:rPr>
        <w:t xml:space="preserve">In a substitution operation, the account owner instructs the account servicer to recall the collateral originally instructed and to replace it by other collateral. </w:t>
      </w:r>
    </w:p>
    <w:p w:rsidR="001750E0" w:rsidRPr="00444D7A" w:rsidRDefault="001750E0" w:rsidP="003066B8">
      <w:pPr>
        <w:pStyle w:val="BlockText"/>
        <w:numPr>
          <w:ilvl w:val="0"/>
          <w:numId w:val="46"/>
        </w:numPr>
        <w:rPr>
          <w:lang w:val="en-GB"/>
        </w:rPr>
      </w:pPr>
      <w:r w:rsidRPr="00444D7A">
        <w:rPr>
          <w:lang w:val="en-GB"/>
        </w:rPr>
        <w:t>Two messages should be sent on the seller side, one to receive back the original collateral and one to deliver the new one. They should be linked to each other using a linkage sequence with a PREV reference and a linkage indicator :22F::LINK//WITH. Indeed, it is important that both instructions settle simultaneously to avoid one party to be doubly exposed.</w:t>
      </w:r>
    </w:p>
    <w:p w:rsidR="001750E0" w:rsidRPr="00444D7A" w:rsidRDefault="001750E0" w:rsidP="003066B8">
      <w:pPr>
        <w:pStyle w:val="BlockText"/>
        <w:numPr>
          <w:ilvl w:val="0"/>
          <w:numId w:val="46"/>
        </w:numPr>
        <w:rPr>
          <w:lang w:val="en-GB"/>
        </w:rPr>
      </w:pPr>
      <w:r w:rsidRPr="00444D7A">
        <w:rPr>
          <w:lang w:val="en-GB"/>
        </w:rPr>
        <w:t>Two messages should be sent on the buyer side, one to deliver back the original collateral and one to receive the new one. They should be linked to each other using a linkage sequence with a PREV reference and a linkage indicator :22F::LINK//WITH. Indeed, it is important that both instructions settle simultaneously to avoid one party to be doubly exposed.</w:t>
      </w:r>
    </w:p>
    <w:p w:rsidR="001750E0" w:rsidRPr="00444D7A" w:rsidRDefault="001750E0" w:rsidP="003066B8">
      <w:pPr>
        <w:pStyle w:val="BlockText"/>
        <w:numPr>
          <w:ilvl w:val="0"/>
          <w:numId w:val="46"/>
        </w:numPr>
        <w:rPr>
          <w:szCs w:val="22"/>
          <w:lang w:val="en-GB"/>
        </w:rPr>
      </w:pPr>
      <w:r w:rsidRPr="00444D7A">
        <w:rPr>
          <w:lang w:val="en-GB"/>
        </w:rPr>
        <w:lastRenderedPageBreak/>
        <w:t>The two messages will be identified as part of a substitution transaction using the Repo Type indicator :22F</w:t>
      </w:r>
      <w:r w:rsidRPr="00444D7A">
        <w:rPr>
          <w:szCs w:val="22"/>
          <w:lang w:val="en-GB"/>
        </w:rPr>
        <w:t>::REPT//CADJ</w:t>
      </w:r>
    </w:p>
    <w:p w:rsidR="001750E0" w:rsidRPr="00444D7A" w:rsidRDefault="001750E0" w:rsidP="003066B8">
      <w:pPr>
        <w:pStyle w:val="BlockText"/>
        <w:numPr>
          <w:ilvl w:val="0"/>
          <w:numId w:val="46"/>
        </w:numPr>
        <w:rPr>
          <w:szCs w:val="22"/>
          <w:lang w:val="en-GB"/>
        </w:rPr>
      </w:pPr>
      <w:r w:rsidRPr="00444D7A">
        <w:rPr>
          <w:szCs w:val="22"/>
          <w:lang w:val="en-GB"/>
        </w:rPr>
        <w:t>The two messages will be linked to the original instruction using the Repo reference and/or a linkage sequence with the message reference of the original instruction.</w:t>
      </w:r>
    </w:p>
    <w:p w:rsidR="001750E0" w:rsidRPr="00444D7A" w:rsidRDefault="001750E0" w:rsidP="003066B8">
      <w:pPr>
        <w:pStyle w:val="BlockText"/>
        <w:numPr>
          <w:ilvl w:val="0"/>
          <w:numId w:val="46"/>
        </w:numPr>
        <w:rPr>
          <w:szCs w:val="22"/>
          <w:lang w:val="en-GB"/>
        </w:rPr>
      </w:pPr>
      <w:r w:rsidRPr="00444D7A">
        <w:rPr>
          <w:szCs w:val="22"/>
          <w:lang w:val="en-GB"/>
        </w:rPr>
        <w:t>It may happen that when the collateral substitution is instructed, the closing leg has not yet been instructed (e.g. open ended repo). See buyer message flow example.</w:t>
      </w:r>
    </w:p>
    <w:p w:rsidR="001750E0" w:rsidRPr="00444D7A" w:rsidRDefault="001750E0" w:rsidP="003066B8">
      <w:pPr>
        <w:pStyle w:val="BlockText"/>
        <w:numPr>
          <w:ilvl w:val="0"/>
          <w:numId w:val="54"/>
        </w:numPr>
        <w:rPr>
          <w:szCs w:val="22"/>
          <w:lang w:val="en-GB"/>
        </w:rPr>
      </w:pPr>
      <w:r w:rsidRPr="00444D7A">
        <w:rPr>
          <w:szCs w:val="22"/>
          <w:lang w:val="en-GB"/>
        </w:rPr>
        <w:t>If the closing leg instruction was already sent, the SWAP MT 540-542 instruction should also lead to the amendment of the closing leg to reflect the collateral change. The account owner should not have to cancel and replace the closing leg.</w:t>
      </w:r>
    </w:p>
    <w:p w:rsidR="001750E0" w:rsidRPr="00444D7A" w:rsidRDefault="001750E0" w:rsidP="003066B8">
      <w:pPr>
        <w:pStyle w:val="BlockText"/>
        <w:numPr>
          <w:ilvl w:val="0"/>
          <w:numId w:val="54"/>
        </w:numPr>
        <w:rPr>
          <w:szCs w:val="22"/>
          <w:lang w:val="en-GB"/>
        </w:rPr>
      </w:pPr>
      <w:r w:rsidRPr="00444D7A">
        <w:rPr>
          <w:szCs w:val="22"/>
          <w:lang w:val="en-GB"/>
        </w:rPr>
        <w:t>If the closing leg instruction was not sent yet, when it is eventually sent, it must reflect the repo details at the time it is sent, i.e. provide the correct collateral if it has been swapped.</w:t>
      </w:r>
    </w:p>
    <w:p w:rsidR="001750E0" w:rsidRPr="00444D7A" w:rsidRDefault="001750E0" w:rsidP="003066B8">
      <w:pPr>
        <w:pStyle w:val="BlockText"/>
        <w:numPr>
          <w:ilvl w:val="0"/>
          <w:numId w:val="55"/>
        </w:numPr>
        <w:rPr>
          <w:szCs w:val="22"/>
          <w:lang w:val="en-GB"/>
        </w:rPr>
      </w:pPr>
      <w:r w:rsidRPr="00444D7A">
        <w:rPr>
          <w:lang w:val="en-GB"/>
        </w:rPr>
        <w:t xml:space="preserve">Settlement confirmations will be sent for both receive and delivery instructions. </w:t>
      </w:r>
    </w:p>
    <w:p w:rsidR="001750E0" w:rsidRPr="00444D7A" w:rsidRDefault="001750E0" w:rsidP="003066B8">
      <w:pPr>
        <w:pStyle w:val="Heading3"/>
      </w:pPr>
      <w:bookmarkStart w:id="3236" w:name="_Toc103507201"/>
      <w:bookmarkStart w:id="3237" w:name="_Toc125272856"/>
      <w:bookmarkStart w:id="3238" w:name="_Toc185822741"/>
      <w:bookmarkStart w:id="3239" w:name="_Toc394565750"/>
      <w:bookmarkStart w:id="3240" w:name="_Toc394565992"/>
      <w:bookmarkStart w:id="3241" w:name="_Toc394566145"/>
      <w:bookmarkStart w:id="3242" w:name="_Toc406052788"/>
      <w:r w:rsidRPr="00444D7A">
        <w:t>Illustration</w:t>
      </w:r>
      <w:bookmarkEnd w:id="3236"/>
      <w:bookmarkEnd w:id="3237"/>
      <w:bookmarkEnd w:id="3238"/>
      <w:bookmarkEnd w:id="3239"/>
      <w:bookmarkEnd w:id="3240"/>
      <w:bookmarkEnd w:id="3241"/>
      <w:bookmarkEnd w:id="3242"/>
    </w:p>
    <w:p w:rsidR="001750E0" w:rsidRPr="00444D7A" w:rsidRDefault="001750E0" w:rsidP="003066B8">
      <w:pPr>
        <w:pStyle w:val="BlockText"/>
        <w:rPr>
          <w:lang w:val="en-GB"/>
        </w:rPr>
      </w:pPr>
      <w:r w:rsidRPr="00444D7A">
        <w:rPr>
          <w:lang w:val="en-GB"/>
        </w:rPr>
        <w:t xml:space="preserve">This illustration is </w:t>
      </w:r>
      <w:r w:rsidRPr="00444D7A">
        <w:rPr>
          <w:b/>
          <w:lang w:val="en-GB"/>
        </w:rPr>
        <w:t>an example</w:t>
      </w:r>
      <w:r w:rsidRPr="00444D7A">
        <w:rPr>
          <w:lang w:val="en-GB"/>
        </w:rPr>
        <w:t xml:space="preserve"> that does not represents all practices in all markets. In some markets, for instance, repo does not settle against but free of payment at the CSD. There could also be a global custodian or another intermediary involved in the process. This is only </w:t>
      </w:r>
      <w:r w:rsidRPr="00444D7A">
        <w:rPr>
          <w:b/>
          <w:lang w:val="en-GB"/>
        </w:rPr>
        <w:t>an example.</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13376" behindDoc="0" locked="0" layoutInCell="0" allowOverlap="1" wp14:anchorId="5E5BC97E" wp14:editId="024DCF74">
                <wp:simplePos x="0" y="0"/>
                <wp:positionH relativeFrom="column">
                  <wp:posOffset>3853180</wp:posOffset>
                </wp:positionH>
                <wp:positionV relativeFrom="paragraph">
                  <wp:posOffset>134620</wp:posOffset>
                </wp:positionV>
                <wp:extent cx="2017395" cy="548640"/>
                <wp:effectExtent l="5080" t="10795" r="6350" b="12065"/>
                <wp:wrapNone/>
                <wp:docPr id="807"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0" o:spid="_x0000_s1062" type="#_x0000_t202" style="position:absolute;left:0;text-align:left;margin-left:303.4pt;margin-top:10.6pt;width:158.85pt;height:43.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" o:allowincell="f"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r>
        <w:rPr>
          <w:noProof/>
        </w:rPr>
        <mc:AlternateContent>
          <mc:Choice Requires="wps">
            <w:drawing>
              <wp:anchor distT="0" distB="0" distL="114300" distR="114300" simplePos="0" relativeHeight="251817472" behindDoc="0" locked="0" layoutInCell="0" allowOverlap="1" wp14:anchorId="7E1C4A90" wp14:editId="1E6563B6">
                <wp:simplePos x="0" y="0"/>
                <wp:positionH relativeFrom="column">
                  <wp:posOffset>2390140</wp:posOffset>
                </wp:positionH>
                <wp:positionV relativeFrom="paragraph">
                  <wp:posOffset>134620</wp:posOffset>
                </wp:positionV>
                <wp:extent cx="1005840" cy="274320"/>
                <wp:effectExtent l="0" t="1270" r="4445" b="635"/>
                <wp:wrapNone/>
                <wp:docPr id="806" name="Text Box 2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4" o:spid="_x0000_s1063" type="#_x0000_t202" style="position:absolute;left:0;text-align:left;margin-left:188.2pt;margin-top:10.6pt;width:79.2pt;height:21.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" o:allowincell="f" filled="f" stroked="f">
                <v:textbox>
                  <w:txbxContent>
                    <w:p w:rsidR="00EB642B" w:rsidRDefault="00EB642B"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08256" behindDoc="0" locked="0" layoutInCell="0" allowOverlap="1" wp14:anchorId="32AF0F04" wp14:editId="00DFD463">
                <wp:simplePos x="0" y="0"/>
                <wp:positionH relativeFrom="column">
                  <wp:posOffset>195580</wp:posOffset>
                </wp:positionH>
                <wp:positionV relativeFrom="paragraph">
                  <wp:posOffset>134620</wp:posOffset>
                </wp:positionV>
                <wp:extent cx="1645920" cy="548640"/>
                <wp:effectExtent l="5080" t="10795" r="6350" b="12065"/>
                <wp:wrapNone/>
                <wp:docPr id="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5" o:spid="_x0000_s1064" type="#_x0000_t202" style="position:absolute;left:0;text-align:left;margin-left:15.4pt;margin-top:10.6pt;width:129.6pt;height:43.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" o:allowincell="f"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795968" behindDoc="0" locked="0" layoutInCell="1" allowOverlap="1" wp14:anchorId="25E39BD4" wp14:editId="27DDE0E5">
                <wp:simplePos x="0" y="0"/>
                <wp:positionH relativeFrom="column">
                  <wp:posOffset>3849370</wp:posOffset>
                </wp:positionH>
                <wp:positionV relativeFrom="paragraph">
                  <wp:posOffset>57785</wp:posOffset>
                </wp:positionV>
                <wp:extent cx="0" cy="1192530"/>
                <wp:effectExtent l="58420" t="10160" r="55880" b="16510"/>
                <wp:wrapNone/>
                <wp:docPr id="804" name="Line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3"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4.55pt" to="303.1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" strokecolor="silver">
                <v:stroke endarrow="block"/>
              </v:line>
            </w:pict>
          </mc:Fallback>
        </mc:AlternateContent>
      </w:r>
      <w:r>
        <w:rPr>
          <w:noProof/>
        </w:rPr>
        <mc:AlternateContent>
          <mc:Choice Requires="wps">
            <w:drawing>
              <wp:anchor distT="0" distB="0" distL="114300" distR="114300" simplePos="0" relativeHeight="251765248" behindDoc="0" locked="0" layoutInCell="1" allowOverlap="1" wp14:anchorId="06097E1C" wp14:editId="3537A9E3">
                <wp:simplePos x="0" y="0"/>
                <wp:positionH relativeFrom="column">
                  <wp:posOffset>5792470</wp:posOffset>
                </wp:positionH>
                <wp:positionV relativeFrom="paragraph">
                  <wp:posOffset>128270</wp:posOffset>
                </wp:positionV>
                <wp:extent cx="9525" cy="1096645"/>
                <wp:effectExtent l="48895" t="13970" r="55880" b="22860"/>
                <wp:wrapNone/>
                <wp:docPr id="802"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9664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3"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1pt,10.1pt" to="456.8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798016" behindDoc="0" locked="0" layoutInCell="1" allowOverlap="1" wp14:anchorId="337D4404" wp14:editId="67A727C7">
                <wp:simplePos x="0" y="0"/>
                <wp:positionH relativeFrom="column">
                  <wp:posOffset>5070475</wp:posOffset>
                </wp:positionH>
                <wp:positionV relativeFrom="paragraph">
                  <wp:posOffset>45720</wp:posOffset>
                </wp:positionV>
                <wp:extent cx="0" cy="1192530"/>
                <wp:effectExtent l="60325" t="7620" r="53975" b="19050"/>
                <wp:wrapNone/>
                <wp:docPr id="800" name="Line 2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5"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6pt" to="39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GXLQIAAE8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794944" behindDoc="0" locked="0" layoutInCell="1" allowOverlap="1" wp14:anchorId="12ADE915" wp14:editId="34D37617">
                <wp:simplePos x="0" y="0"/>
                <wp:positionH relativeFrom="column">
                  <wp:posOffset>4384675</wp:posOffset>
                </wp:positionH>
                <wp:positionV relativeFrom="paragraph">
                  <wp:posOffset>45720</wp:posOffset>
                </wp:positionV>
                <wp:extent cx="0" cy="1192530"/>
                <wp:effectExtent l="60325" t="7620" r="53975" b="19050"/>
                <wp:wrapNone/>
                <wp:docPr id="703"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2"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3.6pt" to="34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rALQ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01088" behindDoc="0" locked="0" layoutInCell="1" allowOverlap="1" wp14:anchorId="2F661152" wp14:editId="79B33CC5">
                <wp:simplePos x="0" y="0"/>
                <wp:positionH relativeFrom="column">
                  <wp:posOffset>191770</wp:posOffset>
                </wp:positionH>
                <wp:positionV relativeFrom="paragraph">
                  <wp:posOffset>48260</wp:posOffset>
                </wp:positionV>
                <wp:extent cx="0" cy="1192530"/>
                <wp:effectExtent l="58420" t="10160" r="55880" b="16510"/>
                <wp:wrapNone/>
                <wp:docPr id="702" name="Line 2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8"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8pt" to="15.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00064" behindDoc="0" locked="0" layoutInCell="1" allowOverlap="1" wp14:anchorId="6C2F446E" wp14:editId="6C611B55">
                <wp:simplePos x="0" y="0"/>
                <wp:positionH relativeFrom="column">
                  <wp:posOffset>1014730</wp:posOffset>
                </wp:positionH>
                <wp:positionV relativeFrom="paragraph">
                  <wp:posOffset>26670</wp:posOffset>
                </wp:positionV>
                <wp:extent cx="0" cy="1192530"/>
                <wp:effectExtent l="52705" t="7620" r="61595" b="19050"/>
                <wp:wrapNone/>
                <wp:docPr id="701" name="Line 2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7"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2.1pt" to="7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Q9LQIAAE8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804160" behindDoc="0" locked="0" layoutInCell="1" allowOverlap="1" wp14:anchorId="646270F5" wp14:editId="2F944231">
                <wp:simplePos x="0" y="0"/>
                <wp:positionH relativeFrom="column">
                  <wp:posOffset>1837690</wp:posOffset>
                </wp:positionH>
                <wp:positionV relativeFrom="paragraph">
                  <wp:posOffset>26670</wp:posOffset>
                </wp:positionV>
                <wp:extent cx="0" cy="1192530"/>
                <wp:effectExtent l="56515" t="7620" r="57785" b="19050"/>
                <wp:wrapNone/>
                <wp:docPr id="700" name="Line 2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1"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2.1pt" to="144.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qMKwIAAE8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">
                <v:stroke endarrow="block"/>
              </v:line>
            </w:pict>
          </mc:Fallback>
        </mc:AlternateContent>
      </w:r>
      <w:r>
        <w:rPr>
          <w:noProof/>
        </w:rPr>
        <mc:AlternateContent>
          <mc:Choice Requires="wps">
            <w:drawing>
              <wp:anchor distT="0" distB="0" distL="114300" distR="114300" simplePos="0" relativeHeight="251818496" behindDoc="0" locked="0" layoutInCell="0" allowOverlap="1" wp14:anchorId="65BC2DD0" wp14:editId="7F36607F">
                <wp:simplePos x="0" y="0"/>
                <wp:positionH relativeFrom="column">
                  <wp:posOffset>2390140</wp:posOffset>
                </wp:positionH>
                <wp:positionV relativeFrom="paragraph">
                  <wp:posOffset>48260</wp:posOffset>
                </wp:positionV>
                <wp:extent cx="1005840" cy="457200"/>
                <wp:effectExtent l="0" t="635" r="4445" b="0"/>
                <wp:wrapNone/>
                <wp:docPr id="699" name="Text Box 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Substitution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5" o:spid="_x0000_s1065" type="#_x0000_t202" style="position:absolute;left:0;text-align:left;margin-left:188.2pt;margin-top:3.8pt;width:79.2pt;height:3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vuQ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AVaiGvuQIA&#10;AMYFAAAOAAAAAAAAAAAAAAAAAC4CAABkcnMvZTJvRG9jLnhtbFBLAQItABQABgAIAAAAIQBVHYl8&#10;3QAAAAgBAAAPAAAAAAAAAAAAAAAAABMFAABkcnMvZG93bnJldi54bWxQSwUGAAAAAAQABADzAAAA&#10;HQYAAAAA&#10;" o:allowincell="f" filled="f" stroked="f">
                <v:textbox>
                  <w:txbxContent>
                    <w:p w:rsidR="00EB642B" w:rsidRDefault="00EB642B" w:rsidP="001750E0">
                      <w:pPr>
                        <w:jc w:val="center"/>
                        <w:rPr>
                          <w:b/>
                        </w:rPr>
                      </w:pPr>
                      <w:r>
                        <w:rPr>
                          <w:b/>
                        </w:rPr>
                        <w:t>Substitution agreement</w:t>
                      </w:r>
                    </w:p>
                  </w:txbxContent>
                </v:textbox>
              </v:shape>
            </w:pict>
          </mc:Fallback>
        </mc:AlternateContent>
      </w:r>
      <w:r>
        <w:rPr>
          <w:noProof/>
        </w:rPr>
        <mc:AlternateContent>
          <mc:Choice Requires="wps">
            <w:drawing>
              <wp:anchor distT="0" distB="0" distL="114300" distR="114300" simplePos="0" relativeHeight="251816448" behindDoc="0" locked="0" layoutInCell="0" allowOverlap="1" wp14:anchorId="6420E378" wp14:editId="5CC34BAF">
                <wp:simplePos x="0" y="0"/>
                <wp:positionH relativeFrom="column">
                  <wp:posOffset>2024380</wp:posOffset>
                </wp:positionH>
                <wp:positionV relativeFrom="paragraph">
                  <wp:posOffset>11430</wp:posOffset>
                </wp:positionV>
                <wp:extent cx="1645920" cy="0"/>
                <wp:effectExtent l="24130" t="68580" r="25400" b="74295"/>
                <wp:wrapNone/>
                <wp:docPr id="698" name="Line 2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3"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81MQIAAHI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24992" behindDoc="0" locked="0" layoutInCell="1" allowOverlap="1" wp14:anchorId="4B3B514A" wp14:editId="3DAA601F">
                <wp:simplePos x="0" y="0"/>
                <wp:positionH relativeFrom="column">
                  <wp:posOffset>3401695</wp:posOffset>
                </wp:positionH>
                <wp:positionV relativeFrom="paragraph">
                  <wp:posOffset>151765</wp:posOffset>
                </wp:positionV>
                <wp:extent cx="754380" cy="264795"/>
                <wp:effectExtent l="10795" t="8890" r="6350" b="12065"/>
                <wp:wrapNone/>
                <wp:docPr id="697" name="Text Box 2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64795"/>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9" o:spid="_x0000_s1066" type="#_x0000_t202" style="position:absolute;left:0;text-align:left;margin-left:267.85pt;margin-top:11.95pt;width:59.4pt;height:20.8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pPr>
                    </w:p>
                  </w:txbxContent>
                </v:textbox>
              </v:shape>
            </w:pict>
          </mc:Fallback>
        </mc:AlternateContent>
      </w:r>
      <w:r>
        <w:rPr>
          <w:noProof/>
        </w:rPr>
        <mc:AlternateContent>
          <mc:Choice Requires="wps">
            <w:drawing>
              <wp:anchor distT="0" distB="0" distL="114300" distR="114300" simplePos="0" relativeHeight="251936256" behindDoc="0" locked="0" layoutInCell="1" allowOverlap="1" wp14:anchorId="4C364FBD" wp14:editId="5A9DF4A1">
                <wp:simplePos x="0" y="0"/>
                <wp:positionH relativeFrom="column">
                  <wp:posOffset>5573395</wp:posOffset>
                </wp:positionH>
                <wp:positionV relativeFrom="paragraph">
                  <wp:posOffset>393700</wp:posOffset>
                </wp:positionV>
                <wp:extent cx="731520" cy="251460"/>
                <wp:effectExtent l="10795" t="12700" r="10160" b="12065"/>
                <wp:wrapNone/>
                <wp:docPr id="696"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146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0" o:spid="_x0000_s1067" type="#_x0000_t202" style="position:absolute;left:0;text-align:left;margin-left:438.85pt;margin-top:31pt;width:57.6pt;height:19.8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pPr>
                    </w:p>
                  </w:txbxContent>
                </v:textbox>
              </v:shape>
            </w:pict>
          </mc:Fallback>
        </mc:AlternateContent>
      </w:r>
      <w:r>
        <w:rPr>
          <w:noProof/>
        </w:rPr>
        <mc:AlternateContent>
          <mc:Choice Requires="wps">
            <w:drawing>
              <wp:anchor distT="0" distB="0" distL="114300" distR="114300" simplePos="0" relativeHeight="251802112" behindDoc="0" locked="0" layoutInCell="1" allowOverlap="1" wp14:anchorId="78BE9EB3" wp14:editId="43DB2D8A">
                <wp:simplePos x="0" y="0"/>
                <wp:positionH relativeFrom="column">
                  <wp:posOffset>-170180</wp:posOffset>
                </wp:positionH>
                <wp:positionV relativeFrom="paragraph">
                  <wp:posOffset>151765</wp:posOffset>
                </wp:positionV>
                <wp:extent cx="731520" cy="731520"/>
                <wp:effectExtent l="10795" t="8890" r="10160" b="12065"/>
                <wp:wrapNone/>
                <wp:docPr id="695"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9" o:spid="_x0000_s1068" type="#_x0000_t202" style="position:absolute;left:0;text-align:left;margin-left:-13.4pt;margin-top:11.95pt;width:57.6pt;height:57.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799040" behindDoc="0" locked="0" layoutInCell="1" allowOverlap="1" wp14:anchorId="4A6EF25B" wp14:editId="1D546421">
                <wp:simplePos x="0" y="0"/>
                <wp:positionH relativeFrom="column">
                  <wp:posOffset>4841875</wp:posOffset>
                </wp:positionH>
                <wp:positionV relativeFrom="paragraph">
                  <wp:posOffset>304165</wp:posOffset>
                </wp:positionV>
                <wp:extent cx="723900" cy="274320"/>
                <wp:effectExtent l="12700" t="8890" r="6350" b="12065"/>
                <wp:wrapNone/>
                <wp:docPr id="694" name="Text Box 2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6" o:spid="_x0000_s1069" type="#_x0000_t202" style="position:absolute;left:0;text-align:left;margin-left:381.25pt;margin-top:23.95pt;width:57pt;height:21.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4991FC03" wp14:editId="007DD782">
                <wp:simplePos x="0" y="0"/>
                <wp:positionH relativeFrom="column">
                  <wp:posOffset>4156075</wp:posOffset>
                </wp:positionH>
                <wp:positionV relativeFrom="paragraph">
                  <wp:posOffset>304165</wp:posOffset>
                </wp:positionV>
                <wp:extent cx="693420" cy="274320"/>
                <wp:effectExtent l="12700" t="8890" r="8255" b="12065"/>
                <wp:wrapNone/>
                <wp:docPr id="693" name="Text Box 2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4" o:spid="_x0000_s1070" type="#_x0000_t202" style="position:absolute;left:0;text-align:left;margin-left:327.25pt;margin-top:23.95pt;width:54.6pt;height:21.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Z/LgIAAFw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">
                <v:textbo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803136" behindDoc="0" locked="0" layoutInCell="1" allowOverlap="1" wp14:anchorId="76C15696" wp14:editId="7223B9D1">
                <wp:simplePos x="0" y="0"/>
                <wp:positionH relativeFrom="column">
                  <wp:posOffset>605155</wp:posOffset>
                </wp:positionH>
                <wp:positionV relativeFrom="paragraph">
                  <wp:posOffset>285115</wp:posOffset>
                </wp:positionV>
                <wp:extent cx="822960" cy="274320"/>
                <wp:effectExtent l="5080" t="8890" r="10160" b="12065"/>
                <wp:wrapNone/>
                <wp:docPr id="692"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0" o:spid="_x0000_s1071" type="#_x0000_t202" style="position:absolute;left:0;text-align:left;margin-left:47.65pt;margin-top:22.45pt;width:64.8pt;height:21.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">
                <v:textbo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5F9C7FEF" wp14:editId="11E4DB27">
                <wp:simplePos x="0" y="0"/>
                <wp:positionH relativeFrom="column">
                  <wp:posOffset>1428115</wp:posOffset>
                </wp:positionH>
                <wp:positionV relativeFrom="paragraph">
                  <wp:posOffset>285115</wp:posOffset>
                </wp:positionV>
                <wp:extent cx="822960" cy="274320"/>
                <wp:effectExtent l="8890" t="8890" r="6350" b="12065"/>
                <wp:wrapNone/>
                <wp:docPr id="69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2" o:spid="_x0000_s1072" type="#_x0000_t202" style="position:absolute;left:0;text-align:left;margin-left:112.45pt;margin-top:22.45pt;width:64.8pt;height:21.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fLLwIAAFw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">
                <v:textbo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12352" behindDoc="0" locked="0" layoutInCell="1" allowOverlap="1" wp14:anchorId="13B82D27" wp14:editId="1BA8FDAC">
                <wp:simplePos x="0" y="0"/>
                <wp:positionH relativeFrom="column">
                  <wp:posOffset>3761740</wp:posOffset>
                </wp:positionH>
                <wp:positionV relativeFrom="paragraph">
                  <wp:posOffset>63500</wp:posOffset>
                </wp:positionV>
                <wp:extent cx="2108835" cy="457200"/>
                <wp:effectExtent l="18415" t="6350" r="25400" b="12700"/>
                <wp:wrapNone/>
                <wp:docPr id="690" name="AutoShape 2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9" o:spid="_x0000_s1026" style="position:absolute;margin-left:296.2pt;margin-top:5pt;width:166.05pt;height:3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" path="m,l5400,21600r10800,l21600,,,xe" fillcolor="#cf6">
                <v:stroke joinstyle="miter"/>
                <v:path o:connecttype="custom" o:connectlocs="1845231,228600;1054418,457200;263604,228600;1054418,0" o:connectangles="0,0,0,0" textboxrect="4500,4500,17100,17100"/>
              </v:shape>
            </w:pict>
          </mc:Fallback>
        </mc:AlternateContent>
      </w:r>
      <w:r>
        <w:rPr>
          <w:noProof/>
        </w:rPr>
        <mc:AlternateContent>
          <mc:Choice Requires="wps">
            <w:drawing>
              <wp:anchor distT="0" distB="0" distL="114300" distR="114300" simplePos="0" relativeHeight="251814400" behindDoc="0" locked="0" layoutInCell="1" allowOverlap="1" wp14:anchorId="3D18746B" wp14:editId="6E370AE7">
                <wp:simplePos x="0" y="0"/>
                <wp:positionH relativeFrom="column">
                  <wp:posOffset>3853180</wp:posOffset>
                </wp:positionH>
                <wp:positionV relativeFrom="paragraph">
                  <wp:posOffset>63500</wp:posOffset>
                </wp:positionV>
                <wp:extent cx="2017395" cy="541020"/>
                <wp:effectExtent l="0" t="0" r="0" b="0"/>
                <wp:wrapNone/>
                <wp:docPr id="689"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1" o:spid="_x0000_s1073" type="#_x0000_t202" style="position:absolute;left:0;text-align:left;margin-left:303.4pt;margin-top:5pt;width:158.85pt;height:42.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jvwIAAMY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09280" behindDoc="0" locked="0" layoutInCell="1" allowOverlap="1" wp14:anchorId="50AA3E8C" wp14:editId="2E2E59A7">
                <wp:simplePos x="0" y="0"/>
                <wp:positionH relativeFrom="column">
                  <wp:posOffset>195580</wp:posOffset>
                </wp:positionH>
                <wp:positionV relativeFrom="paragraph">
                  <wp:posOffset>19050</wp:posOffset>
                </wp:positionV>
                <wp:extent cx="1645920" cy="541020"/>
                <wp:effectExtent l="0" t="0" r="0" b="1905"/>
                <wp:wrapNone/>
                <wp:docPr id="68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6" o:spid="_x0000_s1074" type="#_x0000_t202" style="position:absolute;left:0;text-align:left;margin-left:15.4pt;margin-top:1.5pt;width:129.6pt;height:42.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Hc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06208" behindDoc="0" locked="0" layoutInCell="1" allowOverlap="1" wp14:anchorId="43321883" wp14:editId="73E31FF2">
                <wp:simplePos x="0" y="0"/>
                <wp:positionH relativeFrom="column">
                  <wp:posOffset>104140</wp:posOffset>
                </wp:positionH>
                <wp:positionV relativeFrom="paragraph">
                  <wp:posOffset>57150</wp:posOffset>
                </wp:positionV>
                <wp:extent cx="1824990" cy="457200"/>
                <wp:effectExtent l="18415" t="9525" r="23495" b="9525"/>
                <wp:wrapNone/>
                <wp:docPr id="687" name="AutoShap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3" o:spid="_x0000_s1026" style="position:absolute;margin-left:8.2pt;margin-top:4.5pt;width:143.7pt;height:3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07232" behindDoc="0" locked="0" layoutInCell="1" allowOverlap="1" wp14:anchorId="6B4D7641" wp14:editId="15BE98AC">
                <wp:simplePos x="0" y="0"/>
                <wp:positionH relativeFrom="column">
                  <wp:posOffset>2022475</wp:posOffset>
                </wp:positionH>
                <wp:positionV relativeFrom="paragraph">
                  <wp:posOffset>169545</wp:posOffset>
                </wp:positionV>
                <wp:extent cx="1645920" cy="640080"/>
                <wp:effectExtent l="12700" t="7620" r="8255" b="9525"/>
                <wp:wrapNone/>
                <wp:docPr id="686" name="AutoShape 2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4" o:spid="_x0000_s1026" type="#_x0000_t22" style="position:absolute;margin-left:159.25pt;margin-top:13.35pt;width:129.6pt;height:50.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&#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11328" behindDoc="0" locked="0" layoutInCell="1" allowOverlap="1" wp14:anchorId="4BF3B81B" wp14:editId="5FEAB16F">
                <wp:simplePos x="0" y="0"/>
                <wp:positionH relativeFrom="column">
                  <wp:posOffset>1527175</wp:posOffset>
                </wp:positionH>
                <wp:positionV relativeFrom="paragraph">
                  <wp:posOffset>85090</wp:posOffset>
                </wp:positionV>
                <wp:extent cx="457200" cy="228600"/>
                <wp:effectExtent l="12700" t="8890" r="34925" b="57785"/>
                <wp:wrapNone/>
                <wp:docPr id="685" name="Line 2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8"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6.7pt" to="15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815424" behindDoc="0" locked="0" layoutInCell="1" allowOverlap="1" wp14:anchorId="49A5D00E" wp14:editId="792B9607">
                <wp:simplePos x="0" y="0"/>
                <wp:positionH relativeFrom="column">
                  <wp:posOffset>3698875</wp:posOffset>
                </wp:positionH>
                <wp:positionV relativeFrom="paragraph">
                  <wp:posOffset>85090</wp:posOffset>
                </wp:positionV>
                <wp:extent cx="520065" cy="165735"/>
                <wp:effectExtent l="31750" t="8890" r="10160" b="53975"/>
                <wp:wrapNone/>
                <wp:docPr id="684" name="Line 2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6573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2" o:spid="_x0000_s1026" style="position:absolute;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7pt" to="332.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" strokecolor="#969696">
                <v:stroke endarrow="block"/>
              </v:line>
            </w:pict>
          </mc:Fallback>
        </mc:AlternateContent>
      </w:r>
      <w:r>
        <w:rPr>
          <w:noProof/>
        </w:rPr>
        <mc:AlternateContent>
          <mc:Choice Requires="wps">
            <w:drawing>
              <wp:anchor distT="0" distB="0" distL="114300" distR="114300" simplePos="0" relativeHeight="251810304" behindDoc="0" locked="0" layoutInCell="1" allowOverlap="1" wp14:anchorId="18278ECB" wp14:editId="409DCC26">
                <wp:simplePos x="0" y="0"/>
                <wp:positionH relativeFrom="column">
                  <wp:posOffset>2022475</wp:posOffset>
                </wp:positionH>
                <wp:positionV relativeFrom="paragraph">
                  <wp:posOffset>85090</wp:posOffset>
                </wp:positionV>
                <wp:extent cx="1645920" cy="548640"/>
                <wp:effectExtent l="3175" t="0" r="0" b="4445"/>
                <wp:wrapNone/>
                <wp:docPr id="683"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7" o:spid="_x0000_s1075" type="#_x0000_t202" style="position:absolute;left:0;text-align:left;margin-left:159.25pt;margin-top:6.7pt;width:129.6pt;height:43.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DCvwIAAMY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540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542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542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C21A11" w:rsidP="003066B8">
            <w:pPr>
              <w:spacing w:before="20" w:after="0"/>
              <w:rPr>
                <w:rFonts w:ascii="Arial" w:hAnsi="Arial"/>
                <w:snapToGrid w:val="0"/>
                <w:color w:val="000000"/>
                <w:sz w:val="16"/>
                <w:lang w:val="en-GB"/>
              </w:rPr>
            </w:pPr>
            <w:r>
              <w:rPr>
                <w:rFonts w:ascii="Arial" w:hAnsi="Arial"/>
                <w:noProof/>
                <w:color w:val="000000"/>
                <w:sz w:val="16"/>
              </w:rPr>
              <mc:AlternateContent>
                <mc:Choice Requires="wps">
                  <w:drawing>
                    <wp:anchor distT="0" distB="0" distL="114300" distR="114300" simplePos="0" relativeHeight="251937280" behindDoc="0" locked="0" layoutInCell="1" allowOverlap="1" wp14:anchorId="222C2179" wp14:editId="120CF162">
                      <wp:simplePos x="0" y="0"/>
                      <wp:positionH relativeFrom="column">
                        <wp:posOffset>1268095</wp:posOffset>
                      </wp:positionH>
                      <wp:positionV relativeFrom="paragraph">
                        <wp:posOffset>59690</wp:posOffset>
                      </wp:positionV>
                      <wp:extent cx="914400" cy="914400"/>
                      <wp:effectExtent l="48895" t="50165" r="46355" b="54610"/>
                      <wp:wrapNone/>
                      <wp:docPr id="682" name="Line 2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1" o:spid="_x0000_s1026" style="position:absolute;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4.7pt" to="171.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BJMAIAAHU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" strokecolor="blue">
                      <v:stroke startarrow="block" endarrow="block"/>
                    </v:line>
                  </w:pict>
                </mc:Fallback>
              </mc:AlternateContent>
            </w:r>
            <w:r w:rsidR="001750E0" w:rsidRPr="00444D7A">
              <w:rPr>
                <w:rFonts w:ascii="Arial" w:hAnsi="Arial"/>
                <w:snapToGrid w:val="0"/>
                <w:color w:val="000000"/>
                <w:sz w:val="16"/>
                <w:lang w:val="en-GB"/>
              </w:rPr>
              <w:t>:20C::SEME//REPOSUBST1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:20C::SEME//REPOSUBST2</w:t>
            </w:r>
          </w:p>
        </w:tc>
        <w:tc>
          <w:tcPr>
            <w:tcW w:w="2340" w:type="dxa"/>
            <w:tcBorders>
              <w:left w:val="triple" w:sz="4" w:space="0" w:color="auto"/>
            </w:tcBorders>
          </w:tcPr>
          <w:p w:rsidR="001750E0" w:rsidRPr="00444D7A" w:rsidRDefault="00C21A11" w:rsidP="003066B8">
            <w:pPr>
              <w:spacing w:before="20" w:after="0"/>
              <w:rPr>
                <w:rFonts w:ascii="Arial" w:hAnsi="Arial"/>
                <w:snapToGrid w:val="0"/>
                <w:color w:val="000000"/>
                <w:sz w:val="16"/>
                <w:lang w:val="en-GB"/>
              </w:rPr>
            </w:pPr>
            <w:r>
              <w:rPr>
                <w:rFonts w:ascii="Arial" w:hAnsi="Arial"/>
                <w:noProof/>
                <w:color w:val="000000"/>
                <w:sz w:val="16"/>
              </w:rPr>
              <mc:AlternateContent>
                <mc:Choice Requires="wps">
                  <w:drawing>
                    <wp:anchor distT="0" distB="0" distL="114300" distR="114300" simplePos="0" relativeHeight="251938304" behindDoc="0" locked="0" layoutInCell="1" allowOverlap="1" wp14:anchorId="1594E896" wp14:editId="0CAB8DE0">
                      <wp:simplePos x="0" y="0"/>
                      <wp:positionH relativeFrom="column">
                        <wp:posOffset>1210945</wp:posOffset>
                      </wp:positionH>
                      <wp:positionV relativeFrom="paragraph">
                        <wp:posOffset>68580</wp:posOffset>
                      </wp:positionV>
                      <wp:extent cx="914400" cy="914400"/>
                      <wp:effectExtent l="48895" t="49530" r="46355" b="45720"/>
                      <wp:wrapNone/>
                      <wp:docPr id="681" name="Line 2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2"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5.4pt" to="167.3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" strokecolor="blue">
                      <v:stroke startarrow="block" endarrow="block"/>
                    </v:line>
                  </w:pict>
                </mc:Fallback>
              </mc:AlternateContent>
            </w:r>
            <w:r w:rsidR="001750E0" w:rsidRPr="00444D7A">
              <w:rPr>
                <w:rFonts w:ascii="Arial" w:hAnsi="Arial"/>
                <w:snapToGrid w:val="0"/>
                <w:color w:val="000000"/>
                <w:sz w:val="16"/>
                <w:lang w:val="en-GB"/>
              </w:rPr>
              <w:t>:20C::SEME//REPOSUBSTA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:20C::SEME//REPOSUBSTB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:16R:LINK</w:t>
            </w:r>
          </w:p>
        </w:tc>
        <w:tc>
          <w:tcPr>
            <w:tcW w:w="2340" w:type="dxa"/>
            <w:tcBorders>
              <w:top w:val="single" w:sz="4" w:space="0" w:color="auto"/>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:22F::LINK//WITH</w:t>
            </w:r>
          </w:p>
        </w:tc>
        <w:tc>
          <w:tcPr>
            <w:tcW w:w="2340" w:type="dxa"/>
            <w:tcBorders>
              <w:top w:val="nil"/>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:22F::LINK//WITH</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:20C::PREV//REPOSUBST1</w:t>
            </w:r>
          </w:p>
        </w:tc>
        <w:tc>
          <w:tcPr>
            <w:tcW w:w="2340" w:type="dxa"/>
            <w:tcBorders>
              <w:top w:val="nil"/>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:20C::PREV//REPOSUBSTA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single" w:sz="4" w:space="0" w:color="auto"/>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:16S:LINK</w:t>
            </w:r>
          </w:p>
        </w:tc>
        <w:tc>
          <w:tcPr>
            <w:tcW w:w="2340" w:type="dxa"/>
            <w:tcBorders>
              <w:top w:val="nil"/>
              <w:left w:val="triple" w:sz="4" w:space="0" w:color="auto"/>
              <w:bottom w:val="single" w:sz="4" w:space="0" w:color="auto"/>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YY0009876543 </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XX0000294034 </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YY0009876543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:36B::SETT//FAMT/99950000,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:36B::SETT//FAMT/99950000,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rPr>
          <w:sz w:val="12"/>
          <w:szCs w:val="12"/>
          <w:lang w:val="en-GB"/>
        </w:rPr>
      </w:pPr>
      <w:bookmarkStart w:id="3243" w:name="_Toc103507202"/>
    </w:p>
    <w:p w:rsidR="001750E0" w:rsidRPr="00444D7A" w:rsidRDefault="001750E0" w:rsidP="003066B8">
      <w:pPr>
        <w:pStyle w:val="Heading2"/>
        <w:spacing w:after="60"/>
        <w:rPr>
          <w:lang w:val="en-GB"/>
        </w:rPr>
      </w:pPr>
      <w:bookmarkStart w:id="3244" w:name="_Toc125272857"/>
      <w:bookmarkStart w:id="3245" w:name="_Toc185822742"/>
      <w:bookmarkStart w:id="3246" w:name="_Toc394565751"/>
      <w:bookmarkStart w:id="3247" w:name="_Toc394565993"/>
      <w:bookmarkStart w:id="3248" w:name="_Toc394566146"/>
      <w:bookmarkStart w:id="3249" w:name="_Toc406052789"/>
      <w:r w:rsidRPr="00444D7A">
        <w:rPr>
          <w:lang w:val="en-GB"/>
        </w:rPr>
        <w:t>Repo Call:</w:t>
      </w:r>
      <w:bookmarkEnd w:id="3243"/>
      <w:bookmarkEnd w:id="3244"/>
      <w:bookmarkEnd w:id="3245"/>
      <w:bookmarkEnd w:id="3246"/>
      <w:bookmarkEnd w:id="3247"/>
      <w:bookmarkEnd w:id="3248"/>
      <w:bookmarkEnd w:id="3249"/>
    </w:p>
    <w:p w:rsidR="001750E0" w:rsidRPr="00444D7A" w:rsidRDefault="001750E0" w:rsidP="003066B8">
      <w:pPr>
        <w:pStyle w:val="Heading3"/>
        <w:numPr>
          <w:ilvl w:val="2"/>
          <w:numId w:val="47"/>
        </w:numPr>
        <w:spacing w:before="160"/>
      </w:pPr>
      <w:bookmarkStart w:id="3250" w:name="_Toc103507203"/>
      <w:bookmarkStart w:id="3251" w:name="_Toc125272858"/>
      <w:bookmarkStart w:id="3252" w:name="_Toc185822743"/>
      <w:bookmarkStart w:id="3253" w:name="_Toc394565752"/>
      <w:bookmarkStart w:id="3254" w:name="_Toc394565994"/>
      <w:bookmarkStart w:id="3255" w:name="_Toc394566147"/>
      <w:bookmarkStart w:id="3256" w:name="_Toc406052790"/>
      <w:r w:rsidRPr="00444D7A">
        <w:t>General recommendations</w:t>
      </w:r>
      <w:bookmarkEnd w:id="3250"/>
      <w:bookmarkEnd w:id="3251"/>
      <w:bookmarkEnd w:id="3252"/>
      <w:bookmarkEnd w:id="3253"/>
      <w:bookmarkEnd w:id="3254"/>
      <w:bookmarkEnd w:id="3255"/>
      <w:bookmarkEnd w:id="3256"/>
    </w:p>
    <w:p w:rsidR="001750E0" w:rsidRPr="00444D7A" w:rsidRDefault="001750E0" w:rsidP="003066B8">
      <w:pPr>
        <w:pStyle w:val="BlockText"/>
        <w:rPr>
          <w:lang w:val="en-GB"/>
        </w:rPr>
      </w:pPr>
      <w:r w:rsidRPr="00444D7A">
        <w:rPr>
          <w:lang w:val="en-GB"/>
        </w:rPr>
        <w:t xml:space="preserve">In a repo call </w:t>
      </w:r>
      <w:r w:rsidR="00EB56D1" w:rsidRPr="00EB56D1">
        <w:rPr>
          <w:highlight w:val="yellow"/>
          <w:lang w:val="en-GB"/>
        </w:rPr>
        <w:t>or roll</w:t>
      </w:r>
      <w:r w:rsidR="00EB56D1">
        <w:rPr>
          <w:lang w:val="en-GB"/>
        </w:rPr>
        <w:t xml:space="preserve"> </w:t>
      </w:r>
      <w:r w:rsidRPr="00444D7A">
        <w:rPr>
          <w:lang w:val="en-GB"/>
        </w:rPr>
        <w:t xml:space="preserve">operation, the account owner instructs the account servicer to change the closing date of the closing leg instruction to an earlier </w:t>
      </w:r>
      <w:r w:rsidR="00EB56D1" w:rsidRPr="00EB56D1">
        <w:rPr>
          <w:highlight w:val="yellow"/>
          <w:lang w:val="en-GB"/>
        </w:rPr>
        <w:t>or later</w:t>
      </w:r>
      <w:r w:rsidR="00EB56D1">
        <w:rPr>
          <w:lang w:val="en-GB"/>
        </w:rPr>
        <w:t xml:space="preserve"> </w:t>
      </w:r>
      <w:r w:rsidRPr="00444D7A">
        <w:rPr>
          <w:lang w:val="en-GB"/>
        </w:rPr>
        <w:t>date.</w:t>
      </w:r>
    </w:p>
    <w:p w:rsidR="001750E0" w:rsidRPr="00444D7A" w:rsidRDefault="001750E0" w:rsidP="003066B8">
      <w:pPr>
        <w:pStyle w:val="Heading4"/>
      </w:pPr>
      <w:bookmarkStart w:id="3257" w:name="_Toc103507204"/>
      <w:bookmarkStart w:id="3258" w:name="_Toc394565753"/>
      <w:r w:rsidRPr="00444D7A">
        <w:t>If the closing leg was already instructed</w:t>
      </w:r>
      <w:bookmarkStart w:id="3259" w:name="Call1a"/>
      <w:bookmarkEnd w:id="3257"/>
      <w:bookmarkEnd w:id="3258"/>
      <w:bookmarkEnd w:id="3259"/>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closing date.</w:t>
      </w:r>
    </w:p>
    <w:p w:rsidR="001750E0" w:rsidRPr="00444D7A" w:rsidRDefault="001750E0" w:rsidP="003066B8">
      <w:pPr>
        <w:pStyle w:val="BlockText"/>
        <w:numPr>
          <w:ilvl w:val="0"/>
          <w:numId w:val="46"/>
        </w:numPr>
        <w:rPr>
          <w:highlight w:val="cyan"/>
          <w:lang w:val="en-GB"/>
        </w:rPr>
      </w:pPr>
      <w:r w:rsidRPr="00444D7A">
        <w:rPr>
          <w:highlight w:val="cyan"/>
          <w:lang w:val="en-GB"/>
        </w:rPr>
        <w:t>The message type to be cancelled and replaced is the closing leg.</w:t>
      </w:r>
    </w:p>
    <w:p w:rsidR="001750E0" w:rsidRPr="00444D7A" w:rsidRDefault="001750E0" w:rsidP="003066B8">
      <w:pPr>
        <w:pStyle w:val="BlockText"/>
        <w:numPr>
          <w:ilvl w:val="0"/>
          <w:numId w:val="46"/>
        </w:numPr>
        <w:rPr>
          <w:lang w:val="en-GB"/>
        </w:rPr>
      </w:pPr>
      <w:r w:rsidRPr="00444D7A">
        <w:rPr>
          <w:lang w:val="en-GB"/>
        </w:rPr>
        <w:t>The cancel and replace</w:t>
      </w:r>
      <w:r w:rsidRPr="00444D7A">
        <w:rPr>
          <w:rStyle w:val="FootnoteReference"/>
          <w:lang w:val="en-GB"/>
        </w:rPr>
        <w:footnoteReference w:id="2"/>
      </w:r>
      <w:r w:rsidRPr="00444D7A">
        <w:rPr>
          <w:lang w:val="en-GB"/>
        </w:rPr>
        <w:t xml:space="preserve"> instruction will be identified as being due to a repo call by using the repo type </w:t>
      </w:r>
      <w:proofErr w:type="gramStart"/>
      <w:r w:rsidRPr="00444D7A">
        <w:rPr>
          <w:lang w:val="en-GB"/>
        </w:rPr>
        <w:t xml:space="preserve">indicator </w:t>
      </w:r>
      <w:r w:rsidR="00EB56D1">
        <w:rPr>
          <w:lang w:val="en-GB"/>
        </w:rPr>
        <w:t>:22F</w:t>
      </w:r>
      <w:proofErr w:type="gramEnd"/>
      <w:r w:rsidR="00EB56D1">
        <w:rPr>
          <w:lang w:val="en-GB"/>
        </w:rPr>
        <w:t xml:space="preserve">::REPT//CALL </w:t>
      </w:r>
      <w:r w:rsidR="00EB56D1" w:rsidRPr="00EB56D1">
        <w:rPr>
          <w:highlight w:val="yellow"/>
          <w:lang w:val="en-GB"/>
        </w:rPr>
        <w:t>for an earlier maturity or 22F::REPT//ROLP for a later maturity.</w:t>
      </w:r>
    </w:p>
    <w:p w:rsidR="001750E0" w:rsidRPr="00444D7A" w:rsidRDefault="001750E0" w:rsidP="003066B8">
      <w:pPr>
        <w:pStyle w:val="BlockText"/>
        <w:numPr>
          <w:ilvl w:val="0"/>
          <w:numId w:val="46"/>
        </w:numPr>
        <w:rPr>
          <w:lang w:val="en-GB"/>
        </w:rPr>
      </w:pPr>
      <w:r w:rsidRPr="00444D7A">
        <w:rPr>
          <w:lang w:val="en-GB"/>
        </w:rPr>
        <w:t xml:space="preserve">The two messages will be linked to the original instruction using the Repo reference </w:t>
      </w:r>
      <w:r w:rsidRPr="00444D7A">
        <w:rPr>
          <w:u w:val="single"/>
          <w:lang w:val="en-GB"/>
        </w:rPr>
        <w:t xml:space="preserve">and/or a linkage sequence </w:t>
      </w:r>
      <w:r w:rsidRPr="00444D7A">
        <w:rPr>
          <w:lang w:val="en-GB"/>
        </w:rPr>
        <w:t>with the message reference of the original instruction.</w:t>
      </w:r>
    </w:p>
    <w:p w:rsidR="001750E0" w:rsidRPr="00444D7A" w:rsidRDefault="001750E0" w:rsidP="003066B8">
      <w:pPr>
        <w:pStyle w:val="BlockText"/>
        <w:numPr>
          <w:ilvl w:val="0"/>
          <w:numId w:val="46"/>
        </w:numPr>
        <w:rPr>
          <w:lang w:val="en-GB"/>
        </w:rPr>
      </w:pPr>
      <w:r w:rsidRPr="00444D7A">
        <w:rPr>
          <w:lang w:val="en-GB"/>
        </w:rPr>
        <w:t>In addition of the above information, the amended instruction should contain the recommended elements defined in the Repo Market Practice document, i.e. the repo reference, the recalculated repo amount or necessary details to calculate it.</w:t>
      </w:r>
    </w:p>
    <w:p w:rsidR="001750E0" w:rsidRPr="00444D7A" w:rsidRDefault="001750E0" w:rsidP="003066B8">
      <w:pPr>
        <w:pStyle w:val="Heading4"/>
      </w:pPr>
      <w:bookmarkStart w:id="3260" w:name="_Toc103507205"/>
      <w:bookmarkStart w:id="3261" w:name="_Toc394565754"/>
      <w:r w:rsidRPr="00444D7A">
        <w:t>If the closing leg was not instructed ye</w:t>
      </w:r>
      <w:bookmarkEnd w:id="3260"/>
      <w:r w:rsidRPr="00444D7A">
        <w:t>t</w:t>
      </w:r>
      <w:bookmarkEnd w:id="3261"/>
    </w:p>
    <w:p w:rsidR="001750E0" w:rsidRPr="00444D7A" w:rsidRDefault="001750E0" w:rsidP="003066B8">
      <w:pPr>
        <w:pStyle w:val="BlockText"/>
        <w:numPr>
          <w:ilvl w:val="0"/>
          <w:numId w:val="56"/>
        </w:numPr>
        <w:rPr>
          <w:lang w:val="en-GB"/>
        </w:rPr>
      </w:pPr>
      <w:r w:rsidRPr="00444D7A">
        <w:rPr>
          <w:lang w:val="en-GB"/>
        </w:rPr>
        <w:t>When the closing leg will be instructed, it will reflect the reality, i.e. the new closing date.</w:t>
      </w:r>
    </w:p>
    <w:p w:rsidR="001750E0" w:rsidRPr="00444D7A" w:rsidRDefault="001750E0" w:rsidP="003066B8">
      <w:pPr>
        <w:pStyle w:val="BlockText"/>
        <w:numPr>
          <w:ilvl w:val="0"/>
          <w:numId w:val="56"/>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spacing w:before="160"/>
      </w:pPr>
      <w:bookmarkStart w:id="3262" w:name="_Toc103507206"/>
      <w:bookmarkStart w:id="3263" w:name="_Toc125272859"/>
      <w:bookmarkStart w:id="3264" w:name="_Toc185822744"/>
      <w:bookmarkStart w:id="3265" w:name="_Toc394565755"/>
      <w:bookmarkStart w:id="3266" w:name="_Toc394565995"/>
      <w:bookmarkStart w:id="3267" w:name="_Toc394566148"/>
      <w:bookmarkStart w:id="3268" w:name="_Toc406052791"/>
      <w:r w:rsidRPr="00444D7A">
        <w:t>Illustration</w:t>
      </w:r>
      <w:bookmarkEnd w:id="3262"/>
      <w:bookmarkEnd w:id="3263"/>
      <w:bookmarkEnd w:id="3264"/>
      <w:bookmarkEnd w:id="3265"/>
      <w:bookmarkEnd w:id="3266"/>
      <w:bookmarkEnd w:id="3267"/>
      <w:bookmarkEnd w:id="3268"/>
    </w:p>
    <w:p w:rsidR="001750E0" w:rsidRPr="00444D7A" w:rsidRDefault="001750E0" w:rsidP="003066B8">
      <w:pPr>
        <w:rPr>
          <w:lang w:val="en-GB"/>
        </w:rPr>
      </w:pPr>
      <w:r w:rsidRPr="00444D7A">
        <w:rPr>
          <w:lang w:val="en-GB"/>
        </w:rPr>
        <w:t>Illustration refers to a scenario when the closing leg was already instructed.</w:t>
      </w:r>
    </w:p>
    <w:p w:rsidR="001750E0" w:rsidRPr="00444D7A" w:rsidRDefault="00C21A11" w:rsidP="003066B8">
      <w:pPr>
        <w:rPr>
          <w:lang w:val="en-GB"/>
        </w:rPr>
      </w:pPr>
      <w:r>
        <w:rPr>
          <w:noProof/>
        </w:rPr>
        <mc:AlternateContent>
          <mc:Choice Requires="wps">
            <w:drawing>
              <wp:anchor distT="0" distB="0" distL="114300" distR="114300" simplePos="0" relativeHeight="251836928" behindDoc="0" locked="0" layoutInCell="0" allowOverlap="1" wp14:anchorId="2C6E7383" wp14:editId="245237B7">
                <wp:simplePos x="0" y="0"/>
                <wp:positionH relativeFrom="column">
                  <wp:posOffset>2390140</wp:posOffset>
                </wp:positionH>
                <wp:positionV relativeFrom="paragraph">
                  <wp:posOffset>134620</wp:posOffset>
                </wp:positionV>
                <wp:extent cx="1005840" cy="274320"/>
                <wp:effectExtent l="0" t="1270" r="4445" b="635"/>
                <wp:wrapNone/>
                <wp:docPr id="680" name="Text Box 2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3" o:spid="_x0000_s1076" type="#_x0000_t202" style="position:absolute;left:0;text-align:left;margin-left:188.2pt;margin-top:10.6pt;width:79.2pt;height:21.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Bc&#10;MynIvgIAAMYFAAAOAAAAAAAAAAAAAAAAAC4CAABkcnMvZTJvRG9jLnhtbFBLAQItABQABgAIAAAA&#10;IQDadwdM3gAAAAkBAAAPAAAAAAAAAAAAAAAAABgFAABkcnMvZG93bnJldi54bWxQSwUGAAAAAAQA&#10;BADzAAAAIwYAAAAA&#10;" o:allowincell="f" filled="f" stroked="f">
                <v:textbox>
                  <w:txbxContent>
                    <w:p w:rsidR="00EB642B" w:rsidRDefault="00EB642B"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30784" behindDoc="0" locked="0" layoutInCell="0" allowOverlap="1" wp14:anchorId="01303A21" wp14:editId="3232C4E1">
                <wp:simplePos x="0" y="0"/>
                <wp:positionH relativeFrom="column">
                  <wp:posOffset>195580</wp:posOffset>
                </wp:positionH>
                <wp:positionV relativeFrom="paragraph">
                  <wp:posOffset>134620</wp:posOffset>
                </wp:positionV>
                <wp:extent cx="1645920" cy="548640"/>
                <wp:effectExtent l="5080" t="10795" r="6350" b="12065"/>
                <wp:wrapNone/>
                <wp:docPr id="679"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7" o:spid="_x0000_s1077" type="#_x0000_t202" style="position:absolute;left:0;text-align:left;margin-left:15.4pt;margin-top:10.6pt;width:129.6pt;height:43.2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D3hkzcxAgAAXQQAAA4AAAAAAAAAAAAAAAAALgIA&#10;AGRycy9lMm9Eb2MueG1sUEsBAi0AFAAGAAgAAAAhAJKwH//dAAAACQEAAA8AAAAAAAAAAAAAAAAA&#10;iwQAAGRycy9kb3ducmV2LnhtbFBLBQYAAAAABAAEAPMAAACVBQAAAAA=&#10;" o:allowincell="f"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33856" behindDoc="0" locked="0" layoutInCell="0" allowOverlap="1" wp14:anchorId="60B7AAC1" wp14:editId="011E8A3E">
                <wp:simplePos x="0" y="0"/>
                <wp:positionH relativeFrom="column">
                  <wp:posOffset>3853180</wp:posOffset>
                </wp:positionH>
                <wp:positionV relativeFrom="paragraph">
                  <wp:posOffset>134620</wp:posOffset>
                </wp:positionV>
                <wp:extent cx="1645920" cy="548640"/>
                <wp:effectExtent l="5080" t="10795" r="6350" b="12065"/>
                <wp:wrapNone/>
                <wp:docPr id="678" name="Text Box 2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0" o:spid="_x0000_s1078" type="#_x0000_t202" style="position:absolute;left:0;text-align:left;margin-left:303.4pt;margin-top:10.6pt;width:129.6pt;height:43.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" o:allowincell="f"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p>
    <w:p w:rsidR="001750E0" w:rsidRPr="00444D7A" w:rsidRDefault="00C21A11" w:rsidP="003066B8">
      <w:pPr>
        <w:pStyle w:val="BlockText"/>
        <w:rPr>
          <w:lang w:val="en-GB"/>
        </w:rPr>
      </w:pPr>
      <w:r>
        <w:rPr>
          <w:noProof/>
        </w:rPr>
        <w:lastRenderedPageBreak/>
        <mc:AlternateContent>
          <mc:Choice Requires="wps">
            <w:drawing>
              <wp:anchor distT="0" distB="0" distL="114300" distR="114300" simplePos="0" relativeHeight="251824640" behindDoc="0" locked="0" layoutInCell="1" allowOverlap="1" wp14:anchorId="0BAA1969" wp14:editId="179D7D0E">
                <wp:simplePos x="0" y="0"/>
                <wp:positionH relativeFrom="column">
                  <wp:posOffset>1014730</wp:posOffset>
                </wp:positionH>
                <wp:positionV relativeFrom="paragraph">
                  <wp:posOffset>144780</wp:posOffset>
                </wp:positionV>
                <wp:extent cx="0" cy="1192530"/>
                <wp:effectExtent l="52705" t="11430" r="61595" b="15240"/>
                <wp:wrapNone/>
                <wp:docPr id="677" name="Line 2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1"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1.4pt" to="79.9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1oLAIAAE8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827712" behindDoc="0" locked="0" layoutInCell="1" allowOverlap="1" wp14:anchorId="0FD35200" wp14:editId="38FD85E8">
                <wp:simplePos x="0" y="0"/>
                <wp:positionH relativeFrom="column">
                  <wp:posOffset>1837690</wp:posOffset>
                </wp:positionH>
                <wp:positionV relativeFrom="paragraph">
                  <wp:posOffset>144780</wp:posOffset>
                </wp:positionV>
                <wp:extent cx="0" cy="1192530"/>
                <wp:effectExtent l="56515" t="11430" r="57785" b="15240"/>
                <wp:wrapNone/>
                <wp:docPr id="676" name="Line 2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4"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4pt" to="144.7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VGLQIAAE8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20544" behindDoc="0" locked="0" layoutInCell="1" allowOverlap="1" wp14:anchorId="7106E471" wp14:editId="3076AC67">
                <wp:simplePos x="0" y="0"/>
                <wp:positionH relativeFrom="column">
                  <wp:posOffset>3849370</wp:posOffset>
                </wp:positionH>
                <wp:positionV relativeFrom="paragraph">
                  <wp:posOffset>185420</wp:posOffset>
                </wp:positionV>
                <wp:extent cx="0" cy="1192530"/>
                <wp:effectExtent l="58420" t="13970" r="55880" b="22225"/>
                <wp:wrapNone/>
                <wp:docPr id="674" name="Line 2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7"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4.6pt" to="30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819520" behindDoc="0" locked="0" layoutInCell="1" allowOverlap="1" wp14:anchorId="53C0ADBB" wp14:editId="21D5AF42">
                <wp:simplePos x="0" y="0"/>
                <wp:positionH relativeFrom="column">
                  <wp:posOffset>4672330</wp:posOffset>
                </wp:positionH>
                <wp:positionV relativeFrom="paragraph">
                  <wp:posOffset>163830</wp:posOffset>
                </wp:positionV>
                <wp:extent cx="0" cy="1192530"/>
                <wp:effectExtent l="52705" t="11430" r="61595" b="15240"/>
                <wp:wrapNone/>
                <wp:docPr id="673" name="Line 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6"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12.9pt" to="367.9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FoLg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822592" behindDoc="0" locked="0" layoutInCell="1" allowOverlap="1" wp14:anchorId="1DB14607" wp14:editId="34D84639">
                <wp:simplePos x="0" y="0"/>
                <wp:positionH relativeFrom="column">
                  <wp:posOffset>5495290</wp:posOffset>
                </wp:positionH>
                <wp:positionV relativeFrom="paragraph">
                  <wp:posOffset>163830</wp:posOffset>
                </wp:positionV>
                <wp:extent cx="0" cy="1192530"/>
                <wp:effectExtent l="56515" t="11430" r="57785" b="15240"/>
                <wp:wrapNone/>
                <wp:docPr id="1407" name="Line 2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9"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12.9pt" to="432.7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LC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25664" behindDoc="0" locked="0" layoutInCell="1" allowOverlap="1" wp14:anchorId="680ABDB7" wp14:editId="7F1CFA7B">
                <wp:simplePos x="0" y="0"/>
                <wp:positionH relativeFrom="column">
                  <wp:posOffset>191770</wp:posOffset>
                </wp:positionH>
                <wp:positionV relativeFrom="paragraph">
                  <wp:posOffset>166370</wp:posOffset>
                </wp:positionV>
                <wp:extent cx="0" cy="1192530"/>
                <wp:effectExtent l="58420" t="13970" r="55880" b="22225"/>
                <wp:wrapNone/>
                <wp:docPr id="1406" name="Line 2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2"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3.1pt" to="15.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" strokecolor="silver">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37952" behindDoc="0" locked="0" layoutInCell="0" allowOverlap="1" wp14:anchorId="15C23B32" wp14:editId="5765A00A">
                <wp:simplePos x="0" y="0"/>
                <wp:positionH relativeFrom="column">
                  <wp:posOffset>2390140</wp:posOffset>
                </wp:positionH>
                <wp:positionV relativeFrom="paragraph">
                  <wp:posOffset>48260</wp:posOffset>
                </wp:positionV>
                <wp:extent cx="1005840" cy="457200"/>
                <wp:effectExtent l="0" t="635" r="4445" b="0"/>
                <wp:wrapNone/>
                <wp:docPr id="1405" name="Text Box 2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Call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4" o:spid="_x0000_s1079" type="#_x0000_t202" style="position:absolute;left:0;text-align:left;margin-left:188.2pt;margin-top:3.8pt;width:79.2pt;height: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2HuQ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As2Q2HuQIA&#10;AMcFAAAOAAAAAAAAAAAAAAAAAC4CAABkcnMvZTJvRG9jLnhtbFBLAQItABQABgAIAAAAIQBVHYl8&#10;3QAAAAgBAAAPAAAAAAAAAAAAAAAAABMFAABkcnMvZG93bnJldi54bWxQSwUGAAAAAAQABADzAAAA&#10;HQYAAAAA&#10;" o:allowincell="f" filled="f" stroked="f">
                <v:textbox>
                  <w:txbxContent>
                    <w:p w:rsidR="00EB642B" w:rsidRDefault="00EB642B" w:rsidP="001750E0">
                      <w:pPr>
                        <w:jc w:val="center"/>
                        <w:rPr>
                          <w:b/>
                        </w:rPr>
                      </w:pPr>
                      <w:r>
                        <w:rPr>
                          <w:b/>
                        </w:rPr>
                        <w:t>Call agreement</w:t>
                      </w:r>
                    </w:p>
                  </w:txbxContent>
                </v:textbox>
              </v:shape>
            </w:pict>
          </mc:Fallback>
        </mc:AlternateContent>
      </w:r>
      <w:r>
        <w:rPr>
          <w:noProof/>
        </w:rPr>
        <mc:AlternateContent>
          <mc:Choice Requires="wps">
            <w:drawing>
              <wp:anchor distT="0" distB="0" distL="114300" distR="114300" simplePos="0" relativeHeight="251835904" behindDoc="0" locked="0" layoutInCell="0" allowOverlap="1" wp14:anchorId="70B98648" wp14:editId="18617284">
                <wp:simplePos x="0" y="0"/>
                <wp:positionH relativeFrom="column">
                  <wp:posOffset>2024380</wp:posOffset>
                </wp:positionH>
                <wp:positionV relativeFrom="paragraph">
                  <wp:posOffset>11430</wp:posOffset>
                </wp:positionV>
                <wp:extent cx="1645920" cy="0"/>
                <wp:effectExtent l="24130" t="68580" r="25400" b="74295"/>
                <wp:wrapNone/>
                <wp:docPr id="1404" name="Line 2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2"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CX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BDJhCX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23616" behindDoc="0" locked="0" layoutInCell="1" allowOverlap="1" wp14:anchorId="6D72FD41" wp14:editId="6F6A9581">
                <wp:simplePos x="0" y="0"/>
                <wp:positionH relativeFrom="column">
                  <wp:posOffset>5085715</wp:posOffset>
                </wp:positionH>
                <wp:positionV relativeFrom="paragraph">
                  <wp:posOffset>321310</wp:posOffset>
                </wp:positionV>
                <wp:extent cx="822960" cy="274320"/>
                <wp:effectExtent l="8890" t="6985" r="6350" b="13970"/>
                <wp:wrapNone/>
                <wp:docPr id="1403"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0" o:spid="_x0000_s1080" type="#_x0000_t202" style="position:absolute;left:0;text-align:left;margin-left:400.45pt;margin-top:25.3pt;width:64.8pt;height:21.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828736" behindDoc="0" locked="0" layoutInCell="1" allowOverlap="1" wp14:anchorId="66F66F78" wp14:editId="171F474E">
                <wp:simplePos x="0" y="0"/>
                <wp:positionH relativeFrom="column">
                  <wp:posOffset>1428115</wp:posOffset>
                </wp:positionH>
                <wp:positionV relativeFrom="paragraph">
                  <wp:posOffset>302260</wp:posOffset>
                </wp:positionV>
                <wp:extent cx="822960" cy="274320"/>
                <wp:effectExtent l="8890" t="6985" r="6350" b="13970"/>
                <wp:wrapNone/>
                <wp:docPr id="1402"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5" o:spid="_x0000_s1081" type="#_x0000_t202" style="position:absolute;left:0;text-align:left;margin-left:112.45pt;margin-top:23.8pt;width:64.8pt;height:21.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927040" behindDoc="0" locked="0" layoutInCell="1" allowOverlap="1" wp14:anchorId="25FF46B7" wp14:editId="4D48A9FB">
                <wp:simplePos x="0" y="0"/>
                <wp:positionH relativeFrom="column">
                  <wp:posOffset>3477895</wp:posOffset>
                </wp:positionH>
                <wp:positionV relativeFrom="paragraph">
                  <wp:posOffset>117475</wp:posOffset>
                </wp:positionV>
                <wp:extent cx="731520" cy="731520"/>
                <wp:effectExtent l="10795" t="12700" r="10160" b="8255"/>
                <wp:wrapNone/>
                <wp:docPr id="1390" name="Text Box 2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1" o:spid="_x0000_s1082" type="#_x0000_t202" style="position:absolute;left:0;text-align:left;margin-left:273.85pt;margin-top:9.25pt;width:57.6pt;height:57.6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821568" behindDoc="0" locked="0" layoutInCell="1" allowOverlap="1" wp14:anchorId="77ADD14E" wp14:editId="62439658">
                <wp:simplePos x="0" y="0"/>
                <wp:positionH relativeFrom="column">
                  <wp:posOffset>4262755</wp:posOffset>
                </wp:positionH>
                <wp:positionV relativeFrom="paragraph">
                  <wp:posOffset>321310</wp:posOffset>
                </wp:positionV>
                <wp:extent cx="822960" cy="489585"/>
                <wp:effectExtent l="5080" t="6985" r="10160" b="8255"/>
                <wp:wrapNone/>
                <wp:docPr id="1389" name="Text Box 2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89585"/>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8" o:spid="_x0000_s1083" type="#_x0000_t202" style="position:absolute;left:0;text-align:left;margin-left:335.65pt;margin-top:25.3pt;width:64.8pt;height:38.5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r>
        <w:rPr>
          <w:noProof/>
        </w:rPr>
        <mc:AlternateContent>
          <mc:Choice Requires="wps">
            <w:drawing>
              <wp:anchor distT="0" distB="0" distL="114300" distR="114300" simplePos="0" relativeHeight="251926016" behindDoc="0" locked="0" layoutInCell="1" allowOverlap="1" wp14:anchorId="55EB954B" wp14:editId="49CB4A98">
                <wp:simplePos x="0" y="0"/>
                <wp:positionH relativeFrom="column">
                  <wp:posOffset>-179705</wp:posOffset>
                </wp:positionH>
                <wp:positionV relativeFrom="paragraph">
                  <wp:posOffset>117475</wp:posOffset>
                </wp:positionV>
                <wp:extent cx="731520" cy="731520"/>
                <wp:effectExtent l="10795" t="12700" r="10160" b="8255"/>
                <wp:wrapNone/>
                <wp:docPr id="1388" name="Text Box 2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0" o:spid="_x0000_s1084" type="#_x0000_t202" style="position:absolute;left:0;text-align:left;margin-left:-14.15pt;margin-top:9.25pt;width:57.6pt;height:57.6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826688" behindDoc="0" locked="0" layoutInCell="1" allowOverlap="1" wp14:anchorId="16F975B9" wp14:editId="7B25FF23">
                <wp:simplePos x="0" y="0"/>
                <wp:positionH relativeFrom="column">
                  <wp:posOffset>605155</wp:posOffset>
                </wp:positionH>
                <wp:positionV relativeFrom="paragraph">
                  <wp:posOffset>302260</wp:posOffset>
                </wp:positionV>
                <wp:extent cx="822960" cy="417195"/>
                <wp:effectExtent l="5080" t="6985" r="10160" b="13970"/>
                <wp:wrapNone/>
                <wp:docPr id="1387"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7195"/>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3" o:spid="_x0000_s1085" type="#_x0000_t202" style="position:absolute;left:0;text-align:left;margin-left:47.65pt;margin-top:23.8pt;width:64.8pt;height:32.8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wkMAIAAF0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31808" behindDoc="0" locked="0" layoutInCell="1" allowOverlap="1" wp14:anchorId="7BB9E61C" wp14:editId="25BDBEE1">
                <wp:simplePos x="0" y="0"/>
                <wp:positionH relativeFrom="column">
                  <wp:posOffset>195580</wp:posOffset>
                </wp:positionH>
                <wp:positionV relativeFrom="paragraph">
                  <wp:posOffset>104775</wp:posOffset>
                </wp:positionV>
                <wp:extent cx="1645920" cy="541020"/>
                <wp:effectExtent l="0" t="0" r="0" b="1905"/>
                <wp:wrapNone/>
                <wp:docPr id="1386" name="Text Box 2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8" o:spid="_x0000_s1086" type="#_x0000_t202" style="position:absolute;left:0;text-align:left;margin-left:15.4pt;margin-top:8.25pt;width:129.6pt;height:42.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NTuw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B507734" wp14:editId="58FA124E">
                <wp:simplePos x="0" y="0"/>
                <wp:positionH relativeFrom="column">
                  <wp:posOffset>104140</wp:posOffset>
                </wp:positionH>
                <wp:positionV relativeFrom="paragraph">
                  <wp:posOffset>142875</wp:posOffset>
                </wp:positionV>
                <wp:extent cx="1824990" cy="457200"/>
                <wp:effectExtent l="18415" t="9525" r="23495" b="9525"/>
                <wp:wrapNone/>
                <wp:docPr id="1385" name="AutoShape 2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6" o:spid="_x0000_s1026" style="position:absolute;margin-left:8.2pt;margin-top:11.25pt;width:143.7pt;height:3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32832" behindDoc="0" locked="0" layoutInCell="1" allowOverlap="1" wp14:anchorId="0C9D2350" wp14:editId="036079E6">
                <wp:simplePos x="0" y="0"/>
                <wp:positionH relativeFrom="column">
                  <wp:posOffset>3761740</wp:posOffset>
                </wp:positionH>
                <wp:positionV relativeFrom="paragraph">
                  <wp:posOffset>149225</wp:posOffset>
                </wp:positionV>
                <wp:extent cx="1824990" cy="457200"/>
                <wp:effectExtent l="18415" t="6350" r="23495" b="12700"/>
                <wp:wrapNone/>
                <wp:docPr id="1384" name="AutoShape 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9" o:spid="_x0000_s1026" style="position:absolute;margin-left:296.2pt;margin-top:11.75pt;width:143.7pt;height:3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34880" behindDoc="0" locked="0" layoutInCell="1" allowOverlap="1" wp14:anchorId="27312B1F" wp14:editId="24501171">
                <wp:simplePos x="0" y="0"/>
                <wp:positionH relativeFrom="column">
                  <wp:posOffset>3853180</wp:posOffset>
                </wp:positionH>
                <wp:positionV relativeFrom="paragraph">
                  <wp:posOffset>149225</wp:posOffset>
                </wp:positionV>
                <wp:extent cx="1645920" cy="541020"/>
                <wp:effectExtent l="0" t="0" r="0" b="0"/>
                <wp:wrapNone/>
                <wp:docPr id="1383" name="Text Box 2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1" o:spid="_x0000_s1087" type="#_x0000_t202" style="position:absolute;left:0;text-align:left;margin-left:303.4pt;margin-top:11.75pt;width:129.6pt;height:42.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yFuw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39328" behindDoc="0" locked="0" layoutInCell="1" allowOverlap="1" wp14:anchorId="2EB9D2F9" wp14:editId="29DF79C4">
                <wp:simplePos x="0" y="0"/>
                <wp:positionH relativeFrom="column">
                  <wp:posOffset>2014855</wp:posOffset>
                </wp:positionH>
                <wp:positionV relativeFrom="paragraph">
                  <wp:posOffset>191770</wp:posOffset>
                </wp:positionV>
                <wp:extent cx="1645920" cy="640080"/>
                <wp:effectExtent l="5080" t="10795" r="6350" b="6350"/>
                <wp:wrapNone/>
                <wp:docPr id="1382" name="AutoShape 2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3" o:spid="_x0000_s1026" type="#_x0000_t22" style="position:absolute;margin-left:158.65pt;margin-top:15.1pt;width:129.6pt;height:50.4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42400" behindDoc="0" locked="0" layoutInCell="1" allowOverlap="1" wp14:anchorId="7D4F2FD6" wp14:editId="61EB2A90">
                <wp:simplePos x="0" y="0"/>
                <wp:positionH relativeFrom="column">
                  <wp:posOffset>3698875</wp:posOffset>
                </wp:positionH>
                <wp:positionV relativeFrom="paragraph">
                  <wp:posOffset>221615</wp:posOffset>
                </wp:positionV>
                <wp:extent cx="520065" cy="119380"/>
                <wp:effectExtent l="31750" t="12065" r="10160" b="59055"/>
                <wp:wrapNone/>
                <wp:docPr id="1381" name="Lin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1938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6" o:spid="_x0000_s1026" style="position:absolute;flip:x;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7.45pt" to="332.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" strokecolor="#969696">
                <v:stroke endarrow="block"/>
              </v:line>
            </w:pict>
          </mc:Fallback>
        </mc:AlternateContent>
      </w:r>
      <w:r>
        <w:rPr>
          <w:noProof/>
        </w:rPr>
        <mc:AlternateContent>
          <mc:Choice Requires="wps">
            <w:drawing>
              <wp:anchor distT="0" distB="0" distL="114300" distR="114300" simplePos="0" relativeHeight="251941376" behindDoc="0" locked="0" layoutInCell="1" allowOverlap="1" wp14:anchorId="15CCBFE4" wp14:editId="6AEA3EAE">
                <wp:simplePos x="0" y="0"/>
                <wp:positionH relativeFrom="column">
                  <wp:posOffset>1508125</wp:posOffset>
                </wp:positionH>
                <wp:positionV relativeFrom="paragraph">
                  <wp:posOffset>193040</wp:posOffset>
                </wp:positionV>
                <wp:extent cx="508635" cy="125730"/>
                <wp:effectExtent l="12700" t="12065" r="31115" b="62230"/>
                <wp:wrapNone/>
                <wp:docPr id="1380" name="Line 2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12573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5" o:spid="_x0000_s1026" style="position:absolute;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5.2pt" to="158.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" strokecolor="#969696">
                <v:stroke endarrow="block"/>
              </v:line>
            </w:pict>
          </mc:Fallback>
        </mc:AlternateContent>
      </w:r>
      <w:r>
        <w:rPr>
          <w:noProof/>
        </w:rPr>
        <mc:AlternateContent>
          <mc:Choice Requires="wps">
            <w:drawing>
              <wp:anchor distT="0" distB="0" distL="114300" distR="114300" simplePos="0" relativeHeight="251940352" behindDoc="0" locked="0" layoutInCell="1" allowOverlap="1" wp14:anchorId="37738389" wp14:editId="6589EF04">
                <wp:simplePos x="0" y="0"/>
                <wp:positionH relativeFrom="column">
                  <wp:posOffset>2014855</wp:posOffset>
                </wp:positionH>
                <wp:positionV relativeFrom="paragraph">
                  <wp:posOffset>102870</wp:posOffset>
                </wp:positionV>
                <wp:extent cx="1645920" cy="548640"/>
                <wp:effectExtent l="0" t="0" r="0" b="0"/>
                <wp:wrapNone/>
                <wp:docPr id="1379" name="Text Box 2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4" o:spid="_x0000_s1088" type="#_x0000_t202" style="position:absolute;left:0;text-align:left;margin-left:158.65pt;margin-top:8.1pt;width:129.6pt;height:43.2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W4vgIAAMc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:98A::SETT//20030315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:98A::SETT//20030329</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:98A::SETT//20030315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:98A::SETT//20030329</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:98A::TERM//20030329</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:98A::TERM//20030329</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:19A::TRTE//EUR9910780,</w:t>
            </w:r>
          </w:p>
        </w:tc>
        <w:tc>
          <w:tcPr>
            <w:tcW w:w="234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:19A::TRTE//EUR9920000,</w:t>
            </w:r>
          </w:p>
        </w:tc>
        <w:tc>
          <w:tcPr>
            <w:tcW w:w="2340" w:type="dxa"/>
            <w:tcBorders>
              <w:left w:val="triple" w:sz="4" w:space="0" w:color="auto"/>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:19A::TRTE//EUR9910780,</w:t>
            </w:r>
          </w:p>
        </w:tc>
        <w:tc>
          <w:tcPr>
            <w:tcW w:w="2340" w:type="dxa"/>
            <w:tcBorders>
              <w:lef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:19A::TRTE//EUR9920000,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r w:rsidRPr="00DB1EDD">
              <w:rPr>
                <w:rStyle w:val="FootnoteReference"/>
                <w:rFonts w:ascii="Arial" w:hAnsi="Arial"/>
                <w:snapToGrid w:val="0"/>
                <w:sz w:val="16"/>
                <w:lang w:val="en-GB"/>
              </w:rPr>
              <w:footnoteReference w:id="3"/>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:19A::SETT//EUR9910780,</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:19A::SETT//EUR9920000,</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:19A::SETT//EUR9910780,</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:19A::SETT//EUR9920000,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rPr>
          <w:lang w:val="en-GB"/>
        </w:rPr>
      </w:pPr>
      <w:bookmarkStart w:id="3269" w:name="_Toc103507207"/>
    </w:p>
    <w:p w:rsidR="001750E0" w:rsidRPr="00444D7A" w:rsidRDefault="001750E0" w:rsidP="003066B8">
      <w:pPr>
        <w:pStyle w:val="Heading2"/>
        <w:spacing w:after="60"/>
        <w:rPr>
          <w:lang w:val="en-GB"/>
        </w:rPr>
      </w:pPr>
      <w:bookmarkStart w:id="3270" w:name="_Toc125272860"/>
      <w:bookmarkStart w:id="3271" w:name="_Toc185822745"/>
      <w:bookmarkStart w:id="3272" w:name="_Toc394565756"/>
      <w:bookmarkStart w:id="3273" w:name="_Toc394565996"/>
      <w:bookmarkStart w:id="3274" w:name="_Toc394566149"/>
      <w:bookmarkStart w:id="3275" w:name="_Toc406052792"/>
      <w:r w:rsidRPr="00444D7A">
        <w:rPr>
          <w:lang w:val="en-GB"/>
        </w:rPr>
        <w:t>Pair-off:</w:t>
      </w:r>
      <w:bookmarkEnd w:id="3269"/>
      <w:bookmarkEnd w:id="3270"/>
      <w:bookmarkEnd w:id="3271"/>
      <w:bookmarkEnd w:id="3272"/>
      <w:bookmarkEnd w:id="3273"/>
      <w:bookmarkEnd w:id="3274"/>
      <w:bookmarkEnd w:id="3275"/>
    </w:p>
    <w:p w:rsidR="001750E0" w:rsidRPr="00444D7A" w:rsidRDefault="001750E0" w:rsidP="003066B8">
      <w:pPr>
        <w:pStyle w:val="Header"/>
        <w:tabs>
          <w:tab w:val="clear" w:pos="4320"/>
          <w:tab w:val="clear" w:pos="8640"/>
        </w:tabs>
        <w:rPr>
          <w:lang w:val="en-GB"/>
        </w:rPr>
      </w:pPr>
      <w:bookmarkStart w:id="3276" w:name="_Toc103507208"/>
      <w:r w:rsidRPr="00444D7A">
        <w:rPr>
          <w:lang w:val="en-GB"/>
        </w:rPr>
        <w:t>This will be handled separately from the rest of the documents with the parties effectively having such a process. Once finalized with those parties, it will be submitted to the SMPG for inclusion in the global MP.</w:t>
      </w:r>
    </w:p>
    <w:p w:rsidR="001750E0" w:rsidRPr="00444D7A" w:rsidRDefault="001750E0" w:rsidP="003066B8">
      <w:pPr>
        <w:pStyle w:val="Header"/>
        <w:tabs>
          <w:tab w:val="clear" w:pos="4320"/>
          <w:tab w:val="clear" w:pos="8640"/>
        </w:tabs>
        <w:rPr>
          <w:lang w:val="en-GB"/>
        </w:rPr>
      </w:pPr>
    </w:p>
    <w:p w:rsidR="001750E0" w:rsidRPr="00444D7A" w:rsidRDefault="001750E0" w:rsidP="003066B8">
      <w:pPr>
        <w:pStyle w:val="Heading2"/>
        <w:spacing w:after="60"/>
        <w:rPr>
          <w:lang w:val="en-GB"/>
        </w:rPr>
      </w:pPr>
      <w:bookmarkStart w:id="3277" w:name="_Toc125272861"/>
      <w:bookmarkStart w:id="3278" w:name="_Toc185822746"/>
      <w:bookmarkStart w:id="3279" w:name="_Toc394565757"/>
      <w:bookmarkStart w:id="3280" w:name="_Toc394565997"/>
      <w:bookmarkStart w:id="3281" w:name="_Toc394566150"/>
      <w:bookmarkStart w:id="3282" w:name="_Toc406052793"/>
      <w:r w:rsidRPr="00444D7A">
        <w:rPr>
          <w:lang w:val="en-GB"/>
        </w:rPr>
        <w:t>Repo Rate Change:</w:t>
      </w:r>
      <w:bookmarkEnd w:id="3276"/>
      <w:bookmarkEnd w:id="3277"/>
      <w:bookmarkEnd w:id="3278"/>
      <w:bookmarkEnd w:id="3279"/>
      <w:bookmarkEnd w:id="3280"/>
      <w:bookmarkEnd w:id="3281"/>
      <w:bookmarkEnd w:id="3282"/>
    </w:p>
    <w:p w:rsidR="001750E0" w:rsidRPr="00444D7A" w:rsidRDefault="001750E0" w:rsidP="003066B8">
      <w:pPr>
        <w:pStyle w:val="Heading3"/>
        <w:numPr>
          <w:ilvl w:val="2"/>
          <w:numId w:val="47"/>
        </w:numPr>
      </w:pPr>
      <w:bookmarkStart w:id="3283" w:name="_Toc103507209"/>
      <w:bookmarkStart w:id="3284" w:name="_Toc125272862"/>
      <w:bookmarkStart w:id="3285" w:name="_Toc185822747"/>
      <w:bookmarkStart w:id="3286" w:name="_Toc394565758"/>
      <w:bookmarkStart w:id="3287" w:name="_Toc394565998"/>
      <w:bookmarkStart w:id="3288" w:name="_Toc394566151"/>
      <w:bookmarkStart w:id="3289" w:name="_Toc406052794"/>
      <w:r w:rsidRPr="00444D7A">
        <w:t>General recommendations</w:t>
      </w:r>
      <w:bookmarkEnd w:id="3283"/>
      <w:bookmarkEnd w:id="3284"/>
      <w:bookmarkEnd w:id="3285"/>
      <w:bookmarkEnd w:id="3286"/>
      <w:bookmarkEnd w:id="3287"/>
      <w:bookmarkEnd w:id="3288"/>
      <w:bookmarkEnd w:id="3289"/>
    </w:p>
    <w:p w:rsidR="001750E0" w:rsidRPr="00444D7A" w:rsidRDefault="001750E0" w:rsidP="003066B8">
      <w:pPr>
        <w:pStyle w:val="BlockText"/>
        <w:rPr>
          <w:lang w:val="en-GB"/>
        </w:rPr>
      </w:pPr>
      <w:r w:rsidRPr="00444D7A">
        <w:rPr>
          <w:lang w:val="en-GB"/>
        </w:rPr>
        <w:t>In a repo rate change operation, the account owner instructs the account servicer to modify the repo rate of the repo instruction. This process may lead to the modification of the repo closing date as well.</w:t>
      </w:r>
    </w:p>
    <w:p w:rsidR="001750E0" w:rsidRPr="00444D7A" w:rsidRDefault="001750E0" w:rsidP="003066B8">
      <w:pPr>
        <w:pStyle w:val="Heading4"/>
      </w:pPr>
      <w:bookmarkStart w:id="3290" w:name="_Toc103507210"/>
      <w:bookmarkStart w:id="3291" w:name="_Toc394565759"/>
      <w:r w:rsidRPr="00444D7A">
        <w:t>If the repo closing leg was already instructed;</w:t>
      </w:r>
      <w:bookmarkEnd w:id="3290"/>
      <w:bookmarkEnd w:id="3291"/>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rate.</w:t>
      </w:r>
    </w:p>
    <w:p w:rsidR="001750E0" w:rsidRPr="00444D7A" w:rsidRDefault="001750E0" w:rsidP="003066B8">
      <w:pPr>
        <w:pStyle w:val="BlockText"/>
        <w:numPr>
          <w:ilvl w:val="0"/>
          <w:numId w:val="46"/>
        </w:numPr>
        <w:rPr>
          <w:lang w:val="en-GB"/>
        </w:rPr>
      </w:pPr>
      <w:r w:rsidRPr="00444D7A">
        <w:rPr>
          <w:highlight w:val="cyan"/>
          <w:lang w:val="en-GB"/>
        </w:rPr>
        <w:t>The message type to be cancelled and replaced is the closing leg.</w:t>
      </w:r>
    </w:p>
    <w:p w:rsidR="001750E0" w:rsidRPr="00444D7A" w:rsidRDefault="001750E0" w:rsidP="003066B8">
      <w:pPr>
        <w:pStyle w:val="BlockText"/>
        <w:numPr>
          <w:ilvl w:val="0"/>
          <w:numId w:val="46"/>
        </w:numPr>
        <w:rPr>
          <w:lang w:val="en-GB"/>
        </w:rPr>
      </w:pPr>
      <w:r w:rsidRPr="00444D7A">
        <w:rPr>
          <w:lang w:val="en-GB"/>
        </w:rPr>
        <w:t>The cancel and replace will be identified as being due to a repo rate change by using the repo type indicator :22F::REPT//RATE.</w:t>
      </w:r>
    </w:p>
    <w:p w:rsidR="001750E0" w:rsidRPr="00444D7A" w:rsidRDefault="001750E0" w:rsidP="003066B8">
      <w:pPr>
        <w:pStyle w:val="BlockText"/>
        <w:numPr>
          <w:ilvl w:val="0"/>
          <w:numId w:val="46"/>
        </w:numPr>
        <w:rPr>
          <w:lang w:val="en-GB"/>
        </w:rPr>
      </w:pPr>
      <w:r w:rsidRPr="00444D7A">
        <w:rPr>
          <w:lang w:val="en-GB"/>
        </w:rPr>
        <w:t>The replace instruction will contain the amended rate :92a::REPO, VASU or RSPR..</w:t>
      </w:r>
    </w:p>
    <w:p w:rsidR="001750E0" w:rsidRPr="00444D7A" w:rsidRDefault="001750E0" w:rsidP="003066B8">
      <w:pPr>
        <w:pStyle w:val="BlockText"/>
        <w:numPr>
          <w:ilvl w:val="0"/>
          <w:numId w:val="46"/>
        </w:numPr>
        <w:rPr>
          <w:lang w:val="en-GB"/>
        </w:rPr>
      </w:pPr>
      <w:r w:rsidRPr="00444D7A">
        <w:rPr>
          <w:lang w:val="en-GB"/>
        </w:rPr>
        <w:t xml:space="preserve">The two messages will be linked to the original instruction using the Repo reference </w:t>
      </w:r>
      <w:r w:rsidRPr="00444D7A">
        <w:rPr>
          <w:u w:val="single"/>
          <w:lang w:val="en-GB"/>
        </w:rPr>
        <w:t xml:space="preserve">and/or a linkage sequence </w:t>
      </w:r>
      <w:r w:rsidRPr="00444D7A">
        <w:rPr>
          <w:lang w:val="en-GB"/>
        </w:rPr>
        <w:t>with the message reference of the original instruction.</w:t>
      </w:r>
    </w:p>
    <w:p w:rsidR="001750E0" w:rsidRPr="00444D7A" w:rsidRDefault="001750E0" w:rsidP="003066B8">
      <w:pPr>
        <w:pStyle w:val="BlockText"/>
        <w:numPr>
          <w:ilvl w:val="0"/>
          <w:numId w:val="46"/>
        </w:numPr>
        <w:rPr>
          <w:lang w:val="en-GB"/>
        </w:rPr>
      </w:pPr>
      <w:r w:rsidRPr="00444D7A">
        <w:rPr>
          <w:lang w:val="en-GB"/>
        </w:rPr>
        <w:t xml:space="preserve">In addition of the above information, the amended instruction should contain the recommended elements defined in the Repo Market Practice document, i.e. the closing date, the repo reference, the new repo amount or the necessary details to calculate it. </w:t>
      </w:r>
    </w:p>
    <w:p w:rsidR="001750E0" w:rsidRPr="00444D7A" w:rsidRDefault="001750E0" w:rsidP="003066B8">
      <w:pPr>
        <w:pStyle w:val="Heading4"/>
      </w:pPr>
      <w:bookmarkStart w:id="3292" w:name="_Toc103507211"/>
      <w:bookmarkStart w:id="3293" w:name="_Toc394565760"/>
      <w:r w:rsidRPr="00444D7A">
        <w:t>If the repo closing leg was not instructed yet;</w:t>
      </w:r>
      <w:bookmarkEnd w:id="3292"/>
      <w:bookmarkEnd w:id="3293"/>
    </w:p>
    <w:p w:rsidR="001750E0" w:rsidRPr="00444D7A" w:rsidRDefault="001750E0" w:rsidP="003066B8">
      <w:pPr>
        <w:numPr>
          <w:ilvl w:val="0"/>
          <w:numId w:val="57"/>
        </w:numPr>
        <w:rPr>
          <w:lang w:val="en-GB"/>
        </w:rPr>
      </w:pPr>
      <w:r w:rsidRPr="00444D7A">
        <w:rPr>
          <w:lang w:val="en-GB"/>
        </w:rPr>
        <w:t xml:space="preserve">When the closing leg will be instructed, it will reflect the reality, i.e. the new rate and potential other modified data. </w:t>
      </w:r>
    </w:p>
    <w:p w:rsidR="001750E0" w:rsidRPr="00444D7A" w:rsidRDefault="001750E0" w:rsidP="003066B8">
      <w:pPr>
        <w:numPr>
          <w:ilvl w:val="0"/>
          <w:numId w:val="57"/>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pPr>
      <w:bookmarkStart w:id="3294" w:name="_Toc103507212"/>
      <w:bookmarkStart w:id="3295" w:name="_Toc125272863"/>
      <w:bookmarkStart w:id="3296" w:name="_Toc185822748"/>
      <w:bookmarkStart w:id="3297" w:name="_Toc394565761"/>
      <w:bookmarkStart w:id="3298" w:name="_Toc394565999"/>
      <w:bookmarkStart w:id="3299" w:name="_Toc394566152"/>
      <w:bookmarkStart w:id="3300" w:name="_Toc406052795"/>
      <w:r w:rsidRPr="00444D7A">
        <w:t>Illustration</w:t>
      </w:r>
      <w:bookmarkEnd w:id="3294"/>
      <w:bookmarkEnd w:id="3295"/>
      <w:bookmarkEnd w:id="3296"/>
      <w:bookmarkEnd w:id="3297"/>
      <w:bookmarkEnd w:id="3298"/>
      <w:bookmarkEnd w:id="3299"/>
      <w:bookmarkEnd w:id="3300"/>
    </w:p>
    <w:p w:rsidR="00363205" w:rsidRDefault="001750E0">
      <w:pPr>
        <w:rPr>
          <w:lang w:val="en-GB"/>
        </w:rPr>
      </w:pPr>
      <w:r w:rsidRPr="00444D7A">
        <w:rPr>
          <w:lang w:val="en-GB"/>
        </w:rPr>
        <w:t>Illustration only refers to the scenario when the closing leg was already instructed.</w:t>
      </w:r>
    </w:p>
    <w:p w:rsidR="00363205" w:rsidRDefault="00C21A11">
      <w:pPr>
        <w:pStyle w:val="BlockText"/>
        <w:rPr>
          <w:lang w:val="en-GB"/>
        </w:rPr>
      </w:pPr>
      <w:r>
        <w:rPr>
          <w:noProof/>
        </w:rPr>
        <mc:AlternateContent>
          <mc:Choice Requires="wps">
            <w:drawing>
              <wp:anchor distT="0" distB="0" distL="114300" distR="114300" simplePos="0" relativeHeight="251860480" behindDoc="0" locked="0" layoutInCell="0" allowOverlap="1" wp14:anchorId="483AFDF2" wp14:editId="1A2D1092">
                <wp:simplePos x="0" y="0"/>
                <wp:positionH relativeFrom="column">
                  <wp:posOffset>2390140</wp:posOffset>
                </wp:positionH>
                <wp:positionV relativeFrom="paragraph">
                  <wp:posOffset>134620</wp:posOffset>
                </wp:positionV>
                <wp:extent cx="1005840" cy="274320"/>
                <wp:effectExtent l="0" t="1270" r="4445" b="635"/>
                <wp:wrapNone/>
                <wp:docPr id="1378"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6" o:spid="_x0000_s1089" type="#_x0000_t202" style="position:absolute;left:0;text-align:left;margin-left:188.2pt;margin-top:10.6pt;width:79.2pt;height:21.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zAvgIAAMc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Dq&#10;6SzAvgIAAMcFAAAOAAAAAAAAAAAAAAAAAC4CAABkcnMvZTJvRG9jLnhtbFBLAQItABQABgAIAAAA&#10;IQDadwdM3gAAAAkBAAAPAAAAAAAAAAAAAAAAABgFAABkcnMvZG93bnJldi54bWxQSwUGAAAAAAQA&#10;BADzAAAAIwYAAAAA&#10;" o:allowincell="f" filled="f" stroked="f">
                <v:textbox>
                  <w:txbxContent>
                    <w:p w:rsidR="00EB642B" w:rsidRDefault="00EB642B"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51264" behindDoc="0" locked="0" layoutInCell="0" allowOverlap="1" wp14:anchorId="4DE17AD8" wp14:editId="5E328716">
                <wp:simplePos x="0" y="0"/>
                <wp:positionH relativeFrom="column">
                  <wp:posOffset>195580</wp:posOffset>
                </wp:positionH>
                <wp:positionV relativeFrom="paragraph">
                  <wp:posOffset>134620</wp:posOffset>
                </wp:positionV>
                <wp:extent cx="1645920" cy="548640"/>
                <wp:effectExtent l="5080" t="10795" r="6350" b="12065"/>
                <wp:wrapNone/>
                <wp:docPr id="1377"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7" o:spid="_x0000_s1090" type="#_x0000_t202" style="position:absolute;left:0;text-align:left;margin-left:15.4pt;margin-top:10.6pt;width:129.6pt;height:43.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K1HtWoxAgAAXgQAAA4AAAAAAAAAAAAAAAAALgIA&#10;AGRycy9lMm9Eb2MueG1sUEsBAi0AFAAGAAgAAAAhAJKwH//dAAAACQEAAA8AAAAAAAAAAAAAAAAA&#10;iwQAAGRycy9kb3ducmV2LnhtbFBLBQYAAAAABAAEAPMAAACVBQAAAAA=&#10;" o:allowincell="f"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56384" behindDoc="0" locked="0" layoutInCell="0" allowOverlap="1" wp14:anchorId="53752FEE" wp14:editId="51BCAE9A">
                <wp:simplePos x="0" y="0"/>
                <wp:positionH relativeFrom="column">
                  <wp:posOffset>3853180</wp:posOffset>
                </wp:positionH>
                <wp:positionV relativeFrom="paragraph">
                  <wp:posOffset>134620</wp:posOffset>
                </wp:positionV>
                <wp:extent cx="1645920" cy="548640"/>
                <wp:effectExtent l="5080" t="10795" r="6350" b="12065"/>
                <wp:wrapNone/>
                <wp:docPr id="1376"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2" o:spid="_x0000_s1091" type="#_x0000_t202" style="position:absolute;left:0;text-align:left;margin-left:303.4pt;margin-top:10.6pt;width:129.6pt;height:43.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Bld7pTICAABeBAAADgAAAAAAAAAAAAAAAAAu&#10;AgAAZHJzL2Uyb0RvYy54bWxQSwECLQAUAAYACAAAACEAmUlBu94AAAAKAQAADwAAAAAAAAAAAAAA&#10;AACMBAAAZHJzL2Rvd25yZXYueG1sUEsFBgAAAAAEAAQA8wAAAJcFAAAAAA==&#10;" o:allowincell="f"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42048" behindDoc="0" locked="0" layoutInCell="1" allowOverlap="1" wp14:anchorId="4E832E6C" wp14:editId="1998D554">
                <wp:simplePos x="0" y="0"/>
                <wp:positionH relativeFrom="column">
                  <wp:posOffset>5495290</wp:posOffset>
                </wp:positionH>
                <wp:positionV relativeFrom="paragraph">
                  <wp:posOffset>189865</wp:posOffset>
                </wp:positionV>
                <wp:extent cx="0" cy="1192530"/>
                <wp:effectExtent l="56515" t="8890" r="57785" b="17780"/>
                <wp:wrapNone/>
                <wp:docPr id="1247"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8"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14.95pt" to="432.7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j7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845120" behindDoc="0" locked="0" layoutInCell="1" allowOverlap="1" wp14:anchorId="173CC72B" wp14:editId="11B17352">
                <wp:simplePos x="0" y="0"/>
                <wp:positionH relativeFrom="column">
                  <wp:posOffset>191770</wp:posOffset>
                </wp:positionH>
                <wp:positionV relativeFrom="paragraph">
                  <wp:posOffset>192405</wp:posOffset>
                </wp:positionV>
                <wp:extent cx="0" cy="1192530"/>
                <wp:effectExtent l="58420" t="11430" r="55880" b="15240"/>
                <wp:wrapNone/>
                <wp:docPr id="1246" name="Line 2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1"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5.15pt" to="15.1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49216" behindDoc="0" locked="0" layoutInCell="1" allowOverlap="1" wp14:anchorId="5FA1DB31" wp14:editId="5F62CECD">
                <wp:simplePos x="0" y="0"/>
                <wp:positionH relativeFrom="column">
                  <wp:posOffset>104140</wp:posOffset>
                </wp:positionH>
                <wp:positionV relativeFrom="paragraph">
                  <wp:posOffset>1367155</wp:posOffset>
                </wp:positionV>
                <wp:extent cx="1824990" cy="457200"/>
                <wp:effectExtent l="18415" t="5080" r="23495" b="13970"/>
                <wp:wrapNone/>
                <wp:docPr id="1245" name="AutoShap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5" o:spid="_x0000_s1026" style="position:absolute;margin-left:8.2pt;margin-top:107.65pt;width:143.7pt;height:3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55360" behindDoc="0" locked="0" layoutInCell="1" allowOverlap="1" wp14:anchorId="6CA46CCE" wp14:editId="7AEF0EF9">
                <wp:simplePos x="0" y="0"/>
                <wp:positionH relativeFrom="column">
                  <wp:posOffset>3761740</wp:posOffset>
                </wp:positionH>
                <wp:positionV relativeFrom="paragraph">
                  <wp:posOffset>1373505</wp:posOffset>
                </wp:positionV>
                <wp:extent cx="1824990" cy="457200"/>
                <wp:effectExtent l="18415" t="11430" r="23495" b="7620"/>
                <wp:wrapNone/>
                <wp:docPr id="1244" name="AutoShap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1" o:spid="_x0000_s1026" style="position:absolute;margin-left:296.2pt;margin-top:108.15pt;width:143.7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57408" behindDoc="0" locked="0" layoutInCell="1" allowOverlap="1" wp14:anchorId="401E5520" wp14:editId="66B49167">
                <wp:simplePos x="0" y="0"/>
                <wp:positionH relativeFrom="column">
                  <wp:posOffset>3853180</wp:posOffset>
                </wp:positionH>
                <wp:positionV relativeFrom="paragraph">
                  <wp:posOffset>1373505</wp:posOffset>
                </wp:positionV>
                <wp:extent cx="1645920" cy="541020"/>
                <wp:effectExtent l="0" t="1905" r="0" b="0"/>
                <wp:wrapNone/>
                <wp:docPr id="1243"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3" o:spid="_x0000_s1092" type="#_x0000_t202" style="position:absolute;left:0;text-align:left;margin-left:303.4pt;margin-top:108.15pt;width:129.6pt;height:42.6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sQug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44096" behindDoc="0" locked="0" layoutInCell="1" allowOverlap="1" wp14:anchorId="383B0206" wp14:editId="4AC95F58">
                <wp:simplePos x="0" y="0"/>
                <wp:positionH relativeFrom="column">
                  <wp:posOffset>1014730</wp:posOffset>
                </wp:positionH>
                <wp:positionV relativeFrom="paragraph">
                  <wp:posOffset>170815</wp:posOffset>
                </wp:positionV>
                <wp:extent cx="0" cy="1192530"/>
                <wp:effectExtent l="52705" t="8890" r="61595" b="17780"/>
                <wp:wrapNone/>
                <wp:docPr id="1242" name="Line 2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0"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3.45pt" to="79.9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gVLQIAAFA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52288" behindDoc="0" locked="0" layoutInCell="1" allowOverlap="1" wp14:anchorId="2A5B9188" wp14:editId="15EACABA">
                <wp:simplePos x="0" y="0"/>
                <wp:positionH relativeFrom="column">
                  <wp:posOffset>195580</wp:posOffset>
                </wp:positionH>
                <wp:positionV relativeFrom="paragraph">
                  <wp:posOffset>1329055</wp:posOffset>
                </wp:positionV>
                <wp:extent cx="1645920" cy="541020"/>
                <wp:effectExtent l="0" t="0" r="0" b="0"/>
                <wp:wrapNone/>
                <wp:docPr id="1241" name="Text Box 2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8" o:spid="_x0000_s1093" type="#_x0000_t202" style="position:absolute;left:0;text-align:left;margin-left:15.4pt;margin-top:104.65pt;width:129.6pt;height:42.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Eiug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47168" behindDoc="0" locked="0" layoutInCell="1" allowOverlap="1" wp14:anchorId="6B6FFD83" wp14:editId="425D706B">
                <wp:simplePos x="0" y="0"/>
                <wp:positionH relativeFrom="column">
                  <wp:posOffset>1837690</wp:posOffset>
                </wp:positionH>
                <wp:positionV relativeFrom="paragraph">
                  <wp:posOffset>170815</wp:posOffset>
                </wp:positionV>
                <wp:extent cx="0" cy="1192530"/>
                <wp:effectExtent l="56515" t="8890" r="57785" b="17780"/>
                <wp:wrapNone/>
                <wp:docPr id="124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3.45pt" to="144.7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oLQIAAFA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840000" behindDoc="0" locked="0" layoutInCell="1" allowOverlap="1" wp14:anchorId="15AE8D05" wp14:editId="6464AB9E">
                <wp:simplePos x="0" y="0"/>
                <wp:positionH relativeFrom="column">
                  <wp:posOffset>3849370</wp:posOffset>
                </wp:positionH>
                <wp:positionV relativeFrom="paragraph">
                  <wp:posOffset>211455</wp:posOffset>
                </wp:positionV>
                <wp:extent cx="0" cy="1192530"/>
                <wp:effectExtent l="58420" t="11430" r="55880" b="15240"/>
                <wp:wrapNone/>
                <wp:docPr id="1239" name="Line 2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6"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6.65pt" to="303.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" strokecolor="silver">
                <v:stroke endarrow="block"/>
              </v:line>
            </w:pict>
          </mc:Fallback>
        </mc:AlternateContent>
      </w:r>
      <w:r>
        <w:rPr>
          <w:noProof/>
        </w:rPr>
        <mc:AlternateContent>
          <mc:Choice Requires="wps">
            <w:drawing>
              <wp:anchor distT="0" distB="0" distL="114300" distR="114300" simplePos="0" relativeHeight="251838976" behindDoc="0" locked="0" layoutInCell="1" allowOverlap="1" wp14:anchorId="0518AC16" wp14:editId="1E8E79BF">
                <wp:simplePos x="0" y="0"/>
                <wp:positionH relativeFrom="column">
                  <wp:posOffset>4672330</wp:posOffset>
                </wp:positionH>
                <wp:positionV relativeFrom="paragraph">
                  <wp:posOffset>189865</wp:posOffset>
                </wp:positionV>
                <wp:extent cx="0" cy="1192530"/>
                <wp:effectExtent l="52705" t="8890" r="61595" b="17780"/>
                <wp:wrapNone/>
                <wp:docPr id="1238" name="Line 2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5"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14.95pt" to="367.9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">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61504" behindDoc="0" locked="0" layoutInCell="0" allowOverlap="1" wp14:anchorId="5AE15F3D" wp14:editId="130F929C">
                <wp:simplePos x="0" y="0"/>
                <wp:positionH relativeFrom="column">
                  <wp:posOffset>2390140</wp:posOffset>
                </wp:positionH>
                <wp:positionV relativeFrom="paragraph">
                  <wp:posOffset>48260</wp:posOffset>
                </wp:positionV>
                <wp:extent cx="1005840" cy="457200"/>
                <wp:effectExtent l="0" t="635" r="4445" b="0"/>
                <wp:wrapNone/>
                <wp:docPr id="1237" name="Text Box 2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Rate change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7" o:spid="_x0000_s1094" type="#_x0000_t202" style="position:absolute;left:0;text-align:left;margin-left:188.2pt;margin-top:3.8pt;width:79.2pt;height:3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Msug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" o:allowincell="f" filled="f" stroked="f">
                <v:textbox>
                  <w:txbxContent>
                    <w:p w:rsidR="00EB642B" w:rsidRDefault="00EB642B" w:rsidP="001750E0">
                      <w:pPr>
                        <w:jc w:val="center"/>
                        <w:rPr>
                          <w:b/>
                        </w:rPr>
                      </w:pPr>
                      <w:r>
                        <w:rPr>
                          <w:b/>
                        </w:rPr>
                        <w:t>Rate change agreement</w:t>
                      </w:r>
                    </w:p>
                  </w:txbxContent>
                </v:textbox>
              </v:shape>
            </w:pict>
          </mc:Fallback>
        </mc:AlternateContent>
      </w:r>
      <w:r>
        <w:rPr>
          <w:noProof/>
        </w:rPr>
        <mc:AlternateContent>
          <mc:Choice Requires="wps">
            <w:drawing>
              <wp:anchor distT="0" distB="0" distL="114300" distR="114300" simplePos="0" relativeHeight="251859456" behindDoc="0" locked="0" layoutInCell="0" allowOverlap="1" wp14:anchorId="57783047" wp14:editId="38E10A2E">
                <wp:simplePos x="0" y="0"/>
                <wp:positionH relativeFrom="column">
                  <wp:posOffset>2024380</wp:posOffset>
                </wp:positionH>
                <wp:positionV relativeFrom="paragraph">
                  <wp:posOffset>11430</wp:posOffset>
                </wp:positionV>
                <wp:extent cx="1645920" cy="0"/>
                <wp:effectExtent l="24130" t="68580" r="25400" b="74295"/>
                <wp:wrapNone/>
                <wp:docPr id="1236"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gMQIAAHM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41024" behindDoc="0" locked="0" layoutInCell="1" allowOverlap="1" wp14:anchorId="2C506040" wp14:editId="2289536A">
                <wp:simplePos x="0" y="0"/>
                <wp:positionH relativeFrom="column">
                  <wp:posOffset>4262755</wp:posOffset>
                </wp:positionH>
                <wp:positionV relativeFrom="paragraph">
                  <wp:posOffset>335280</wp:posOffset>
                </wp:positionV>
                <wp:extent cx="822960" cy="489585"/>
                <wp:effectExtent l="5080" t="11430" r="10160" b="13335"/>
                <wp:wrapNone/>
                <wp:docPr id="1235" name="Text Box 2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89585"/>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7" o:spid="_x0000_s1095" type="#_x0000_t202" style="position:absolute;left:0;text-align:left;margin-left:335.65pt;margin-top:26.4pt;width:64.8pt;height:38.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wlLwIAAF0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r>
        <w:rPr>
          <w:noProof/>
        </w:rPr>
        <mc:AlternateContent>
          <mc:Choice Requires="wps">
            <w:drawing>
              <wp:anchor distT="0" distB="0" distL="114300" distR="114300" simplePos="0" relativeHeight="251846144" behindDoc="0" locked="0" layoutInCell="1" allowOverlap="1" wp14:anchorId="0951CD06" wp14:editId="2233058C">
                <wp:simplePos x="0" y="0"/>
                <wp:positionH relativeFrom="column">
                  <wp:posOffset>605155</wp:posOffset>
                </wp:positionH>
                <wp:positionV relativeFrom="paragraph">
                  <wp:posOffset>316230</wp:posOffset>
                </wp:positionV>
                <wp:extent cx="822960" cy="417195"/>
                <wp:effectExtent l="5080" t="11430" r="10160" b="9525"/>
                <wp:wrapNone/>
                <wp:docPr id="12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7195"/>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2" o:spid="_x0000_s1096" type="#_x0000_t202" style="position:absolute;left:0;text-align:left;margin-left:47.65pt;margin-top:24.9pt;width:64.8pt;height:32.8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20MAIAAF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r>
        <w:rPr>
          <w:noProof/>
        </w:rPr>
        <mc:AlternateContent>
          <mc:Choice Requires="wps">
            <w:drawing>
              <wp:anchor distT="0" distB="0" distL="114300" distR="114300" simplePos="0" relativeHeight="251843072" behindDoc="0" locked="0" layoutInCell="1" allowOverlap="1" wp14:anchorId="1A687F56" wp14:editId="35E9D7EA">
                <wp:simplePos x="0" y="0"/>
                <wp:positionH relativeFrom="column">
                  <wp:posOffset>5085715</wp:posOffset>
                </wp:positionH>
                <wp:positionV relativeFrom="paragraph">
                  <wp:posOffset>335280</wp:posOffset>
                </wp:positionV>
                <wp:extent cx="822960" cy="274320"/>
                <wp:effectExtent l="8890" t="11430" r="6350" b="9525"/>
                <wp:wrapNone/>
                <wp:docPr id="1233"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9" o:spid="_x0000_s1097" type="#_x0000_t202" style="position:absolute;left:0;text-align:left;margin-left:400.45pt;margin-top:26.4pt;width:64.8pt;height:21.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848192" behindDoc="0" locked="0" layoutInCell="1" allowOverlap="1" wp14:anchorId="670D0565" wp14:editId="7994E847">
                <wp:simplePos x="0" y="0"/>
                <wp:positionH relativeFrom="column">
                  <wp:posOffset>1428115</wp:posOffset>
                </wp:positionH>
                <wp:positionV relativeFrom="paragraph">
                  <wp:posOffset>316230</wp:posOffset>
                </wp:positionV>
                <wp:extent cx="822960" cy="274320"/>
                <wp:effectExtent l="8890" t="11430" r="6350" b="9525"/>
                <wp:wrapNone/>
                <wp:docPr id="123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4" o:spid="_x0000_s1098" type="#_x0000_t202" style="position:absolute;left:0;text-align:left;margin-left:112.45pt;margin-top:24.9pt;width:64.8pt;height:21.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r8MAIAAF0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928064" behindDoc="0" locked="0" layoutInCell="1" allowOverlap="1" wp14:anchorId="609FDDE8" wp14:editId="7010FFB2">
                <wp:simplePos x="0" y="0"/>
                <wp:positionH relativeFrom="column">
                  <wp:posOffset>-170180</wp:posOffset>
                </wp:positionH>
                <wp:positionV relativeFrom="paragraph">
                  <wp:posOffset>156210</wp:posOffset>
                </wp:positionV>
                <wp:extent cx="731520" cy="731520"/>
                <wp:effectExtent l="10795" t="13335" r="10160" b="7620"/>
                <wp:wrapNone/>
                <wp:docPr id="1231"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2" o:spid="_x0000_s1099" type="#_x0000_t202" style="position:absolute;left:0;text-align:left;margin-left:-13.4pt;margin-top:12.3pt;width:57.6pt;height:57.6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929088" behindDoc="0" locked="0" layoutInCell="1" allowOverlap="1" wp14:anchorId="572E3783" wp14:editId="2314935A">
                <wp:simplePos x="0" y="0"/>
                <wp:positionH relativeFrom="column">
                  <wp:posOffset>3487420</wp:posOffset>
                </wp:positionH>
                <wp:positionV relativeFrom="paragraph">
                  <wp:posOffset>156210</wp:posOffset>
                </wp:positionV>
                <wp:extent cx="731520" cy="731520"/>
                <wp:effectExtent l="10795" t="13335" r="10160" b="7620"/>
                <wp:wrapNone/>
                <wp:docPr id="1230" name="Text Box 2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3" o:spid="_x0000_s1100" type="#_x0000_t202" style="position:absolute;left:0;text-align:left;margin-left:274.6pt;margin-top:12.3pt;width:57.6pt;height:57.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54336" behindDoc="0" locked="0" layoutInCell="1" allowOverlap="1" wp14:anchorId="6765B9B6" wp14:editId="44926909">
                <wp:simplePos x="0" y="0"/>
                <wp:positionH relativeFrom="column">
                  <wp:posOffset>1527175</wp:posOffset>
                </wp:positionH>
                <wp:positionV relativeFrom="paragraph">
                  <wp:posOffset>152400</wp:posOffset>
                </wp:positionV>
                <wp:extent cx="457200" cy="342900"/>
                <wp:effectExtent l="12700" t="9525" r="44450" b="57150"/>
                <wp:wrapNone/>
                <wp:docPr id="1229" name="Line 2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0"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12pt" to="15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850240" behindDoc="0" locked="0" layoutInCell="1" allowOverlap="1" wp14:anchorId="3FD46A04" wp14:editId="52F3FCEF">
                <wp:simplePos x="0" y="0"/>
                <wp:positionH relativeFrom="column">
                  <wp:posOffset>2028190</wp:posOffset>
                </wp:positionH>
                <wp:positionV relativeFrom="paragraph">
                  <wp:posOffset>65405</wp:posOffset>
                </wp:positionV>
                <wp:extent cx="1645920" cy="640080"/>
                <wp:effectExtent l="8890" t="8255" r="12065" b="8890"/>
                <wp:wrapNone/>
                <wp:docPr id="1228" name="AutoShap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6" o:spid="_x0000_s1026" type="#_x0000_t22" style="position:absolute;margin-left:159.7pt;margin-top:5.15pt;width:129.6pt;height:50.4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" fillcolor="#f60"/>
            </w:pict>
          </mc:Fallback>
        </mc:AlternateContent>
      </w:r>
      <w:r>
        <w:rPr>
          <w:noProof/>
        </w:rPr>
        <mc:AlternateContent>
          <mc:Choice Requires="wps">
            <w:drawing>
              <wp:anchor distT="0" distB="0" distL="114300" distR="114300" simplePos="0" relativeHeight="251853312" behindDoc="0" locked="0" layoutInCell="1" allowOverlap="1" wp14:anchorId="753B42B9" wp14:editId="7D7BB49B">
                <wp:simplePos x="0" y="0"/>
                <wp:positionH relativeFrom="column">
                  <wp:posOffset>2028190</wp:posOffset>
                </wp:positionH>
                <wp:positionV relativeFrom="paragraph">
                  <wp:posOffset>175260</wp:posOffset>
                </wp:positionV>
                <wp:extent cx="1645920" cy="548640"/>
                <wp:effectExtent l="0" t="3810" r="2540" b="0"/>
                <wp:wrapNone/>
                <wp:docPr id="1227"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9" o:spid="_x0000_s1101" type="#_x0000_t202" style="position:absolute;left:0;text-align:left;margin-left:159.7pt;margin-top:13.8pt;width:129.6pt;height:43.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IKvQIAAMc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58432" behindDoc="0" locked="0" layoutInCell="1" allowOverlap="1" wp14:anchorId="0DCC92D3" wp14:editId="7C296D82">
                <wp:simplePos x="0" y="0"/>
                <wp:positionH relativeFrom="column">
                  <wp:posOffset>3698875</wp:posOffset>
                </wp:positionH>
                <wp:positionV relativeFrom="paragraph">
                  <wp:posOffset>67945</wp:posOffset>
                </wp:positionV>
                <wp:extent cx="525780" cy="228600"/>
                <wp:effectExtent l="41275" t="10795" r="13970" b="55880"/>
                <wp:wrapNone/>
                <wp:docPr id="1226"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5.35pt" to="332.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lastRenderedPageBreak/>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:92A::REPO//6,</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pStyle w:val="BlockText"/>
        <w:rPr>
          <w:color w:val="0000FF"/>
          <w:lang w:val="en-GB"/>
        </w:rPr>
      </w:pPr>
    </w:p>
    <w:p w:rsidR="001750E0" w:rsidRPr="00444D7A" w:rsidRDefault="001750E0" w:rsidP="003066B8">
      <w:pPr>
        <w:pStyle w:val="Heading2"/>
        <w:spacing w:after="60"/>
        <w:rPr>
          <w:lang w:val="en-GB"/>
        </w:rPr>
      </w:pPr>
      <w:bookmarkStart w:id="3301" w:name="_Toc103507213"/>
      <w:bookmarkStart w:id="3302" w:name="_Toc125272864"/>
      <w:bookmarkStart w:id="3303" w:name="_Toc185822749"/>
      <w:bookmarkStart w:id="3304" w:name="_Toc394565762"/>
      <w:bookmarkStart w:id="3305" w:name="_Toc394566000"/>
      <w:bookmarkStart w:id="3306" w:name="_Toc394566153"/>
      <w:bookmarkStart w:id="3307" w:name="_Toc406052796"/>
      <w:r w:rsidRPr="00444D7A">
        <w:rPr>
          <w:lang w:val="en-GB"/>
        </w:rPr>
        <w:t>Repo Rollover:</w:t>
      </w:r>
      <w:bookmarkEnd w:id="3301"/>
      <w:bookmarkEnd w:id="3302"/>
      <w:bookmarkEnd w:id="3303"/>
      <w:bookmarkEnd w:id="3304"/>
      <w:bookmarkEnd w:id="3305"/>
      <w:bookmarkEnd w:id="3306"/>
      <w:bookmarkEnd w:id="3307"/>
    </w:p>
    <w:p w:rsidR="001750E0" w:rsidRPr="00444D7A" w:rsidRDefault="001750E0" w:rsidP="003066B8">
      <w:pPr>
        <w:pStyle w:val="Heading3"/>
        <w:numPr>
          <w:ilvl w:val="2"/>
          <w:numId w:val="47"/>
        </w:numPr>
      </w:pPr>
      <w:bookmarkStart w:id="3308" w:name="_Toc103507214"/>
      <w:bookmarkStart w:id="3309" w:name="_Toc125272865"/>
      <w:bookmarkStart w:id="3310" w:name="_Ref137029129"/>
      <w:bookmarkStart w:id="3311" w:name="_Toc185822750"/>
      <w:bookmarkStart w:id="3312" w:name="_Toc394565763"/>
      <w:bookmarkStart w:id="3313" w:name="_Toc394566001"/>
      <w:bookmarkStart w:id="3314" w:name="_Toc394566154"/>
      <w:bookmarkStart w:id="3315" w:name="_Toc406052797"/>
      <w:r w:rsidRPr="00444D7A">
        <w:t>General recommendations</w:t>
      </w:r>
      <w:bookmarkEnd w:id="3308"/>
      <w:bookmarkEnd w:id="3309"/>
      <w:bookmarkEnd w:id="3310"/>
      <w:bookmarkEnd w:id="3311"/>
      <w:bookmarkEnd w:id="3312"/>
      <w:bookmarkEnd w:id="3313"/>
      <w:bookmarkEnd w:id="3314"/>
      <w:bookmarkEnd w:id="3315"/>
    </w:p>
    <w:p w:rsidR="001750E0" w:rsidRPr="00444D7A" w:rsidRDefault="001750E0" w:rsidP="003066B8">
      <w:pPr>
        <w:pStyle w:val="BlockText"/>
        <w:tabs>
          <w:tab w:val="left" w:pos="5245"/>
        </w:tabs>
        <w:rPr>
          <w:lang w:val="en-GB"/>
        </w:rPr>
      </w:pPr>
      <w:r w:rsidRPr="00444D7A">
        <w:rPr>
          <w:lang w:val="en-GB"/>
        </w:rPr>
        <w:t>In a repo rollover</w:t>
      </w:r>
      <w:r w:rsidR="0081393D" w:rsidRPr="0081393D">
        <w:rPr>
          <w:highlight w:val="yellow"/>
          <w:lang w:val="en-GB"/>
        </w:rPr>
        <w:t>/renewal</w:t>
      </w:r>
      <w:r w:rsidRPr="00444D7A">
        <w:rPr>
          <w:lang w:val="en-GB"/>
        </w:rPr>
        <w:t xml:space="preserve"> operation, the account owner instructs the account servicer to extend the closing date of the repo. This process can, for example, be used in a scenario where there is a simultaneous maturity of an existing repo and an opening of a new one with the same quantity of the same collateral.</w:t>
      </w:r>
    </w:p>
    <w:p w:rsidR="001750E0" w:rsidRPr="00444D7A" w:rsidRDefault="001750E0" w:rsidP="003066B8">
      <w:pPr>
        <w:pStyle w:val="Heading4"/>
      </w:pPr>
      <w:bookmarkStart w:id="3316" w:name="_Toc103507215"/>
      <w:bookmarkStart w:id="3317" w:name="_Toc394565764"/>
      <w:r w:rsidRPr="00444D7A">
        <w:t>If the repo closing leg was already instructed;</w:t>
      </w:r>
      <w:bookmarkEnd w:id="3316"/>
      <w:bookmarkEnd w:id="3317"/>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repo deal information.</w:t>
      </w:r>
    </w:p>
    <w:p w:rsidR="001750E0" w:rsidRPr="00444D7A" w:rsidRDefault="001750E0" w:rsidP="003066B8">
      <w:pPr>
        <w:pStyle w:val="BlockText"/>
        <w:numPr>
          <w:ilvl w:val="0"/>
          <w:numId w:val="46"/>
        </w:numPr>
        <w:rPr>
          <w:lang w:val="en-GB"/>
        </w:rPr>
      </w:pPr>
      <w:r w:rsidRPr="00444D7A">
        <w:rPr>
          <w:highlight w:val="cyan"/>
          <w:lang w:val="en-GB"/>
        </w:rPr>
        <w:t>The message type to be cancelled and replaced is the closing leg.</w:t>
      </w:r>
    </w:p>
    <w:p w:rsidR="001750E0" w:rsidRPr="002A1F70" w:rsidRDefault="001750E0" w:rsidP="003066B8">
      <w:pPr>
        <w:pStyle w:val="BlockText"/>
        <w:numPr>
          <w:ilvl w:val="0"/>
          <w:numId w:val="46"/>
        </w:numPr>
        <w:rPr>
          <w:highlight w:val="yellow"/>
          <w:lang w:val="en-GB"/>
        </w:rPr>
      </w:pPr>
      <w:r w:rsidRPr="00444D7A">
        <w:rPr>
          <w:lang w:val="en-GB"/>
        </w:rPr>
        <w:lastRenderedPageBreak/>
        <w:t>The cancel and replace will be identified as being due to a roll-over by using the repo type indicator</w:t>
      </w:r>
      <w:r w:rsidR="002A1F70">
        <w:rPr>
          <w:lang w:val="en-GB"/>
        </w:rPr>
        <w:t>s</w:t>
      </w:r>
      <w:r w:rsidRPr="00444D7A">
        <w:rPr>
          <w:lang w:val="en-GB"/>
        </w:rPr>
        <w:t xml:space="preserve"> :22F::REPT//</w:t>
      </w:r>
      <w:r w:rsidR="002A1F70" w:rsidRPr="002A1F70">
        <w:rPr>
          <w:highlight w:val="yellow"/>
          <w:lang w:val="en-GB"/>
        </w:rPr>
        <w:t>PAIR for a Flat rollover, 22F::REPT//TOPU for an Over roll, or 22F::REPT//WTHD for an Under roll.</w:t>
      </w:r>
    </w:p>
    <w:p w:rsidR="001750E0" w:rsidRPr="00444D7A" w:rsidRDefault="001750E0" w:rsidP="003066B8">
      <w:pPr>
        <w:pStyle w:val="BlockText"/>
        <w:numPr>
          <w:ilvl w:val="0"/>
          <w:numId w:val="46"/>
        </w:numPr>
        <w:rPr>
          <w:lang w:val="en-GB"/>
        </w:rPr>
      </w:pPr>
      <w:r w:rsidRPr="00444D7A">
        <w:rPr>
          <w:lang w:val="en-GB"/>
        </w:rPr>
        <w:t>The replace instruction will contain the new repo deal information, ie, the recommended elements defined in the Repo Market Practice document: the new closing date, the new repo reference (if applicable), the recalculated repo amount or necessary details to calculate it.</w:t>
      </w:r>
    </w:p>
    <w:p w:rsidR="001750E0" w:rsidRPr="00444D7A" w:rsidRDefault="001750E0" w:rsidP="003066B8">
      <w:pPr>
        <w:pStyle w:val="BlockText"/>
        <w:numPr>
          <w:ilvl w:val="0"/>
          <w:numId w:val="46"/>
        </w:numPr>
        <w:rPr>
          <w:lang w:val="en-GB"/>
        </w:rPr>
      </w:pPr>
      <w:r w:rsidRPr="00444D7A">
        <w:rPr>
          <w:lang w:val="en-GB"/>
        </w:rPr>
        <w:t xml:space="preserve">The cancel and replace messages will be linked to the original repo instruction using </w:t>
      </w:r>
      <w:r w:rsidRPr="00444D7A">
        <w:rPr>
          <w:u w:val="single"/>
          <w:lang w:val="en-GB"/>
        </w:rPr>
        <w:t xml:space="preserve">a linkage sequence </w:t>
      </w:r>
      <w:r w:rsidRPr="00444D7A">
        <w:rPr>
          <w:lang w:val="en-GB"/>
        </w:rPr>
        <w:t>with the message reference of the original instruction.</w:t>
      </w:r>
    </w:p>
    <w:p w:rsidR="001750E0" w:rsidRPr="00444D7A" w:rsidRDefault="001750E0" w:rsidP="003066B8">
      <w:pPr>
        <w:pStyle w:val="Heading4"/>
      </w:pPr>
      <w:bookmarkStart w:id="3318" w:name="_Toc103507216"/>
      <w:bookmarkStart w:id="3319" w:name="_Toc394565765"/>
      <w:r w:rsidRPr="00444D7A">
        <w:t>If the repo closing leg was not instructed yet;</w:t>
      </w:r>
      <w:bookmarkEnd w:id="3318"/>
      <w:bookmarkEnd w:id="3319"/>
    </w:p>
    <w:p w:rsidR="001750E0" w:rsidRPr="00444D7A" w:rsidRDefault="001750E0" w:rsidP="003066B8">
      <w:pPr>
        <w:numPr>
          <w:ilvl w:val="0"/>
          <w:numId w:val="57"/>
        </w:numPr>
        <w:rPr>
          <w:lang w:val="en-GB"/>
        </w:rPr>
      </w:pPr>
      <w:r w:rsidRPr="00444D7A">
        <w:rPr>
          <w:lang w:val="en-GB"/>
        </w:rPr>
        <w:t xml:space="preserve">When the closing leg will be instructed, it will reflect the reality, i.e. the new rate and potential other modified data. </w:t>
      </w:r>
    </w:p>
    <w:p w:rsidR="001750E0" w:rsidRPr="00444D7A" w:rsidRDefault="001750E0" w:rsidP="003066B8">
      <w:pPr>
        <w:numPr>
          <w:ilvl w:val="0"/>
          <w:numId w:val="57"/>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pPr>
      <w:bookmarkStart w:id="3320" w:name="_Toc103507217"/>
      <w:bookmarkStart w:id="3321" w:name="_Toc125272866"/>
      <w:bookmarkStart w:id="3322" w:name="_Toc185822751"/>
      <w:bookmarkStart w:id="3323" w:name="_Toc394565766"/>
      <w:bookmarkStart w:id="3324" w:name="_Toc394566002"/>
      <w:bookmarkStart w:id="3325" w:name="_Toc394566155"/>
      <w:bookmarkStart w:id="3326" w:name="_Toc406052798"/>
      <w:r w:rsidRPr="00444D7A">
        <w:t>Illustration</w:t>
      </w:r>
      <w:bookmarkEnd w:id="3320"/>
      <w:bookmarkEnd w:id="3321"/>
      <w:bookmarkEnd w:id="3322"/>
      <w:bookmarkEnd w:id="3323"/>
      <w:bookmarkEnd w:id="3324"/>
      <w:bookmarkEnd w:id="3325"/>
      <w:bookmarkEnd w:id="3326"/>
    </w:p>
    <w:p w:rsidR="001750E0" w:rsidRPr="00444D7A" w:rsidRDefault="001750E0" w:rsidP="003066B8">
      <w:pPr>
        <w:rPr>
          <w:lang w:val="en-GB"/>
        </w:rPr>
      </w:pPr>
      <w:r w:rsidRPr="00444D7A">
        <w:rPr>
          <w:lang w:val="en-GB"/>
        </w:rPr>
        <w:t>Illustration only refers to the scenario when the closing leg was already instructed.</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84032" behindDoc="0" locked="0" layoutInCell="0" allowOverlap="1" wp14:anchorId="42D2C05D" wp14:editId="2A2A82BC">
                <wp:simplePos x="0" y="0"/>
                <wp:positionH relativeFrom="column">
                  <wp:posOffset>2390140</wp:posOffset>
                </wp:positionH>
                <wp:positionV relativeFrom="paragraph">
                  <wp:posOffset>134620</wp:posOffset>
                </wp:positionV>
                <wp:extent cx="1005840" cy="274320"/>
                <wp:effectExtent l="0" t="1270" r="4445" b="635"/>
                <wp:wrapNone/>
                <wp:docPr id="1225" name="Text Box 2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9" o:spid="_x0000_s1102" type="#_x0000_t202" style="position:absolute;left:0;text-align:left;margin-left:188.2pt;margin-top:10.6pt;width:79.2pt;height:21.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ZzvgIAAMc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A1&#10;o5ZzvgIAAMcFAAAOAAAAAAAAAAAAAAAAAC4CAABkcnMvZTJvRG9jLnhtbFBLAQItABQABgAIAAAA&#10;IQDadwdM3gAAAAkBAAAPAAAAAAAAAAAAAAAAABgFAABkcnMvZG93bnJldi54bWxQSwUGAAAAAAQA&#10;BADzAAAAIwYAAAAA&#10;" o:allowincell="f" filled="f" stroked="f">
                <v:textbox>
                  <w:txbxContent>
                    <w:p w:rsidR="00EB642B" w:rsidRDefault="00EB642B"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74816" behindDoc="0" locked="0" layoutInCell="0" allowOverlap="1" wp14:anchorId="3BE61CB2" wp14:editId="05E7AD90">
                <wp:simplePos x="0" y="0"/>
                <wp:positionH relativeFrom="column">
                  <wp:posOffset>195580</wp:posOffset>
                </wp:positionH>
                <wp:positionV relativeFrom="paragraph">
                  <wp:posOffset>134620</wp:posOffset>
                </wp:positionV>
                <wp:extent cx="1645920" cy="548640"/>
                <wp:effectExtent l="5080" t="10795" r="6350" b="12065"/>
                <wp:wrapNone/>
                <wp:docPr id="1224" name="Text Box 2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0" o:spid="_x0000_s1103" type="#_x0000_t202" style="position:absolute;left:0;text-align:left;margin-left:15.4pt;margin-top:10.6pt;width:129.6pt;height:43.2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" o:allowincell="f"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79936" behindDoc="0" locked="0" layoutInCell="0" allowOverlap="1" wp14:anchorId="23FA1913" wp14:editId="4CA0A460">
                <wp:simplePos x="0" y="0"/>
                <wp:positionH relativeFrom="column">
                  <wp:posOffset>3853180</wp:posOffset>
                </wp:positionH>
                <wp:positionV relativeFrom="paragraph">
                  <wp:posOffset>134620</wp:posOffset>
                </wp:positionV>
                <wp:extent cx="1645920" cy="548640"/>
                <wp:effectExtent l="5080" t="10795" r="6350" b="12065"/>
                <wp:wrapNone/>
                <wp:docPr id="1223"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5" o:spid="_x0000_s1104" type="#_x0000_t202" style="position:absolute;left:0;text-align:left;margin-left:303.4pt;margin-top:10.6pt;width:129.6pt;height:43.2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" o:allowincell="f"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67648" behindDoc="0" locked="0" layoutInCell="1" allowOverlap="1" wp14:anchorId="49CED2BD" wp14:editId="1E776AAA">
                <wp:simplePos x="0" y="0"/>
                <wp:positionH relativeFrom="column">
                  <wp:posOffset>1014730</wp:posOffset>
                </wp:positionH>
                <wp:positionV relativeFrom="paragraph">
                  <wp:posOffset>59055</wp:posOffset>
                </wp:positionV>
                <wp:extent cx="0" cy="1192530"/>
                <wp:effectExtent l="52705" t="11430" r="61595" b="15240"/>
                <wp:wrapNone/>
                <wp:docPr id="1222" name="Lin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3"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65pt" to="79.9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iOLgIAAFA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875840" behindDoc="0" locked="0" layoutInCell="1" allowOverlap="1" wp14:anchorId="6643B29A" wp14:editId="4E27BCA6">
                <wp:simplePos x="0" y="0"/>
                <wp:positionH relativeFrom="column">
                  <wp:posOffset>195580</wp:posOffset>
                </wp:positionH>
                <wp:positionV relativeFrom="paragraph">
                  <wp:posOffset>1217295</wp:posOffset>
                </wp:positionV>
                <wp:extent cx="1645920" cy="541020"/>
                <wp:effectExtent l="0" t="0" r="0" b="3810"/>
                <wp:wrapNone/>
                <wp:docPr id="1122" name="Text Box 2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1" o:spid="_x0000_s1105" type="#_x0000_t202" style="position:absolute;left:0;text-align:left;margin-left:15.4pt;margin-top:95.85pt;width:129.6pt;height:42.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4YuwIAAMc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70720" behindDoc="0" locked="0" layoutInCell="1" allowOverlap="1" wp14:anchorId="657D0C10" wp14:editId="0944A0E6">
                <wp:simplePos x="0" y="0"/>
                <wp:positionH relativeFrom="column">
                  <wp:posOffset>1837690</wp:posOffset>
                </wp:positionH>
                <wp:positionV relativeFrom="paragraph">
                  <wp:posOffset>59055</wp:posOffset>
                </wp:positionV>
                <wp:extent cx="0" cy="1192530"/>
                <wp:effectExtent l="56515" t="11430" r="57785" b="15240"/>
                <wp:wrapNone/>
                <wp:docPr id="1121" name="Line 2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6"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4.65pt" to="144.7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XeLgIAAFA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863552" behindDoc="0" locked="0" layoutInCell="1" allowOverlap="1" wp14:anchorId="28DD5E4A" wp14:editId="4F770257">
                <wp:simplePos x="0" y="0"/>
                <wp:positionH relativeFrom="column">
                  <wp:posOffset>3849370</wp:posOffset>
                </wp:positionH>
                <wp:positionV relativeFrom="paragraph">
                  <wp:posOffset>99695</wp:posOffset>
                </wp:positionV>
                <wp:extent cx="0" cy="1192530"/>
                <wp:effectExtent l="58420" t="13970" r="55880" b="22225"/>
                <wp:wrapNone/>
                <wp:docPr id="1120" name="Line 2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9"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7.85pt" to="303.1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862528" behindDoc="0" locked="0" layoutInCell="1" allowOverlap="1" wp14:anchorId="23A1AC0F" wp14:editId="0C5276DF">
                <wp:simplePos x="0" y="0"/>
                <wp:positionH relativeFrom="column">
                  <wp:posOffset>4672330</wp:posOffset>
                </wp:positionH>
                <wp:positionV relativeFrom="paragraph">
                  <wp:posOffset>78105</wp:posOffset>
                </wp:positionV>
                <wp:extent cx="0" cy="1192530"/>
                <wp:effectExtent l="52705" t="11430" r="61595" b="15240"/>
                <wp:wrapNone/>
                <wp:docPr id="2047" name="Line 2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8"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6.15pt" to="367.9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KILg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865600" behindDoc="0" locked="0" layoutInCell="1" allowOverlap="1" wp14:anchorId="52A6FE0F" wp14:editId="6B6D765D">
                <wp:simplePos x="0" y="0"/>
                <wp:positionH relativeFrom="column">
                  <wp:posOffset>5495290</wp:posOffset>
                </wp:positionH>
                <wp:positionV relativeFrom="paragraph">
                  <wp:posOffset>78105</wp:posOffset>
                </wp:positionV>
                <wp:extent cx="0" cy="1192530"/>
                <wp:effectExtent l="56515" t="11430" r="57785" b="15240"/>
                <wp:wrapNone/>
                <wp:docPr id="2046"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6.15pt" to="432.7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KZLAIAAFA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868672" behindDoc="0" locked="0" layoutInCell="1" allowOverlap="1" wp14:anchorId="6162C3B8" wp14:editId="24FB664D">
                <wp:simplePos x="0" y="0"/>
                <wp:positionH relativeFrom="column">
                  <wp:posOffset>191770</wp:posOffset>
                </wp:positionH>
                <wp:positionV relativeFrom="paragraph">
                  <wp:posOffset>80645</wp:posOffset>
                </wp:positionV>
                <wp:extent cx="0" cy="1192530"/>
                <wp:effectExtent l="58420" t="13970" r="55880" b="22225"/>
                <wp:wrapNone/>
                <wp:docPr id="2045" name="Line 2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4"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6.35pt" to="15.1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72768" behindDoc="0" locked="0" layoutInCell="1" allowOverlap="1" wp14:anchorId="5B90667F" wp14:editId="4DB8FDC3">
                <wp:simplePos x="0" y="0"/>
                <wp:positionH relativeFrom="column">
                  <wp:posOffset>104140</wp:posOffset>
                </wp:positionH>
                <wp:positionV relativeFrom="paragraph">
                  <wp:posOffset>1255395</wp:posOffset>
                </wp:positionV>
                <wp:extent cx="1824990" cy="457200"/>
                <wp:effectExtent l="18415" t="7620" r="23495" b="11430"/>
                <wp:wrapNone/>
                <wp:docPr id="2044" name="AutoShape 2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8" o:spid="_x0000_s1026" style="position:absolute;margin-left:8.2pt;margin-top:98.85pt;width:143.7pt;height:3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78912" behindDoc="0" locked="0" layoutInCell="1" allowOverlap="1" wp14:anchorId="4CEC03B2" wp14:editId="1556A60C">
                <wp:simplePos x="0" y="0"/>
                <wp:positionH relativeFrom="column">
                  <wp:posOffset>3761740</wp:posOffset>
                </wp:positionH>
                <wp:positionV relativeFrom="paragraph">
                  <wp:posOffset>1261745</wp:posOffset>
                </wp:positionV>
                <wp:extent cx="1824990" cy="457200"/>
                <wp:effectExtent l="18415" t="13970" r="23495" b="5080"/>
                <wp:wrapNone/>
                <wp:docPr id="2043" name="AutoShap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4" o:spid="_x0000_s1026" style="position:absolute;margin-left:296.2pt;margin-top:99.35pt;width:143.7pt;height:36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80960" behindDoc="0" locked="0" layoutInCell="1" allowOverlap="1" wp14:anchorId="382CE0CB" wp14:editId="2CB89BB2">
                <wp:simplePos x="0" y="0"/>
                <wp:positionH relativeFrom="column">
                  <wp:posOffset>3853180</wp:posOffset>
                </wp:positionH>
                <wp:positionV relativeFrom="paragraph">
                  <wp:posOffset>1261745</wp:posOffset>
                </wp:positionV>
                <wp:extent cx="1645920" cy="541020"/>
                <wp:effectExtent l="0" t="4445" r="0" b="0"/>
                <wp:wrapNone/>
                <wp:docPr id="2042" name="Text Box 2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6" o:spid="_x0000_s1106" type="#_x0000_t202" style="position:absolute;left:0;text-align:left;margin-left:303.4pt;margin-top:99.35pt;width:129.6pt;height:42.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85056" behindDoc="0" locked="0" layoutInCell="0" allowOverlap="1" wp14:anchorId="4139CE3C" wp14:editId="61A9B414">
                <wp:simplePos x="0" y="0"/>
                <wp:positionH relativeFrom="column">
                  <wp:posOffset>2390140</wp:posOffset>
                </wp:positionH>
                <wp:positionV relativeFrom="paragraph">
                  <wp:posOffset>48260</wp:posOffset>
                </wp:positionV>
                <wp:extent cx="1005840" cy="457200"/>
                <wp:effectExtent l="0" t="635" r="4445" b="0"/>
                <wp:wrapNone/>
                <wp:docPr id="2041"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Rollover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0" o:spid="_x0000_s1107" type="#_x0000_t202" style="position:absolute;left:0;text-align:left;margin-left:188.2pt;margin-top:3.8pt;width:79.2pt;height:3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Snuw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" o:allowincell="f" filled="f" stroked="f">
                <v:textbox>
                  <w:txbxContent>
                    <w:p w:rsidR="00EB642B" w:rsidRDefault="00EB642B" w:rsidP="001750E0">
                      <w:pPr>
                        <w:jc w:val="center"/>
                        <w:rPr>
                          <w:b/>
                        </w:rPr>
                      </w:pPr>
                      <w:r>
                        <w:rPr>
                          <w:b/>
                        </w:rPr>
                        <w:t>Rollover agreement</w:t>
                      </w:r>
                    </w:p>
                  </w:txbxContent>
                </v:textbox>
              </v:shape>
            </w:pict>
          </mc:Fallback>
        </mc:AlternateContent>
      </w:r>
      <w:r>
        <w:rPr>
          <w:noProof/>
        </w:rPr>
        <mc:AlternateContent>
          <mc:Choice Requires="wps">
            <w:drawing>
              <wp:anchor distT="0" distB="0" distL="114300" distR="114300" simplePos="0" relativeHeight="251883008" behindDoc="0" locked="0" layoutInCell="0" allowOverlap="1" wp14:anchorId="466E4CC4" wp14:editId="1083CB74">
                <wp:simplePos x="0" y="0"/>
                <wp:positionH relativeFrom="column">
                  <wp:posOffset>2024380</wp:posOffset>
                </wp:positionH>
                <wp:positionV relativeFrom="paragraph">
                  <wp:posOffset>11430</wp:posOffset>
                </wp:positionV>
                <wp:extent cx="1645920" cy="0"/>
                <wp:effectExtent l="24130" t="68580" r="25400" b="74295"/>
                <wp:wrapNone/>
                <wp:docPr id="2040"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8"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Lg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qTcLg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31136" behindDoc="0" locked="0" layoutInCell="1" allowOverlap="1" wp14:anchorId="2B20E939" wp14:editId="289FFF82">
                <wp:simplePos x="0" y="0"/>
                <wp:positionH relativeFrom="column">
                  <wp:posOffset>3487420</wp:posOffset>
                </wp:positionH>
                <wp:positionV relativeFrom="paragraph">
                  <wp:posOffset>193675</wp:posOffset>
                </wp:positionV>
                <wp:extent cx="731520" cy="731520"/>
                <wp:effectExtent l="10795" t="12700" r="10160" b="8255"/>
                <wp:wrapNone/>
                <wp:docPr id="2028" name="Text Box 2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5" o:spid="_x0000_s1108" type="#_x0000_t202" style="position:absolute;left:0;text-align:left;margin-left:274.6pt;margin-top:15.25pt;width:57.6pt;height:57.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869696" behindDoc="0" locked="0" layoutInCell="1" allowOverlap="1" wp14:anchorId="1D19E2DD" wp14:editId="0520FA73">
                <wp:simplePos x="0" y="0"/>
                <wp:positionH relativeFrom="column">
                  <wp:posOffset>605155</wp:posOffset>
                </wp:positionH>
                <wp:positionV relativeFrom="paragraph">
                  <wp:posOffset>416560</wp:posOffset>
                </wp:positionV>
                <wp:extent cx="822960" cy="434340"/>
                <wp:effectExtent l="5080" t="6985" r="10160" b="6350"/>
                <wp:wrapNone/>
                <wp:docPr id="2027" name="Text Box 2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5" o:spid="_x0000_s1109" type="#_x0000_t202" style="position:absolute;left:0;text-align:left;margin-left:47.65pt;margin-top:32.8pt;width:64.8pt;height:34.2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5D34D02A" wp14:editId="4E22B28C">
                <wp:simplePos x="0" y="0"/>
                <wp:positionH relativeFrom="column">
                  <wp:posOffset>1428115</wp:posOffset>
                </wp:positionH>
                <wp:positionV relativeFrom="paragraph">
                  <wp:posOffset>416560</wp:posOffset>
                </wp:positionV>
                <wp:extent cx="822960" cy="295275"/>
                <wp:effectExtent l="8890" t="6985" r="6350" b="12065"/>
                <wp:wrapNone/>
                <wp:docPr id="2026" name="Text Box 2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95275"/>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7" o:spid="_x0000_s1110" type="#_x0000_t202" style="position:absolute;left:0;text-align:left;margin-left:112.45pt;margin-top:32.8pt;width:64.8pt;height:23.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u6LwIAAF0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24289627" wp14:editId="44152238">
                <wp:simplePos x="0" y="0"/>
                <wp:positionH relativeFrom="column">
                  <wp:posOffset>5085715</wp:posOffset>
                </wp:positionH>
                <wp:positionV relativeFrom="paragraph">
                  <wp:posOffset>435610</wp:posOffset>
                </wp:positionV>
                <wp:extent cx="822960" cy="274320"/>
                <wp:effectExtent l="8890" t="6985" r="6350" b="13970"/>
                <wp:wrapNone/>
                <wp:docPr id="2025" name="Text Box 2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2" o:spid="_x0000_s1111" type="#_x0000_t202" style="position:absolute;left:0;text-align:left;margin-left:400.45pt;margin-top:34.3pt;width:64.8pt;height:21.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930112" behindDoc="0" locked="0" layoutInCell="1" allowOverlap="1" wp14:anchorId="79CEA631" wp14:editId="07CA9C91">
                <wp:simplePos x="0" y="0"/>
                <wp:positionH relativeFrom="column">
                  <wp:posOffset>-170180</wp:posOffset>
                </wp:positionH>
                <wp:positionV relativeFrom="paragraph">
                  <wp:posOffset>193675</wp:posOffset>
                </wp:positionV>
                <wp:extent cx="731520" cy="731520"/>
                <wp:effectExtent l="10795" t="12700" r="10160" b="8255"/>
                <wp:wrapNone/>
                <wp:docPr id="2024" name="Text Box 2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4" o:spid="_x0000_s1112" type="#_x0000_t202" style="position:absolute;left:0;text-align:left;margin-left:-13.4pt;margin-top:15.25pt;width:57.6pt;height:57.6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64576" behindDoc="0" locked="0" layoutInCell="1" allowOverlap="1" wp14:anchorId="02E51669" wp14:editId="2999624F">
                <wp:simplePos x="0" y="0"/>
                <wp:positionH relativeFrom="column">
                  <wp:posOffset>4262755</wp:posOffset>
                </wp:positionH>
                <wp:positionV relativeFrom="paragraph">
                  <wp:posOffset>38100</wp:posOffset>
                </wp:positionV>
                <wp:extent cx="822960" cy="415290"/>
                <wp:effectExtent l="5080" t="9525" r="10160" b="13335"/>
                <wp:wrapNone/>
                <wp:docPr id="2023" name="Text Box 2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529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0" o:spid="_x0000_s1113" type="#_x0000_t202" style="position:absolute;left:0;text-align:left;margin-left:335.65pt;margin-top:3pt;width:64.8pt;height:3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">
                <v:textbox>
                  <w:txbxContent>
                    <w:p w:rsidR="00EB642B" w:rsidRDefault="00EB642B"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76864" behindDoc="0" locked="0" layoutInCell="1" allowOverlap="1" wp14:anchorId="7C5D31F6" wp14:editId="1E52A33B">
                <wp:simplePos x="0" y="0"/>
                <wp:positionH relativeFrom="column">
                  <wp:posOffset>1984375</wp:posOffset>
                </wp:positionH>
                <wp:positionV relativeFrom="paragraph">
                  <wp:posOffset>139700</wp:posOffset>
                </wp:positionV>
                <wp:extent cx="1645920" cy="548640"/>
                <wp:effectExtent l="3175" t="0" r="0" b="0"/>
                <wp:wrapNone/>
                <wp:docPr id="2022"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114" type="#_x0000_t202" style="position:absolute;left:0;text-align:left;margin-left:156.25pt;margin-top:11pt;width:129.6pt;height:43.2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1vgIAAMc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r>
        <w:rPr>
          <w:noProof/>
        </w:rPr>
        <mc:AlternateContent>
          <mc:Choice Requires="wps">
            <w:drawing>
              <wp:anchor distT="0" distB="0" distL="114300" distR="114300" simplePos="0" relativeHeight="251873792" behindDoc="0" locked="0" layoutInCell="1" allowOverlap="1" wp14:anchorId="634CC175" wp14:editId="12A69A18">
                <wp:simplePos x="0" y="0"/>
                <wp:positionH relativeFrom="column">
                  <wp:posOffset>1984375</wp:posOffset>
                </wp:positionH>
                <wp:positionV relativeFrom="paragraph">
                  <wp:posOffset>29845</wp:posOffset>
                </wp:positionV>
                <wp:extent cx="1645920" cy="640080"/>
                <wp:effectExtent l="12700" t="10795" r="8255" b="6350"/>
                <wp:wrapNone/>
                <wp:docPr id="2021" name="AutoShap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9" o:spid="_x0000_s1026" type="#_x0000_t22" style="position:absolute;margin-left:156.25pt;margin-top:2.35pt;width:129.6pt;height:50.4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&#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77888" behindDoc="0" locked="0" layoutInCell="1" allowOverlap="1" wp14:anchorId="1C725679" wp14:editId="696C2BEF">
                <wp:simplePos x="0" y="0"/>
                <wp:positionH relativeFrom="column">
                  <wp:posOffset>1590040</wp:posOffset>
                </wp:positionH>
                <wp:positionV relativeFrom="paragraph">
                  <wp:posOffset>21590</wp:posOffset>
                </wp:positionV>
                <wp:extent cx="394335" cy="266700"/>
                <wp:effectExtent l="8890" t="12065" r="44450" b="54610"/>
                <wp:wrapNone/>
                <wp:docPr id="2020"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2667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pt,1.7pt" to="156.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" strokecolor="#969696">
                <v:stroke endarrow="block"/>
              </v:line>
            </w:pict>
          </mc:Fallback>
        </mc:AlternateContent>
      </w:r>
      <w:r>
        <w:rPr>
          <w:noProof/>
        </w:rPr>
        <mc:AlternateContent>
          <mc:Choice Requires="wps">
            <w:drawing>
              <wp:anchor distT="0" distB="0" distL="114300" distR="114300" simplePos="0" relativeHeight="251881984" behindDoc="0" locked="0" layoutInCell="1" allowOverlap="1" wp14:anchorId="75DE50B4" wp14:editId="6CCB0445">
                <wp:simplePos x="0" y="0"/>
                <wp:positionH relativeFrom="column">
                  <wp:posOffset>3636010</wp:posOffset>
                </wp:positionH>
                <wp:positionV relativeFrom="paragraph">
                  <wp:posOffset>27940</wp:posOffset>
                </wp:positionV>
                <wp:extent cx="520065" cy="260350"/>
                <wp:effectExtent l="35560" t="8890" r="6350" b="54610"/>
                <wp:wrapNone/>
                <wp:docPr id="2019"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26035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7" o:spid="_x0000_s1026" style="position:absolute;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2.2pt" to="327.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:20C::SEME//REPCCANC1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:20C::SEME//REPOROLP2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:20C::SEME//REPCCANCA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:20C::SEME//REPOROLPB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tabs>
                <w:tab w:val="left" w:pos="1305"/>
              </w:tabs>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:20C::PREV//REPOROLP1</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:20C::PREV//REPOROLPA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:98A::TRAD//20030412</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:98A::TRAD//20030512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:98A::TRAD//20030412</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:98A::TRAD//20030512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:98A::SETT//20030615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:98A::SETT//20030615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:98A::TERM//20030615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:98A::TERM//20030615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:20C::REPO//REPO987654</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:20C::REPO//REPO123456</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:20C::REPO//REPO987654</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:20C::REPO//REPO123456</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:19A::TRTE//EUR10010987,</w:t>
            </w:r>
          </w:p>
        </w:tc>
        <w:tc>
          <w:tcPr>
            <w:tcW w:w="234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:19A::TRTE//EUR10011898,</w:t>
            </w:r>
          </w:p>
        </w:tc>
        <w:tc>
          <w:tcPr>
            <w:tcW w:w="2340" w:type="dxa"/>
            <w:tcBorders>
              <w:left w:val="triple" w:sz="4" w:space="0" w:color="auto"/>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:19A::TRTE//EUR10010987,</w:t>
            </w:r>
          </w:p>
        </w:tc>
        <w:tc>
          <w:tcPr>
            <w:tcW w:w="2340" w:type="dxa"/>
            <w:tcBorders>
              <w:lef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:19A::TRTE//EUR10011898,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F01C36">
            <w:pPr>
              <w:spacing w:before="20" w:after="0"/>
              <w:rPr>
                <w:rFonts w:ascii="Arial" w:hAnsi="Arial"/>
                <w:snapToGrid w:val="0"/>
                <w:sz w:val="16"/>
                <w:lang w:val="en-GB"/>
              </w:rPr>
            </w:pPr>
            <w:r w:rsidRPr="00DB1EDD">
              <w:rPr>
                <w:rFonts w:ascii="Arial" w:hAnsi="Arial"/>
                <w:snapToGrid w:val="0"/>
                <w:sz w:val="16"/>
                <w:lang w:val="en-GB"/>
              </w:rPr>
              <w:t>:22F::REPT//</w:t>
            </w:r>
            <w:r w:rsidR="00F01C36" w:rsidRPr="00F01C36">
              <w:rPr>
                <w:rFonts w:ascii="Arial" w:hAnsi="Arial"/>
                <w:snapToGrid w:val="0"/>
                <w:sz w:val="16"/>
                <w:highlight w:val="yellow"/>
                <w:lang w:val="en-GB"/>
              </w:rPr>
              <w:t>PAIR</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
            </w:r>
            <w:r w:rsidR="00F01C36" w:rsidRPr="00F01C36">
              <w:rPr>
                <w:rFonts w:ascii="Arial" w:hAnsi="Arial"/>
                <w:snapToGrid w:val="0"/>
                <w:sz w:val="16"/>
                <w:highlight w:val="yellow"/>
                <w:lang w:val="en-GB"/>
              </w:rPr>
              <w:t>PAIR</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
            </w:r>
            <w:r w:rsidR="00F01C36" w:rsidRPr="00F01C36">
              <w:rPr>
                <w:rFonts w:ascii="Arial" w:hAnsi="Arial"/>
                <w:snapToGrid w:val="0"/>
                <w:sz w:val="16"/>
                <w:highlight w:val="yellow"/>
                <w:lang w:val="en-GB"/>
              </w:rPr>
              <w:t>PAIR</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
            </w:r>
            <w:r w:rsidR="00F01C36" w:rsidRPr="00F01C36">
              <w:rPr>
                <w:rFonts w:ascii="Arial" w:hAnsi="Arial"/>
                <w:snapToGrid w:val="0"/>
                <w:sz w:val="16"/>
                <w:highlight w:val="yellow"/>
                <w:lang w:val="en-GB"/>
              </w:rPr>
              <w:t>PAIR</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w:t>
            </w:r>
            <w:r w:rsidRPr="00280022">
              <w:rPr>
                <w:rFonts w:ascii="Arial" w:hAnsi="Arial"/>
                <w:snapToGrid w:val="0"/>
                <w:sz w:val="16"/>
                <w:lang w:val="en-GB"/>
              </w:rPr>
              <w:t>SETT</w:t>
            </w:r>
            <w:r w:rsidRPr="00444D7A">
              <w:rPr>
                <w:rFonts w:ascii="Arial" w:hAnsi="Arial"/>
                <w:snapToGrid w:val="0"/>
                <w:sz w:val="16"/>
                <w:lang w:val="en-GB"/>
              </w:rPr>
              <w:t>//EUR10010987,</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color w:val="FF0000"/>
                <w:sz w:val="16"/>
                <w:lang w:val="en-GB"/>
              </w:rPr>
              <w:t>:19A::</w:t>
            </w:r>
            <w:r w:rsidRPr="00280022">
              <w:rPr>
                <w:rFonts w:ascii="Arial" w:hAnsi="Arial"/>
                <w:snapToGrid w:val="0"/>
                <w:color w:val="FF0000"/>
                <w:sz w:val="16"/>
                <w:lang w:val="en-GB"/>
              </w:rPr>
              <w:t>SETT</w:t>
            </w:r>
            <w:r w:rsidRPr="00444D7A">
              <w:rPr>
                <w:rFonts w:ascii="Arial" w:hAnsi="Arial"/>
                <w:snapToGrid w:val="0"/>
                <w:color w:val="FF0000"/>
                <w:sz w:val="16"/>
                <w:lang w:val="en-GB"/>
              </w:rPr>
              <w:t>//EUR10011898,</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w:t>
            </w:r>
            <w:r w:rsidRPr="00280022">
              <w:rPr>
                <w:rFonts w:ascii="Arial" w:hAnsi="Arial"/>
                <w:snapToGrid w:val="0"/>
                <w:sz w:val="16"/>
                <w:lang w:val="en-GB"/>
              </w:rPr>
              <w:t>SETT</w:t>
            </w:r>
            <w:r w:rsidRPr="00444D7A">
              <w:rPr>
                <w:rFonts w:ascii="Arial" w:hAnsi="Arial"/>
                <w:snapToGrid w:val="0"/>
                <w:sz w:val="16"/>
                <w:lang w:val="en-GB"/>
              </w:rPr>
              <w:t>//EUR10010987,</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color w:val="FF0000"/>
                <w:sz w:val="16"/>
                <w:lang w:val="en-GB"/>
              </w:rPr>
              <w:t>:19A::</w:t>
            </w:r>
            <w:r w:rsidRPr="00280022">
              <w:rPr>
                <w:rFonts w:ascii="Arial" w:hAnsi="Arial"/>
                <w:snapToGrid w:val="0"/>
                <w:color w:val="FF0000"/>
                <w:sz w:val="16"/>
                <w:lang w:val="en-GB"/>
              </w:rPr>
              <w:t>SETT</w:t>
            </w:r>
            <w:r w:rsidRPr="00444D7A">
              <w:rPr>
                <w:rFonts w:ascii="Arial" w:hAnsi="Arial"/>
                <w:snapToGrid w:val="0"/>
                <w:color w:val="FF0000"/>
                <w:sz w:val="16"/>
                <w:lang w:val="en-GB"/>
              </w:rPr>
              <w:t>//EUR10011898,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E05592" w:rsidP="003066B8">
      <w:pPr>
        <w:pStyle w:val="Heading2"/>
        <w:spacing w:after="60"/>
        <w:rPr>
          <w:lang w:val="en-GB"/>
        </w:rPr>
      </w:pPr>
      <w:bookmarkStart w:id="3327" w:name="_Toc103507218"/>
      <w:bookmarkStart w:id="3328" w:name="_Toc125272867"/>
      <w:bookmarkStart w:id="3329" w:name="_Ref185821104"/>
      <w:bookmarkStart w:id="3330" w:name="_Toc185822752"/>
      <w:bookmarkStart w:id="3331" w:name="_Toc394565767"/>
      <w:bookmarkStart w:id="3332" w:name="_Toc394566003"/>
      <w:bookmarkStart w:id="3333" w:name="_Toc394566156"/>
      <w:bookmarkStart w:id="3334" w:name="_Toc406052799"/>
      <w:r w:rsidRPr="00E05592">
        <w:rPr>
          <w:highlight w:val="yellow"/>
          <w:lang w:val="en-GB"/>
        </w:rPr>
        <w:t>Collateral</w:t>
      </w:r>
      <w:r>
        <w:rPr>
          <w:lang w:val="en-GB"/>
        </w:rPr>
        <w:t xml:space="preserve"> </w:t>
      </w:r>
      <w:r w:rsidR="001750E0" w:rsidRPr="00444D7A">
        <w:rPr>
          <w:lang w:val="en-GB"/>
        </w:rPr>
        <w:t>Top-up:</w:t>
      </w:r>
      <w:bookmarkEnd w:id="3327"/>
      <w:bookmarkEnd w:id="3328"/>
      <w:bookmarkEnd w:id="3329"/>
      <w:bookmarkEnd w:id="3330"/>
      <w:bookmarkEnd w:id="3331"/>
      <w:bookmarkEnd w:id="3332"/>
      <w:bookmarkEnd w:id="3333"/>
      <w:bookmarkEnd w:id="3334"/>
    </w:p>
    <w:p w:rsidR="001750E0" w:rsidRPr="00444D7A" w:rsidRDefault="001750E0" w:rsidP="003066B8">
      <w:pPr>
        <w:pStyle w:val="Heading3"/>
        <w:numPr>
          <w:ilvl w:val="2"/>
          <w:numId w:val="47"/>
        </w:numPr>
      </w:pPr>
      <w:bookmarkStart w:id="3335" w:name="_Toc125272868"/>
      <w:bookmarkStart w:id="3336" w:name="_Toc185822753"/>
      <w:bookmarkStart w:id="3337" w:name="_Toc394565768"/>
      <w:bookmarkStart w:id="3338" w:name="_Toc394566004"/>
      <w:bookmarkStart w:id="3339" w:name="_Toc394566157"/>
      <w:bookmarkStart w:id="3340" w:name="_Toc406052800"/>
      <w:r w:rsidRPr="00444D7A">
        <w:t>General recommendations</w:t>
      </w:r>
      <w:bookmarkEnd w:id="3335"/>
      <w:bookmarkEnd w:id="3336"/>
      <w:bookmarkEnd w:id="3337"/>
      <w:bookmarkEnd w:id="3338"/>
      <w:bookmarkEnd w:id="3339"/>
      <w:bookmarkEnd w:id="3340"/>
    </w:p>
    <w:p w:rsidR="001750E0" w:rsidRPr="00444D7A" w:rsidRDefault="001750E0" w:rsidP="003066B8">
      <w:pPr>
        <w:rPr>
          <w:color w:val="000000"/>
          <w:lang w:val="en-GB"/>
        </w:rPr>
      </w:pPr>
      <w:r w:rsidRPr="00444D7A">
        <w:rPr>
          <w:lang w:val="en-GB"/>
        </w:rPr>
        <w:t>In a top-up, the seller instructs to deliver (</w:t>
      </w:r>
      <w:r w:rsidRPr="00444D7A">
        <w:rPr>
          <w:color w:val="000000"/>
          <w:lang w:val="en-GB"/>
        </w:rPr>
        <w:t xml:space="preserve">the buyer instructs to receive) </w:t>
      </w:r>
      <w:r w:rsidRPr="00444D7A">
        <w:rPr>
          <w:lang w:val="en-GB"/>
        </w:rPr>
        <w:t xml:space="preserve">additional securities to </w:t>
      </w:r>
      <w:r w:rsidRPr="00444D7A">
        <w:rPr>
          <w:color w:val="000000"/>
          <w:lang w:val="en-GB"/>
        </w:rPr>
        <w:t>cover a position due to deficit of collateral following mark to market valuation. This process will lead to the addition of the same securities or other securities to bring the collateral to the correct market value.</w:t>
      </w:r>
    </w:p>
    <w:p w:rsidR="001750E0" w:rsidRPr="00444D7A" w:rsidRDefault="001750E0" w:rsidP="003066B8">
      <w:pPr>
        <w:pStyle w:val="BlockText"/>
        <w:numPr>
          <w:ilvl w:val="0"/>
          <w:numId w:val="46"/>
        </w:numPr>
        <w:rPr>
          <w:lang w:val="en-GB"/>
        </w:rPr>
      </w:pPr>
      <w:r w:rsidRPr="00444D7A">
        <w:rPr>
          <w:lang w:val="en-GB"/>
        </w:rPr>
        <w:t>One delivery free message should be sent by the seller, one receipt by the buyer.</w:t>
      </w:r>
    </w:p>
    <w:p w:rsidR="001750E0" w:rsidRPr="008665B9" w:rsidRDefault="001750E0" w:rsidP="003066B8">
      <w:pPr>
        <w:autoSpaceDE w:val="0"/>
        <w:autoSpaceDN w:val="0"/>
        <w:adjustRightInd w:val="0"/>
        <w:spacing w:after="0"/>
        <w:ind w:left="426"/>
        <w:jc w:val="left"/>
        <w:rPr>
          <w:color w:val="000080"/>
          <w:szCs w:val="22"/>
          <w:lang w:val="en-GB"/>
        </w:rPr>
      </w:pPr>
      <w:r w:rsidRPr="008665B9">
        <w:rPr>
          <w:szCs w:val="22"/>
          <w:lang w:val="en-GB"/>
        </w:rPr>
        <w:t>The message will be identified as part of collateral adjustment using the indicator</w:t>
      </w:r>
      <w:r w:rsidRPr="008665B9">
        <w:rPr>
          <w:color w:val="000080"/>
          <w:szCs w:val="22"/>
          <w:lang w:val="en-GB"/>
        </w:rPr>
        <w:t xml:space="preserve"> </w:t>
      </w:r>
      <w:r w:rsidRPr="008665B9">
        <w:rPr>
          <w:color w:val="000080"/>
          <w:szCs w:val="22"/>
          <w:highlight w:val="lightGray"/>
          <w:lang w:val="en-GB"/>
        </w:rPr>
        <w:t xml:space="preserve">:22F::SETR//COLO </w:t>
      </w:r>
      <w:r w:rsidRPr="008665B9">
        <w:rPr>
          <w:color w:val="000080"/>
          <w:szCs w:val="22"/>
          <w:lang w:val="en-GB"/>
        </w:rPr>
        <w:t xml:space="preserve"> </w:t>
      </w:r>
      <w:r w:rsidRPr="008665B9">
        <w:rPr>
          <w:color w:val="000080"/>
          <w:szCs w:val="22"/>
          <w:highlight w:val="lightGray"/>
          <w:lang w:val="en-GB"/>
        </w:rPr>
        <w:t>or COLI</w:t>
      </w:r>
      <w:r w:rsidRPr="008665B9">
        <w:rPr>
          <w:color w:val="000080"/>
          <w:szCs w:val="22"/>
          <w:lang w:val="en-GB"/>
        </w:rPr>
        <w:t xml:space="preserve"> </w:t>
      </w:r>
      <w:r w:rsidRPr="008665B9">
        <w:rPr>
          <w:szCs w:val="22"/>
          <w:lang w:val="en-GB"/>
        </w:rPr>
        <w:t>and REPT//TOPU</w:t>
      </w:r>
      <w:r w:rsidRPr="008665B9">
        <w:rPr>
          <w:color w:val="000080"/>
          <w:szCs w:val="22"/>
          <w:highlight w:val="lightGray"/>
          <w:lang w:val="en-GB"/>
        </w:rPr>
        <w:t xml:space="preserve">. The </w:t>
      </w:r>
      <w:r w:rsidRPr="008665B9">
        <w:rPr>
          <w:bCs/>
          <w:color w:val="000080"/>
          <w:szCs w:val="22"/>
          <w:highlight w:val="lightGray"/>
          <w:lang w:val="en-GB" w:eastAsia="en-GB"/>
        </w:rPr>
        <w:t>collateral (giver/out)</w:t>
      </w:r>
      <w:r>
        <w:rPr>
          <w:bCs/>
          <w:color w:val="000080"/>
          <w:szCs w:val="22"/>
          <w:highlight w:val="lightGray"/>
          <w:lang w:val="en-GB" w:eastAsia="en-GB"/>
        </w:rPr>
        <w:t xml:space="preserve"> initiation</w:t>
      </w:r>
      <w:r w:rsidRPr="008665B9">
        <w:rPr>
          <w:bCs/>
          <w:color w:val="000080"/>
          <w:szCs w:val="22"/>
          <w:highlight w:val="lightGray"/>
          <w:lang w:val="en-GB" w:eastAsia="en-GB"/>
        </w:rPr>
        <w:t xml:space="preserve"> is reflected with a delivery with 22F::SETR//COLO. The collateral</w:t>
      </w:r>
      <w:r>
        <w:rPr>
          <w:bCs/>
          <w:color w:val="000080"/>
          <w:szCs w:val="22"/>
          <w:highlight w:val="lightGray"/>
          <w:lang w:val="en-GB" w:eastAsia="en-GB"/>
        </w:rPr>
        <w:t xml:space="preserve"> </w:t>
      </w:r>
      <w:r w:rsidRPr="008665B9">
        <w:rPr>
          <w:bCs/>
          <w:color w:val="000080"/>
          <w:szCs w:val="22"/>
          <w:highlight w:val="lightGray"/>
          <w:lang w:val="en-GB" w:eastAsia="en-GB"/>
        </w:rPr>
        <w:t>(taker/in)</w:t>
      </w:r>
      <w:r>
        <w:rPr>
          <w:bCs/>
          <w:color w:val="000080"/>
          <w:szCs w:val="22"/>
          <w:highlight w:val="lightGray"/>
          <w:lang w:val="en-GB" w:eastAsia="en-GB"/>
        </w:rPr>
        <w:t xml:space="preserve"> initiation</w:t>
      </w:r>
      <w:r w:rsidRPr="008665B9">
        <w:rPr>
          <w:bCs/>
          <w:color w:val="000080"/>
          <w:szCs w:val="22"/>
          <w:highlight w:val="lightGray"/>
          <w:lang w:val="en-GB" w:eastAsia="en-GB"/>
        </w:rPr>
        <w:t xml:space="preserve"> is reflected with a receipt with 22F::SETR//COLI.</w:t>
      </w:r>
    </w:p>
    <w:p w:rsidR="001750E0" w:rsidRPr="00444D7A" w:rsidRDefault="001750E0"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1750E0" w:rsidRDefault="001750E0" w:rsidP="003066B8">
      <w:pPr>
        <w:pStyle w:val="BlockText"/>
        <w:numPr>
          <w:ilvl w:val="0"/>
          <w:numId w:val="46"/>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046A65" w:rsidRDefault="001750E0" w:rsidP="003066B8">
      <w:pPr>
        <w:numPr>
          <w:ilvl w:val="0"/>
          <w:numId w:val="46"/>
        </w:numPr>
        <w:rPr>
          <w:color w:val="000000"/>
          <w:lang w:val="en-GB"/>
        </w:rPr>
      </w:pPr>
      <w:r w:rsidRPr="00046A65">
        <w:rPr>
          <w:lang w:val="en-GB"/>
        </w:rPr>
        <w:t>If the securities collateralised are not identical, the new securities will be added to the pool of collateral linked to the repo deal.</w:t>
      </w:r>
    </w:p>
    <w:p w:rsidR="001750E0" w:rsidRPr="00444D7A" w:rsidRDefault="001750E0"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1750E0" w:rsidRDefault="001750E0" w:rsidP="003066B8">
      <w:pPr>
        <w:pStyle w:val="BlockText"/>
        <w:numPr>
          <w:ilvl w:val="0"/>
          <w:numId w:val="46"/>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885008" w:rsidRDefault="001750E0" w:rsidP="003066B8">
      <w:pPr>
        <w:numPr>
          <w:ilvl w:val="0"/>
          <w:numId w:val="46"/>
        </w:numPr>
        <w:rPr>
          <w:lang w:val="en-GB"/>
        </w:rPr>
      </w:pPr>
      <w:r w:rsidRPr="00885008">
        <w:rPr>
          <w:lang w:val="en-GB"/>
        </w:rPr>
        <w:t>If the securities collateralised are not identical, the new securities will be added to the pool of collateral linked to the repo deal. As the new position will have to be closed like all the other collateralised positions, a new collateral movement, free of payment, will be instructed, linked to the repo deal.</w:t>
      </w:r>
    </w:p>
    <w:p w:rsidR="001750E0" w:rsidRPr="00885008" w:rsidRDefault="001750E0" w:rsidP="003066B8">
      <w:pPr>
        <w:pStyle w:val="Heading3"/>
      </w:pPr>
      <w:bookmarkStart w:id="3341" w:name="_Toc185822754"/>
      <w:bookmarkStart w:id="3342" w:name="_Toc394565769"/>
      <w:bookmarkStart w:id="3343" w:name="_Toc394566005"/>
      <w:bookmarkStart w:id="3344" w:name="_Toc394566158"/>
      <w:bookmarkStart w:id="3345" w:name="_Toc406052801"/>
      <w:r w:rsidRPr="00885008">
        <w:t>Illustration with securities identical to already collateralised positions.</w:t>
      </w:r>
      <w:bookmarkEnd w:id="3341"/>
      <w:bookmarkEnd w:id="3342"/>
      <w:bookmarkEnd w:id="3343"/>
      <w:bookmarkEnd w:id="3344"/>
      <w:bookmarkEnd w:id="3345"/>
    </w:p>
    <w:p w:rsidR="001750E0" w:rsidRPr="00444D7A" w:rsidRDefault="001750E0" w:rsidP="003066B8">
      <w:pPr>
        <w:rPr>
          <w:lang w:val="en-GB"/>
        </w:rPr>
      </w:pPr>
      <w:r w:rsidRPr="00444D7A">
        <w:rPr>
          <w:lang w:val="en-GB"/>
        </w:rPr>
        <w:t>Illustration only refers to the scenario when the closing leg was already instructed.</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03488" behindDoc="0" locked="0" layoutInCell="0" allowOverlap="1" wp14:anchorId="2D115A23" wp14:editId="0DBBC5FD">
                <wp:simplePos x="0" y="0"/>
                <wp:positionH relativeFrom="column">
                  <wp:posOffset>2390140</wp:posOffset>
                </wp:positionH>
                <wp:positionV relativeFrom="paragraph">
                  <wp:posOffset>134620</wp:posOffset>
                </wp:positionV>
                <wp:extent cx="1005840" cy="274320"/>
                <wp:effectExtent l="0" t="1270" r="4445" b="635"/>
                <wp:wrapNone/>
                <wp:docPr id="2018" name="Text Box 2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8" o:spid="_x0000_s1115" type="#_x0000_t202" style="position:absolute;left:0;text-align:left;margin-left:188.2pt;margin-top:10.6pt;width:79.2pt;height:21.6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tJvgIAAMc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DT&#10;FrtJvgIAAMcFAAAOAAAAAAAAAAAAAAAAAC4CAABkcnMvZTJvRG9jLnhtbFBLAQItABQABgAIAAAA&#10;IQDadwdM3gAAAAkBAAAPAAAAAAAAAAAAAAAAABgFAABkcnMvZG93bnJldi54bWxQSwUGAAAAAAQA&#10;BADzAAAAIwYAAAAA&#10;" o:allowincell="f" filled="f" stroked="f">
                <v:textbox>
                  <w:txbxContent>
                    <w:p w:rsidR="00EB642B" w:rsidRDefault="00EB642B"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94272" behindDoc="0" locked="0" layoutInCell="0" allowOverlap="1" wp14:anchorId="77A72325" wp14:editId="61FC3109">
                <wp:simplePos x="0" y="0"/>
                <wp:positionH relativeFrom="column">
                  <wp:posOffset>195580</wp:posOffset>
                </wp:positionH>
                <wp:positionV relativeFrom="paragraph">
                  <wp:posOffset>134620</wp:posOffset>
                </wp:positionV>
                <wp:extent cx="1645920" cy="548640"/>
                <wp:effectExtent l="5080" t="10795" r="6350" b="12065"/>
                <wp:wrapNone/>
                <wp:docPr id="2017" name="Text Box 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9" o:spid="_x0000_s1116" type="#_x0000_t202" style="position:absolute;left:0;text-align:left;margin-left:15.4pt;margin-top:10.6pt;width:129.6pt;height:43.2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NiaipkxAgAAXgQAAA4AAAAAAAAAAAAAAAAALgIA&#10;AGRycy9lMm9Eb2MueG1sUEsBAi0AFAAGAAgAAAAhAJKwH//dAAAACQEAAA8AAAAAAAAAAAAAAAAA&#10;iwQAAGRycy9kb3ducmV2LnhtbFBLBQYAAAAABAAEAPMAAACVBQAAAAA=&#10;" o:allowincell="f"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99392" behindDoc="0" locked="0" layoutInCell="0" allowOverlap="1" wp14:anchorId="22F20402" wp14:editId="39907D1F">
                <wp:simplePos x="0" y="0"/>
                <wp:positionH relativeFrom="column">
                  <wp:posOffset>3853180</wp:posOffset>
                </wp:positionH>
                <wp:positionV relativeFrom="paragraph">
                  <wp:posOffset>134620</wp:posOffset>
                </wp:positionV>
                <wp:extent cx="1645920" cy="548640"/>
                <wp:effectExtent l="5080" t="10795" r="6350" b="12065"/>
                <wp:wrapNone/>
                <wp:docPr id="2016" name="Text Box 2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4" o:spid="_x0000_s1117" type="#_x0000_t202" style="position:absolute;left:0;text-align:left;margin-left:303.4pt;margin-top:10.6pt;width:129.6pt;height:43.2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YPB0PzICAABeBAAADgAAAAAAAAAAAAAAAAAu&#10;AgAAZHJzL2Uyb0RvYy54bWxQSwECLQAUAAYACAAAACEAmUlBu94AAAAKAQAADwAAAAAAAAAAAAAA&#10;AACMBAAAZHJzL2Rvd25yZXYueG1sUEsFBgAAAAAEAAQA8wAAAJcFAAAAAA==&#10;" o:allowincell="f"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w:lastRenderedPageBreak/>
        <mc:AlternateContent>
          <mc:Choice Requires="wps">
            <w:drawing>
              <wp:anchor distT="0" distB="0" distL="114300" distR="114300" simplePos="0" relativeHeight="251890176" behindDoc="0" locked="0" layoutInCell="0" allowOverlap="1" wp14:anchorId="771CD12B" wp14:editId="279166B1">
                <wp:simplePos x="0" y="0"/>
                <wp:positionH relativeFrom="column">
                  <wp:posOffset>1519555</wp:posOffset>
                </wp:positionH>
                <wp:positionV relativeFrom="paragraph">
                  <wp:posOffset>186690</wp:posOffset>
                </wp:positionV>
                <wp:extent cx="7620" cy="1032510"/>
                <wp:effectExtent l="52705" t="5715" r="53975" b="19050"/>
                <wp:wrapNone/>
                <wp:docPr id="127" name="Lin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32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5"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7pt" to="12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OMQIAAFI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904512" behindDoc="0" locked="0" layoutInCell="0" allowOverlap="1" wp14:anchorId="101D68C0" wp14:editId="53483610">
                <wp:simplePos x="0" y="0"/>
                <wp:positionH relativeFrom="column">
                  <wp:posOffset>2390140</wp:posOffset>
                </wp:positionH>
                <wp:positionV relativeFrom="paragraph">
                  <wp:posOffset>48260</wp:posOffset>
                </wp:positionV>
                <wp:extent cx="1005840" cy="457200"/>
                <wp:effectExtent l="0" t="635" r="4445" b="0"/>
                <wp:wrapNone/>
                <wp:docPr id="126" name="Text Box 2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Top-up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9" o:spid="_x0000_s1118" type="#_x0000_t202" style="position:absolute;left:0;text-align:left;margin-left:188.2pt;margin-top:3.8pt;width:79.2pt;height:3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zQuQIAAMY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AibszQuQIA&#10;AMYFAAAOAAAAAAAAAAAAAAAAAC4CAABkcnMvZTJvRG9jLnhtbFBLAQItABQABgAIAAAAIQBVHYl8&#10;3QAAAAgBAAAPAAAAAAAAAAAAAAAAABMFAABkcnMvZG93bnJldi54bWxQSwUGAAAAAAQABADzAAAA&#10;HQYAAAAA&#10;" o:allowincell="f" filled="f" stroked="f">
                <v:textbox>
                  <w:txbxContent>
                    <w:p w:rsidR="00EB642B" w:rsidRDefault="00EB642B" w:rsidP="001750E0">
                      <w:pPr>
                        <w:jc w:val="center"/>
                        <w:rPr>
                          <w:b/>
                        </w:rPr>
                      </w:pPr>
                      <w:r>
                        <w:rPr>
                          <w:b/>
                        </w:rPr>
                        <w:t>Top-up agreement</w:t>
                      </w:r>
                    </w:p>
                  </w:txbxContent>
                </v:textbox>
              </v:shape>
            </w:pict>
          </mc:Fallback>
        </mc:AlternateContent>
      </w:r>
      <w:r>
        <w:rPr>
          <w:noProof/>
        </w:rPr>
        <mc:AlternateContent>
          <mc:Choice Requires="wps">
            <w:drawing>
              <wp:anchor distT="0" distB="0" distL="114300" distR="114300" simplePos="0" relativeHeight="251902464" behindDoc="0" locked="0" layoutInCell="0" allowOverlap="1" wp14:anchorId="144ED304" wp14:editId="2F01F3B5">
                <wp:simplePos x="0" y="0"/>
                <wp:positionH relativeFrom="column">
                  <wp:posOffset>2024380</wp:posOffset>
                </wp:positionH>
                <wp:positionV relativeFrom="paragraph">
                  <wp:posOffset>11430</wp:posOffset>
                </wp:positionV>
                <wp:extent cx="1645920" cy="0"/>
                <wp:effectExtent l="24130" t="68580" r="25400" b="74295"/>
                <wp:wrapNone/>
                <wp:docPr id="125" name="Line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7"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mQMA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aNrmQMAIAAHI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87104" behindDoc="0" locked="0" layoutInCell="0" allowOverlap="1" wp14:anchorId="78EF2385" wp14:editId="09328B13">
                <wp:simplePos x="0" y="0"/>
                <wp:positionH relativeFrom="column">
                  <wp:posOffset>5177155</wp:posOffset>
                </wp:positionH>
                <wp:positionV relativeFrom="paragraph">
                  <wp:posOffset>6985</wp:posOffset>
                </wp:positionV>
                <wp:extent cx="7620" cy="1013460"/>
                <wp:effectExtent l="52705" t="6985" r="53975" b="17780"/>
                <wp:wrapNone/>
                <wp:docPr id="124" name="Line 2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13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2"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55pt" to="408.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fTMQIAAFI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886080" behindDoc="0" locked="0" layoutInCell="0" allowOverlap="1" wp14:anchorId="730DFEA3" wp14:editId="7AEEAFE4">
                <wp:simplePos x="0" y="0"/>
                <wp:positionH relativeFrom="column">
                  <wp:posOffset>4262755</wp:posOffset>
                </wp:positionH>
                <wp:positionV relativeFrom="paragraph">
                  <wp:posOffset>28575</wp:posOffset>
                </wp:positionV>
                <wp:extent cx="7620" cy="991870"/>
                <wp:effectExtent l="52705" t="9525" r="53975" b="17780"/>
                <wp:wrapNone/>
                <wp:docPr id="123" name="Line 2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9187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1"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2.25pt" to="336.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" o:allowincell="f" strokecolor="silver">
                <v:stroke endarrow="block"/>
              </v:line>
            </w:pict>
          </mc:Fallback>
        </mc:AlternateContent>
      </w:r>
      <w:r>
        <w:rPr>
          <w:noProof/>
        </w:rPr>
        <mc:AlternateContent>
          <mc:Choice Requires="wps">
            <w:drawing>
              <wp:anchor distT="0" distB="0" distL="114300" distR="114300" simplePos="0" relativeHeight="251889152" behindDoc="0" locked="0" layoutInCell="0" allowOverlap="1" wp14:anchorId="31DEC79F" wp14:editId="4A9CFA19">
                <wp:simplePos x="0" y="0"/>
                <wp:positionH relativeFrom="column">
                  <wp:posOffset>605155</wp:posOffset>
                </wp:positionH>
                <wp:positionV relativeFrom="paragraph">
                  <wp:posOffset>9525</wp:posOffset>
                </wp:positionV>
                <wp:extent cx="7620" cy="1010920"/>
                <wp:effectExtent l="52705" t="9525" r="53975" b="17780"/>
                <wp:wrapNone/>
                <wp:docPr id="122" name="Lin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1092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4"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75pt" to="48.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" o:allowincell="f" strokecolor="silver">
                <v:stroke endarrow="block"/>
              </v:line>
            </w:pict>
          </mc:Fallback>
        </mc:AlternateContent>
      </w:r>
      <w:r>
        <w:rPr>
          <w:noProof/>
        </w:rPr>
        <mc:AlternateContent>
          <mc:Choice Requires="wps">
            <w:drawing>
              <wp:anchor distT="0" distB="0" distL="114300" distR="114300" simplePos="0" relativeHeight="251891200" behindDoc="0" locked="0" layoutInCell="1" allowOverlap="1" wp14:anchorId="03337B09" wp14:editId="6903B599">
                <wp:simplePos x="0" y="0"/>
                <wp:positionH relativeFrom="column">
                  <wp:posOffset>1109980</wp:posOffset>
                </wp:positionH>
                <wp:positionV relativeFrom="paragraph">
                  <wp:posOffset>363220</wp:posOffset>
                </wp:positionV>
                <wp:extent cx="822960" cy="274320"/>
                <wp:effectExtent l="5080" t="10795" r="10160" b="10160"/>
                <wp:wrapNone/>
                <wp:docPr id="121" name="Text Box 2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6" o:spid="_x0000_s1119" type="#_x0000_t202" style="position:absolute;left:0;text-align:left;margin-left:87.4pt;margin-top:28.6pt;width:64.8pt;height:21.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">
                <v:textbo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32160" behindDoc="0" locked="0" layoutInCell="1" allowOverlap="1" wp14:anchorId="4E5AAAAA" wp14:editId="075224D0">
                <wp:simplePos x="0" y="0"/>
                <wp:positionH relativeFrom="column">
                  <wp:posOffset>248920</wp:posOffset>
                </wp:positionH>
                <wp:positionV relativeFrom="paragraph">
                  <wp:posOffset>174625</wp:posOffset>
                </wp:positionV>
                <wp:extent cx="731520" cy="731520"/>
                <wp:effectExtent l="10795" t="12700" r="10160" b="8255"/>
                <wp:wrapNone/>
                <wp:docPr id="120"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6" o:spid="_x0000_s1120" type="#_x0000_t202" style="position:absolute;left:0;text-align:left;margin-left:19.6pt;margin-top:13.75pt;width:57.6pt;height:57.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888128" behindDoc="0" locked="0" layoutInCell="1" allowOverlap="1" wp14:anchorId="755AE5FF" wp14:editId="3B366ECF">
                <wp:simplePos x="0" y="0"/>
                <wp:positionH relativeFrom="column">
                  <wp:posOffset>4767580</wp:posOffset>
                </wp:positionH>
                <wp:positionV relativeFrom="paragraph">
                  <wp:posOffset>382270</wp:posOffset>
                </wp:positionV>
                <wp:extent cx="822960" cy="274320"/>
                <wp:effectExtent l="5080" t="10795" r="10160" b="10160"/>
                <wp:wrapNone/>
                <wp:docPr id="119" name="Text Box 2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3" o:spid="_x0000_s1121" type="#_x0000_t202" style="position:absolute;left:0;text-align:left;margin-left:375.4pt;margin-top:30.1pt;width:64.8pt;height:21.6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">
                <v:textbo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33184" behindDoc="0" locked="0" layoutInCell="1" allowOverlap="1" wp14:anchorId="3245C8C0" wp14:editId="3A334784">
                <wp:simplePos x="0" y="0"/>
                <wp:positionH relativeFrom="column">
                  <wp:posOffset>3906520</wp:posOffset>
                </wp:positionH>
                <wp:positionV relativeFrom="paragraph">
                  <wp:posOffset>174625</wp:posOffset>
                </wp:positionV>
                <wp:extent cx="731520" cy="731520"/>
                <wp:effectExtent l="10795" t="12700" r="10160" b="8255"/>
                <wp:wrapNone/>
                <wp:docPr id="118" name="Text Box 2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7" o:spid="_x0000_s1122" type="#_x0000_t202" style="position:absolute;left:0;text-align:left;margin-left:307.6pt;margin-top:13.75pt;width:57.6pt;height:57.6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95296" behindDoc="0" locked="0" layoutInCell="1" allowOverlap="1" wp14:anchorId="5C4B5DA8" wp14:editId="5254D38A">
                <wp:simplePos x="0" y="0"/>
                <wp:positionH relativeFrom="column">
                  <wp:posOffset>195580</wp:posOffset>
                </wp:positionH>
                <wp:positionV relativeFrom="paragraph">
                  <wp:posOffset>193675</wp:posOffset>
                </wp:positionV>
                <wp:extent cx="1645920" cy="541020"/>
                <wp:effectExtent l="0" t="3175" r="0" b="0"/>
                <wp:wrapNone/>
                <wp:docPr id="117" name="Text Box 2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0" o:spid="_x0000_s1123" type="#_x0000_t202" style="position:absolute;left:0;text-align:left;margin-left:15.4pt;margin-top:15.25pt;width:129.6pt;height:42.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VT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2224" behindDoc="0" locked="0" layoutInCell="1" allowOverlap="1" wp14:anchorId="1B444959" wp14:editId="25BEAA9C">
                <wp:simplePos x="0" y="0"/>
                <wp:positionH relativeFrom="column">
                  <wp:posOffset>104140</wp:posOffset>
                </wp:positionH>
                <wp:positionV relativeFrom="paragraph">
                  <wp:posOffset>33020</wp:posOffset>
                </wp:positionV>
                <wp:extent cx="1824990" cy="457200"/>
                <wp:effectExtent l="18415" t="13970" r="23495" b="5080"/>
                <wp:wrapNone/>
                <wp:docPr id="116" name="AutoShape 2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7" o:spid="_x0000_s1026" style="position:absolute;margin-left:8.2pt;margin-top:2.6pt;width:143.7pt;height:3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98368" behindDoc="0" locked="0" layoutInCell="1" allowOverlap="1" wp14:anchorId="1EA3DCE5" wp14:editId="0F5DF5D7">
                <wp:simplePos x="0" y="0"/>
                <wp:positionH relativeFrom="column">
                  <wp:posOffset>3761740</wp:posOffset>
                </wp:positionH>
                <wp:positionV relativeFrom="paragraph">
                  <wp:posOffset>39370</wp:posOffset>
                </wp:positionV>
                <wp:extent cx="1824990" cy="457200"/>
                <wp:effectExtent l="18415" t="10795" r="23495" b="8255"/>
                <wp:wrapNone/>
                <wp:docPr id="115" name="AutoShap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3" o:spid="_x0000_s1026" style="position:absolute;margin-left:296.2pt;margin-top:3.1pt;width:143.7pt;height:3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00416" behindDoc="0" locked="0" layoutInCell="1" allowOverlap="1" wp14:anchorId="22ACF8DF" wp14:editId="60D44C97">
                <wp:simplePos x="0" y="0"/>
                <wp:positionH relativeFrom="column">
                  <wp:posOffset>3853180</wp:posOffset>
                </wp:positionH>
                <wp:positionV relativeFrom="paragraph">
                  <wp:posOffset>39370</wp:posOffset>
                </wp:positionV>
                <wp:extent cx="1645920" cy="541020"/>
                <wp:effectExtent l="0" t="1270" r="0" b="635"/>
                <wp:wrapNone/>
                <wp:docPr id="114" name="Text Box 2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5" o:spid="_x0000_s1124" type="#_x0000_t202" style="position:absolute;left:0;text-align:left;margin-left:303.4pt;margin-top:3.1pt;width:129.6pt;height:42.6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CquQIAAMY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3248" behindDoc="0" locked="0" layoutInCell="1" allowOverlap="1" wp14:anchorId="4B8B24EE" wp14:editId="3414A3C4">
                <wp:simplePos x="0" y="0"/>
                <wp:positionH relativeFrom="column">
                  <wp:posOffset>2052955</wp:posOffset>
                </wp:positionH>
                <wp:positionV relativeFrom="paragraph">
                  <wp:posOffset>63500</wp:posOffset>
                </wp:positionV>
                <wp:extent cx="1645920" cy="640080"/>
                <wp:effectExtent l="5080" t="6350" r="6350" b="10795"/>
                <wp:wrapNone/>
                <wp:docPr id="113"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8" o:spid="_x0000_s1026" type="#_x0000_t22" style="position:absolute;margin-left:161.65pt;margin-top:5pt;width:129.6pt;height:50.4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" fillcolor="#f60"/>
            </w:pict>
          </mc:Fallback>
        </mc:AlternateContent>
      </w:r>
      <w:r>
        <w:rPr>
          <w:noProof/>
        </w:rPr>
        <mc:AlternateContent>
          <mc:Choice Requires="wps">
            <w:drawing>
              <wp:anchor distT="0" distB="0" distL="114300" distR="114300" simplePos="0" relativeHeight="251896320" behindDoc="0" locked="0" layoutInCell="1" allowOverlap="1" wp14:anchorId="16DB5FDC" wp14:editId="78F94399">
                <wp:simplePos x="0" y="0"/>
                <wp:positionH relativeFrom="column">
                  <wp:posOffset>2052955</wp:posOffset>
                </wp:positionH>
                <wp:positionV relativeFrom="paragraph">
                  <wp:posOffset>173355</wp:posOffset>
                </wp:positionV>
                <wp:extent cx="1645920" cy="548640"/>
                <wp:effectExtent l="0" t="1905" r="0" b="1905"/>
                <wp:wrapNone/>
                <wp:docPr id="112" name="Text Box 2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1" o:spid="_x0000_s1125" type="#_x0000_t202" style="position:absolute;left:0;text-align:left;margin-left:161.65pt;margin-top:13.65pt;width:129.6pt;height:43.2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vRvAIAAMY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7344" behindDoc="0" locked="0" layoutInCell="1" allowOverlap="1" wp14:anchorId="0DA34C21" wp14:editId="4CAC5818">
                <wp:simplePos x="0" y="0"/>
                <wp:positionH relativeFrom="column">
                  <wp:posOffset>1527175</wp:posOffset>
                </wp:positionH>
                <wp:positionV relativeFrom="paragraph">
                  <wp:posOffset>86995</wp:posOffset>
                </wp:positionV>
                <wp:extent cx="457200" cy="141605"/>
                <wp:effectExtent l="12700" t="10795" r="34925" b="57150"/>
                <wp:wrapNone/>
                <wp:docPr id="110" name="Line 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16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2"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6.85pt" to="15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901440" behindDoc="0" locked="0" layoutInCell="1" allowOverlap="1" wp14:anchorId="0ABC5CD9" wp14:editId="7742B949">
                <wp:simplePos x="0" y="0"/>
                <wp:positionH relativeFrom="column">
                  <wp:posOffset>3698875</wp:posOffset>
                </wp:positionH>
                <wp:positionV relativeFrom="paragraph">
                  <wp:posOffset>86995</wp:posOffset>
                </wp:positionV>
                <wp:extent cx="520065" cy="141605"/>
                <wp:effectExtent l="31750" t="10795" r="10160" b="57150"/>
                <wp:wrapNone/>
                <wp:docPr id="109" name="Lin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416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6" o:spid="_x0000_s1026" style="position:absolute;flip:x;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85pt" to="33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2790"/>
      </w:tblGrid>
      <w:tr w:rsidR="001750E0" w:rsidRPr="00444D7A" w:rsidTr="00284A82">
        <w:trPr>
          <w:cantSplit/>
          <w:trHeight w:val="244"/>
        </w:trPr>
        <w:tc>
          <w:tcPr>
            <w:tcW w:w="279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542 to SUBCXX12</w:t>
            </w:r>
          </w:p>
        </w:tc>
        <w:tc>
          <w:tcPr>
            <w:tcW w:w="279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:20C::SEME//REPOTOPU1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79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:16R:LINK</w:t>
            </w:r>
          </w:p>
        </w:tc>
        <w:tc>
          <w:tcPr>
            <w:tcW w:w="2790" w:type="dxa"/>
            <w:tcBorders>
              <w:top w:val="single" w:sz="4" w:space="0" w:color="auto"/>
              <w:left w:val="triple" w:sz="4" w:space="0" w:color="auto"/>
              <w:bottom w:val="single" w:sz="4" w:space="0" w:color="auto"/>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:16R:LINK</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:20C::PREV//REPOINSTR123</w:t>
            </w:r>
          </w:p>
        </w:tc>
        <w:tc>
          <w:tcPr>
            <w:tcW w:w="2790" w:type="dxa"/>
            <w:tcBorders>
              <w:top w:val="single" w:sz="4" w:space="0" w:color="auto"/>
              <w:left w:val="triple" w:sz="4" w:space="0" w:color="auto"/>
              <w:bottom w:val="single" w:sz="4" w:space="0" w:color="auto"/>
            </w:tcBorders>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:20C::PREV//REPOINSTR456</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:16S:LINK</w:t>
            </w:r>
          </w:p>
        </w:tc>
        <w:tc>
          <w:tcPr>
            <w:tcW w:w="2790" w:type="dxa"/>
            <w:tcBorders>
              <w:top w:val="single" w:sz="4" w:space="0" w:color="auto"/>
              <w:left w:val="triple" w:sz="4" w:space="0" w:color="auto"/>
              <w:bottom w:val="single" w:sz="4" w:space="0" w:color="auto"/>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79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79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:36B::SETT//FAMT/4000,</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:36B::SETT//FAMT/4000,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:22F::SETR//COLO</w:t>
            </w:r>
          </w:p>
        </w:tc>
        <w:tc>
          <w:tcPr>
            <w:tcW w:w="2790" w:type="dxa"/>
            <w:tcBorders>
              <w:left w:val="triple" w:sz="4" w:space="0" w:color="auto"/>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lang w:val="en-GB"/>
              </w:rPr>
              <w:t>:</w:t>
            </w:r>
            <w:r w:rsidRPr="00885008">
              <w:rPr>
                <w:rFonts w:ascii="Arial" w:hAnsi="Arial"/>
                <w:snapToGrid w:val="0"/>
                <w:color w:val="000080"/>
                <w:sz w:val="16"/>
                <w:highlight w:val="lightGray"/>
                <w:lang w:val="en-GB"/>
              </w:rPr>
              <w:t>22F::SETR//COLI</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:22F::REPT//TOPU</w:t>
            </w:r>
          </w:p>
        </w:tc>
        <w:tc>
          <w:tcPr>
            <w:tcW w:w="279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:22F::REPT//TOPU</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52392D" w:rsidRDefault="001750E0" w:rsidP="003066B8">
      <w:pPr>
        <w:pStyle w:val="Heading3"/>
        <w:rPr>
          <w:color w:val="000080"/>
          <w:highlight w:val="lightGray"/>
        </w:rPr>
      </w:pPr>
      <w:bookmarkStart w:id="3346" w:name="_Toc185822755"/>
      <w:bookmarkStart w:id="3347" w:name="_Toc394565770"/>
      <w:bookmarkStart w:id="3348" w:name="_Toc394566006"/>
      <w:bookmarkStart w:id="3349" w:name="_Toc394566159"/>
      <w:bookmarkStart w:id="3350" w:name="_Toc406052802"/>
      <w:bookmarkStart w:id="3351" w:name="_Toc103507221"/>
      <w:bookmarkStart w:id="3352" w:name="_Toc125272870"/>
      <w:r w:rsidRPr="0052392D">
        <w:rPr>
          <w:color w:val="000080"/>
          <w:highlight w:val="lightGray"/>
        </w:rPr>
        <w:t>Illustration with securities different to already collateralised positions.</w:t>
      </w:r>
      <w:bookmarkEnd w:id="3346"/>
      <w:bookmarkEnd w:id="3347"/>
      <w:bookmarkEnd w:id="3348"/>
      <w:bookmarkEnd w:id="3349"/>
      <w:bookmarkEnd w:id="3350"/>
    </w:p>
    <w:bookmarkStart w:id="3353" w:name="_Toc185822756"/>
    <w:p w:rsidR="001750E0" w:rsidRPr="00444D7A" w:rsidRDefault="00C21A11" w:rsidP="003066B8">
      <w:pPr>
        <w:pStyle w:val="Heading3"/>
        <w:numPr>
          <w:ilvl w:val="0"/>
          <w:numId w:val="0"/>
        </w:numPr>
      </w:pPr>
      <w:r>
        <w:rPr>
          <w:noProof/>
          <w:lang w:val="en-US"/>
        </w:rPr>
        <mc:AlternateContent>
          <mc:Choice Requires="wps">
            <w:drawing>
              <wp:anchor distT="0" distB="0" distL="114300" distR="114300" simplePos="0" relativeHeight="251958784" behindDoc="0" locked="0" layoutInCell="0" allowOverlap="1" wp14:anchorId="2C2AF8FC" wp14:editId="079E9313">
                <wp:simplePos x="0" y="0"/>
                <wp:positionH relativeFrom="column">
                  <wp:posOffset>2390140</wp:posOffset>
                </wp:positionH>
                <wp:positionV relativeFrom="paragraph">
                  <wp:posOffset>134620</wp:posOffset>
                </wp:positionV>
                <wp:extent cx="1005840" cy="274320"/>
                <wp:effectExtent l="0" t="1270" r="4445" b="635"/>
                <wp:wrapNone/>
                <wp:docPr id="108" name="Text Box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2" o:spid="_x0000_s1126" type="#_x0000_t202" style="position:absolute;left:0;text-align:left;margin-left:188.2pt;margin-top:10.6pt;width:79.2pt;height:21.6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rXvQIAAMY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" o:allowincell="f" filled="f" stroked="f">
                <v:textbox>
                  <w:txbxContent>
                    <w:p w:rsidR="00EB642B" w:rsidRDefault="00EB642B" w:rsidP="001750E0">
                      <w:pPr>
                        <w:jc w:val="center"/>
                        <w:rPr>
                          <w:b/>
                          <w:color w:val="C0C0C0"/>
                        </w:rPr>
                      </w:pPr>
                      <w:r>
                        <w:rPr>
                          <w:b/>
                          <w:color w:val="C0C0C0"/>
                        </w:rPr>
                        <w:t>REPO deal</w:t>
                      </w:r>
                    </w:p>
                  </w:txbxContent>
                </v:textbox>
              </v:shape>
            </w:pict>
          </mc:Fallback>
        </mc:AlternateContent>
      </w:r>
      <w:r>
        <w:rPr>
          <w:noProof/>
          <w:lang w:val="en-US"/>
        </w:rPr>
        <mc:AlternateContent>
          <mc:Choice Requires="wps">
            <w:drawing>
              <wp:anchor distT="0" distB="0" distL="114300" distR="114300" simplePos="0" relativeHeight="251949568" behindDoc="0" locked="0" layoutInCell="0" allowOverlap="1" wp14:anchorId="697CE3DE" wp14:editId="773E9CAD">
                <wp:simplePos x="0" y="0"/>
                <wp:positionH relativeFrom="column">
                  <wp:posOffset>195580</wp:posOffset>
                </wp:positionH>
                <wp:positionV relativeFrom="paragraph">
                  <wp:posOffset>134620</wp:posOffset>
                </wp:positionV>
                <wp:extent cx="1645920" cy="548640"/>
                <wp:effectExtent l="5080" t="10795" r="6350" b="12065"/>
                <wp:wrapNone/>
                <wp:docPr id="107" name="Text Box 2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3" o:spid="_x0000_s1127" type="#_x0000_t202" style="position:absolute;left:0;text-align:left;margin-left:15.4pt;margin-top:10.6pt;width:129.6pt;height:43.2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GD3W0YxAgAAXQQAAA4AAAAAAAAAAAAAAAAALgIA&#10;AGRycy9lMm9Eb2MueG1sUEsBAi0AFAAGAAgAAAAhAJKwH//dAAAACQEAAA8AAAAAAAAAAAAAAAAA&#10;iwQAAGRycy9kb3ducmV2LnhtbFBLBQYAAAAABAAEAPMAAACVBQAAAAA=&#10;" o:allowincell="f"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r>
        <w:rPr>
          <w:noProof/>
          <w:lang w:val="en-US"/>
        </w:rPr>
        <mc:AlternateContent>
          <mc:Choice Requires="wps">
            <w:drawing>
              <wp:anchor distT="0" distB="0" distL="114300" distR="114300" simplePos="0" relativeHeight="251954688" behindDoc="0" locked="0" layoutInCell="0" allowOverlap="1" wp14:anchorId="380DA1AB" wp14:editId="7DFFEA85">
                <wp:simplePos x="0" y="0"/>
                <wp:positionH relativeFrom="column">
                  <wp:posOffset>3853180</wp:posOffset>
                </wp:positionH>
                <wp:positionV relativeFrom="paragraph">
                  <wp:posOffset>134620</wp:posOffset>
                </wp:positionV>
                <wp:extent cx="1645920" cy="548640"/>
                <wp:effectExtent l="5080" t="10795" r="6350" b="12065"/>
                <wp:wrapNone/>
                <wp:docPr id="106" name="Text Box 2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8" o:spid="_x0000_s1128" type="#_x0000_t202" style="position:absolute;left:0;text-align:left;margin-left:303.4pt;margin-top:10.6pt;width:129.6pt;height:43.2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" o:allowincell="f"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bookmarkEnd w:id="3353"/>
    </w:p>
    <w:p w:rsidR="001750E0" w:rsidRPr="00444D7A" w:rsidRDefault="00C21A11" w:rsidP="003066B8">
      <w:pPr>
        <w:pStyle w:val="BlockText"/>
        <w:rPr>
          <w:lang w:val="en-GB"/>
        </w:rPr>
      </w:pPr>
      <w:r>
        <w:rPr>
          <w:rFonts w:ascii="Arial" w:hAnsi="Arial"/>
          <w:noProof/>
          <w:color w:val="000000"/>
          <w:sz w:val="16"/>
        </w:rPr>
        <mc:AlternateContent>
          <mc:Choice Requires="wps">
            <w:drawing>
              <wp:anchor distT="0" distB="0" distL="114300" distR="114300" simplePos="0" relativeHeight="251963904" behindDoc="0" locked="0" layoutInCell="1" allowOverlap="1" wp14:anchorId="5DD4E281" wp14:editId="4B02682C">
                <wp:simplePos x="0" y="0"/>
                <wp:positionH relativeFrom="column">
                  <wp:posOffset>4704715</wp:posOffset>
                </wp:positionH>
                <wp:positionV relativeFrom="paragraph">
                  <wp:posOffset>706755</wp:posOffset>
                </wp:positionV>
                <wp:extent cx="822960" cy="274320"/>
                <wp:effectExtent l="8890" t="11430" r="6350" b="9525"/>
                <wp:wrapNone/>
                <wp:docPr id="105" name="Text Box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7" o:spid="_x0000_s1129" type="#_x0000_t202" style="position:absolute;left:0;text-align:left;margin-left:370.45pt;margin-top:55.65pt;width:64.8pt;height:21.6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VtMAIAAFw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">
                <v:textbo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43424" behindDoc="0" locked="0" layoutInCell="1" allowOverlap="1" wp14:anchorId="36633CBF" wp14:editId="181E4049">
                <wp:simplePos x="0" y="0"/>
                <wp:positionH relativeFrom="column">
                  <wp:posOffset>605155</wp:posOffset>
                </wp:positionH>
                <wp:positionV relativeFrom="paragraph">
                  <wp:posOffset>122555</wp:posOffset>
                </wp:positionV>
                <wp:extent cx="0" cy="1192530"/>
                <wp:effectExtent l="52705" t="8255" r="61595" b="18415"/>
                <wp:wrapNone/>
                <wp:docPr id="104" name="Lin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7" o:spid="_x0000_s1026" style="position:absolute;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9.65pt" to="47.6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4nLQIAAE8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945472" behindDoc="0" locked="0" layoutInCell="1" allowOverlap="1" wp14:anchorId="5B94DC47" wp14:editId="78D36CA0">
                <wp:simplePos x="0" y="0"/>
                <wp:positionH relativeFrom="column">
                  <wp:posOffset>1519555</wp:posOffset>
                </wp:positionH>
                <wp:positionV relativeFrom="paragraph">
                  <wp:posOffset>100965</wp:posOffset>
                </wp:positionV>
                <wp:extent cx="0" cy="1192530"/>
                <wp:effectExtent l="52705" t="5715" r="61595" b="20955"/>
                <wp:wrapNone/>
                <wp:docPr id="103" name="Lin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9" o:spid="_x0000_s1026" style="position:absolute;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7.95pt" to="119.6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arLQ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">
                <v:stroke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72096" behindDoc="0" locked="0" layoutInCell="1" allowOverlap="1" wp14:anchorId="61FB3859" wp14:editId="7DADA2B1">
                <wp:simplePos x="0" y="0"/>
                <wp:positionH relativeFrom="column">
                  <wp:posOffset>4384675</wp:posOffset>
                </wp:positionH>
                <wp:positionV relativeFrom="paragraph">
                  <wp:posOffset>127635</wp:posOffset>
                </wp:positionV>
                <wp:extent cx="457200" cy="274320"/>
                <wp:effectExtent l="3175" t="3810" r="0" b="0"/>
                <wp:wrapNone/>
                <wp:docPr id="102" name="Text Box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5" o:spid="_x0000_s1130" type="#_x0000_t202" style="position:absolute;left:0;text-align:left;margin-left:345.25pt;margin-top:10.05pt;width:36pt;height:21.6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Gcuw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" filled="f" stroked="f">
                <v:textbox>
                  <w:txbxContent>
                    <w:p w:rsidR="00EB642B" w:rsidRDefault="00EB642B"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965952" behindDoc="0" locked="0" layoutInCell="1" allowOverlap="1" wp14:anchorId="094763E1" wp14:editId="12CF60B8">
                <wp:simplePos x="0" y="0"/>
                <wp:positionH relativeFrom="column">
                  <wp:posOffset>841375</wp:posOffset>
                </wp:positionH>
                <wp:positionV relativeFrom="paragraph">
                  <wp:posOffset>278130</wp:posOffset>
                </wp:positionV>
                <wp:extent cx="457200" cy="0"/>
                <wp:effectExtent l="12700" t="11430" r="6350" b="7620"/>
                <wp:wrapNone/>
                <wp:docPr id="101" name="Line 2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9" o:spid="_x0000_s1026" style="position:absolute;flip:x;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1.9pt" to="10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" strokecolor="#969696"/>
            </w:pict>
          </mc:Fallback>
        </mc:AlternateContent>
      </w:r>
      <w:r>
        <w:rPr>
          <w:noProof/>
        </w:rPr>
        <mc:AlternateContent>
          <mc:Choice Requires="wps">
            <w:drawing>
              <wp:anchor distT="0" distB="0" distL="114300" distR="114300" simplePos="0" relativeHeight="251964928" behindDoc="0" locked="0" layoutInCell="1" allowOverlap="1" wp14:anchorId="38BE2C3D" wp14:editId="72B3FF3E">
                <wp:simplePos x="0" y="0"/>
                <wp:positionH relativeFrom="column">
                  <wp:posOffset>1298575</wp:posOffset>
                </wp:positionH>
                <wp:positionV relativeFrom="paragraph">
                  <wp:posOffset>278130</wp:posOffset>
                </wp:positionV>
                <wp:extent cx="0" cy="182880"/>
                <wp:effectExtent l="12700" t="11430" r="6350" b="5715"/>
                <wp:wrapNone/>
                <wp:docPr id="100" name="Line 2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8" o:spid="_x0000_s1026" style="position:absolute;flip:y;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1.9pt" to="102.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68000" behindDoc="0" locked="0" layoutInCell="1" allowOverlap="1" wp14:anchorId="7E53DA9E" wp14:editId="71F6CB38">
                <wp:simplePos x="0" y="0"/>
                <wp:positionH relativeFrom="column">
                  <wp:posOffset>841375</wp:posOffset>
                </wp:positionH>
                <wp:positionV relativeFrom="paragraph">
                  <wp:posOffset>93345</wp:posOffset>
                </wp:positionV>
                <wp:extent cx="457200" cy="274320"/>
                <wp:effectExtent l="3175" t="0" r="0" b="3810"/>
                <wp:wrapNone/>
                <wp:docPr id="99" name="Text Box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1" o:spid="_x0000_s1131" type="#_x0000_t202" style="position:absolute;left:0;text-align:left;margin-left:66.25pt;margin-top:7.35pt;width:36pt;height:21.6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5sugIAAMQ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" filled="f" stroked="f">
                <v:textbox>
                  <w:txbxContent>
                    <w:p w:rsidR="00EB642B" w:rsidRDefault="00EB642B"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966976" behindDoc="0" locked="0" layoutInCell="1" allowOverlap="1" wp14:anchorId="23DF0BDF" wp14:editId="3ED72C79">
                <wp:simplePos x="0" y="0"/>
                <wp:positionH relativeFrom="column">
                  <wp:posOffset>841375</wp:posOffset>
                </wp:positionH>
                <wp:positionV relativeFrom="paragraph">
                  <wp:posOffset>278130</wp:posOffset>
                </wp:positionV>
                <wp:extent cx="0" cy="182880"/>
                <wp:effectExtent l="79375" t="11430" r="73025" b="15240"/>
                <wp:wrapNone/>
                <wp:docPr id="98" name="Line 2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0" o:spid="_x0000_s1026" style="position:absolute;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1.9pt" to="66.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" strokecolor="#969696">
                <v:stroke endarrow="open"/>
              </v:line>
            </w:pict>
          </mc:Fallback>
        </mc:AlternateContent>
      </w:r>
      <w:r>
        <w:rPr>
          <w:rFonts w:ascii="Arial" w:hAnsi="Arial"/>
          <w:noProof/>
          <w:color w:val="000000"/>
          <w:sz w:val="16"/>
        </w:rPr>
        <mc:AlternateContent>
          <mc:Choice Requires="wps">
            <w:drawing>
              <wp:anchor distT="0" distB="0" distL="114300" distR="114300" simplePos="0" relativeHeight="251962880" behindDoc="0" locked="0" layoutInCell="1" allowOverlap="1" wp14:anchorId="5FD1FC37" wp14:editId="15C5B727">
                <wp:simplePos x="0" y="0"/>
                <wp:positionH relativeFrom="column">
                  <wp:posOffset>5184775</wp:posOffset>
                </wp:positionH>
                <wp:positionV relativeFrom="paragraph">
                  <wp:posOffset>118110</wp:posOffset>
                </wp:positionV>
                <wp:extent cx="0" cy="1028700"/>
                <wp:effectExtent l="60325" t="13335" r="53975" b="15240"/>
                <wp:wrapNone/>
                <wp:docPr id="97" name="Line 2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6" o:spid="_x0000_s1026" style="position:absolute;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25pt,9.3pt" to="408.2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">
                <v:stroke endarrow="block"/>
              </v:line>
            </w:pict>
          </mc:Fallback>
        </mc:AlternateContent>
      </w:r>
      <w:r>
        <w:rPr>
          <w:rFonts w:ascii="Arial" w:hAnsi="Arial"/>
          <w:noProof/>
          <w:color w:val="000000"/>
          <w:sz w:val="16"/>
        </w:rPr>
        <mc:AlternateContent>
          <mc:Choice Requires="wps">
            <w:drawing>
              <wp:anchor distT="0" distB="0" distL="114300" distR="114300" simplePos="0" relativeHeight="251960832" behindDoc="0" locked="0" layoutInCell="1" allowOverlap="1" wp14:anchorId="5D101F98" wp14:editId="4E98EE8C">
                <wp:simplePos x="0" y="0"/>
                <wp:positionH relativeFrom="column">
                  <wp:posOffset>4156075</wp:posOffset>
                </wp:positionH>
                <wp:positionV relativeFrom="paragraph">
                  <wp:posOffset>118110</wp:posOffset>
                </wp:positionV>
                <wp:extent cx="0" cy="1028700"/>
                <wp:effectExtent l="60325" t="13335" r="53975" b="15240"/>
                <wp:wrapNone/>
                <wp:docPr id="96" name="Line 2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4" o:spid="_x0000_s1026" style="position:absolute;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9.3pt" to="327.2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i7KwIAAE4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959808" behindDoc="0" locked="0" layoutInCell="0" allowOverlap="1" wp14:anchorId="5C045304" wp14:editId="2CF19858">
                <wp:simplePos x="0" y="0"/>
                <wp:positionH relativeFrom="column">
                  <wp:posOffset>2390140</wp:posOffset>
                </wp:positionH>
                <wp:positionV relativeFrom="paragraph">
                  <wp:posOffset>48260</wp:posOffset>
                </wp:positionV>
                <wp:extent cx="1005840" cy="457200"/>
                <wp:effectExtent l="0" t="635" r="4445" b="0"/>
                <wp:wrapNone/>
                <wp:docPr id="63" name="Text Box 2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Top-up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3" o:spid="_x0000_s1132" type="#_x0000_t202" style="position:absolute;left:0;text-align:left;margin-left:188.2pt;margin-top:3.8pt;width:79.2pt;height:36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S+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" o:allowincell="f" filled="f" stroked="f">
                <v:textbox>
                  <w:txbxContent>
                    <w:p w:rsidR="00EB642B" w:rsidRDefault="00EB642B" w:rsidP="001750E0">
                      <w:pPr>
                        <w:jc w:val="center"/>
                        <w:rPr>
                          <w:b/>
                        </w:rPr>
                      </w:pPr>
                      <w:r>
                        <w:rPr>
                          <w:b/>
                        </w:rPr>
                        <w:t>Top-up agreement</w:t>
                      </w:r>
                    </w:p>
                  </w:txbxContent>
                </v:textbox>
              </v:shape>
            </w:pict>
          </mc:Fallback>
        </mc:AlternateContent>
      </w:r>
      <w:r>
        <w:rPr>
          <w:noProof/>
        </w:rPr>
        <mc:AlternateContent>
          <mc:Choice Requires="wps">
            <w:drawing>
              <wp:anchor distT="0" distB="0" distL="114300" distR="114300" simplePos="0" relativeHeight="251957760" behindDoc="0" locked="0" layoutInCell="0" allowOverlap="1" wp14:anchorId="4B6E4448" wp14:editId="603E4F9A">
                <wp:simplePos x="0" y="0"/>
                <wp:positionH relativeFrom="column">
                  <wp:posOffset>2024380</wp:posOffset>
                </wp:positionH>
                <wp:positionV relativeFrom="paragraph">
                  <wp:posOffset>11430</wp:posOffset>
                </wp:positionV>
                <wp:extent cx="1645920" cy="0"/>
                <wp:effectExtent l="24130" t="68580" r="25400" b="74295"/>
                <wp:wrapNone/>
                <wp:docPr id="6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1"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" o:allowincell="f" strokeweight="2.25pt">
                <v:stroke startarrow="block"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70048" behindDoc="0" locked="0" layoutInCell="1" allowOverlap="1" wp14:anchorId="5180B1CB" wp14:editId="51319355">
                <wp:simplePos x="0" y="0"/>
                <wp:positionH relativeFrom="column">
                  <wp:posOffset>4384675</wp:posOffset>
                </wp:positionH>
                <wp:positionV relativeFrom="paragraph">
                  <wp:posOffset>113665</wp:posOffset>
                </wp:positionV>
                <wp:extent cx="457200" cy="0"/>
                <wp:effectExtent l="12700" t="8890" r="6350" b="10160"/>
                <wp:wrapNone/>
                <wp:docPr id="60" name="Line 2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3" o:spid="_x0000_s1026" style="position:absolute;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8.95pt" to="38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69024" behindDoc="0" locked="0" layoutInCell="1" allowOverlap="1" wp14:anchorId="75EE14DE" wp14:editId="49A3858E">
                <wp:simplePos x="0" y="0"/>
                <wp:positionH relativeFrom="column">
                  <wp:posOffset>4841875</wp:posOffset>
                </wp:positionH>
                <wp:positionV relativeFrom="paragraph">
                  <wp:posOffset>113665</wp:posOffset>
                </wp:positionV>
                <wp:extent cx="0" cy="182880"/>
                <wp:effectExtent l="12700" t="8890" r="6350" b="8255"/>
                <wp:wrapNone/>
                <wp:docPr id="59" name="Line 2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2" o:spid="_x0000_s1026" style="position:absolute;flip:y;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25pt,8.95pt" to="381.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71072" behindDoc="0" locked="0" layoutInCell="1" allowOverlap="1" wp14:anchorId="21476AA2" wp14:editId="4BD29EB8">
                <wp:simplePos x="0" y="0"/>
                <wp:positionH relativeFrom="column">
                  <wp:posOffset>4384675</wp:posOffset>
                </wp:positionH>
                <wp:positionV relativeFrom="paragraph">
                  <wp:posOffset>113665</wp:posOffset>
                </wp:positionV>
                <wp:extent cx="0" cy="182880"/>
                <wp:effectExtent l="79375" t="8890" r="73025" b="17780"/>
                <wp:wrapNone/>
                <wp:docPr id="56" name="Line 2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4" o:spid="_x0000_s1026" style="position:absolute;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8.95pt" to="345.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" strokecolor="#969696">
                <v:stroke endarrow="open"/>
              </v:line>
            </w:pict>
          </mc:Fallback>
        </mc:AlternateContent>
      </w:r>
    </w:p>
    <w:p w:rsidR="001750E0" w:rsidRPr="00444D7A" w:rsidRDefault="00C21A11" w:rsidP="003066B8">
      <w:pPr>
        <w:pStyle w:val="BlockText"/>
        <w:rPr>
          <w:lang w:val="en-GB"/>
        </w:rPr>
      </w:pPr>
      <w:r>
        <w:rPr>
          <w:rFonts w:ascii="Arial" w:hAnsi="Arial"/>
          <w:noProof/>
          <w:color w:val="000000"/>
          <w:sz w:val="16"/>
        </w:rPr>
        <w:lastRenderedPageBreak/>
        <mc:AlternateContent>
          <mc:Choice Requires="wps">
            <w:drawing>
              <wp:anchor distT="0" distB="0" distL="114300" distR="114300" simplePos="0" relativeHeight="251961856" behindDoc="0" locked="0" layoutInCell="1" allowOverlap="1" wp14:anchorId="6A1FD8D3" wp14:editId="62CE0AA4">
                <wp:simplePos x="0" y="0"/>
                <wp:positionH relativeFrom="column">
                  <wp:posOffset>3698875</wp:posOffset>
                </wp:positionH>
                <wp:positionV relativeFrom="paragraph">
                  <wp:posOffset>113030</wp:posOffset>
                </wp:positionV>
                <wp:extent cx="822960" cy="274320"/>
                <wp:effectExtent l="12700" t="8255" r="12065" b="12700"/>
                <wp:wrapNone/>
                <wp:docPr id="55" name="Text Box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Pr="0052392D" w:rsidRDefault="00EB642B"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5" o:spid="_x0000_s1133" type="#_x0000_t202" style="position:absolute;left:0;text-align:left;margin-left:291.25pt;margin-top:8.9pt;width:64.8pt;height:21.6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">
                <v:textbox>
                  <w:txbxContent>
                    <w:p w:rsidR="00EB642B" w:rsidRPr="0052392D" w:rsidRDefault="00EB642B"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44448" behindDoc="0" locked="0" layoutInCell="1" allowOverlap="1" wp14:anchorId="157B1650" wp14:editId="2E13C1A5">
                <wp:simplePos x="0" y="0"/>
                <wp:positionH relativeFrom="column">
                  <wp:posOffset>195580</wp:posOffset>
                </wp:positionH>
                <wp:positionV relativeFrom="paragraph">
                  <wp:posOffset>125730</wp:posOffset>
                </wp:positionV>
                <wp:extent cx="822960" cy="274320"/>
                <wp:effectExtent l="5080" t="11430" r="10160" b="9525"/>
                <wp:wrapNone/>
                <wp:docPr id="959" name="Text Box 2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Pr="0052392D" w:rsidRDefault="00EB642B"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8" o:spid="_x0000_s1134" type="#_x0000_t202" style="position:absolute;left:0;text-align:left;margin-left:15.4pt;margin-top:9.9pt;width:64.8pt;height:21.6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PrLgIAAFw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">
                <v:textbox>
                  <w:txbxContent>
                    <w:p w:rsidR="00EB642B" w:rsidRPr="0052392D" w:rsidRDefault="00EB642B"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46496" behindDoc="0" locked="0" layoutInCell="1" allowOverlap="1" wp14:anchorId="46F8B4D4" wp14:editId="4E3DF358">
                <wp:simplePos x="0" y="0"/>
                <wp:positionH relativeFrom="column">
                  <wp:posOffset>1109980</wp:posOffset>
                </wp:positionH>
                <wp:positionV relativeFrom="paragraph">
                  <wp:posOffset>123190</wp:posOffset>
                </wp:positionV>
                <wp:extent cx="822960" cy="274320"/>
                <wp:effectExtent l="5080" t="8890" r="10160" b="12065"/>
                <wp:wrapNone/>
                <wp:docPr id="958" name="Text Box 2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0" o:spid="_x0000_s1135" type="#_x0000_t202" style="position:absolute;left:0;text-align:left;margin-left:87.4pt;margin-top:9.7pt;width:64.8pt;height:21.6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">
                <v:textbo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47520" behindDoc="0" locked="0" layoutInCell="1" allowOverlap="1" wp14:anchorId="39AD5800" wp14:editId="4A15DA75">
                <wp:simplePos x="0" y="0"/>
                <wp:positionH relativeFrom="column">
                  <wp:posOffset>104140</wp:posOffset>
                </wp:positionH>
                <wp:positionV relativeFrom="paragraph">
                  <wp:posOffset>127635</wp:posOffset>
                </wp:positionV>
                <wp:extent cx="1824990" cy="457200"/>
                <wp:effectExtent l="18415" t="13335" r="23495" b="5715"/>
                <wp:wrapNone/>
                <wp:docPr id="957" name="AutoShape 2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1" o:spid="_x0000_s1026" style="position:absolute;margin-left:8.2pt;margin-top:10.05pt;width:143.7pt;height:3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53664" behindDoc="0" locked="0" layoutInCell="1" allowOverlap="1" wp14:anchorId="436A87E8" wp14:editId="68EC9B1B">
                <wp:simplePos x="0" y="0"/>
                <wp:positionH relativeFrom="column">
                  <wp:posOffset>3761740</wp:posOffset>
                </wp:positionH>
                <wp:positionV relativeFrom="paragraph">
                  <wp:posOffset>133985</wp:posOffset>
                </wp:positionV>
                <wp:extent cx="1824990" cy="457200"/>
                <wp:effectExtent l="18415" t="10160" r="23495" b="8890"/>
                <wp:wrapNone/>
                <wp:docPr id="956" name="AutoShape 2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7" o:spid="_x0000_s1026" style="position:absolute;margin-left:296.2pt;margin-top:10.55pt;width:143.7pt;height:36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55712" behindDoc="0" locked="0" layoutInCell="1" allowOverlap="1" wp14:anchorId="5807541E" wp14:editId="2C32DFA9">
                <wp:simplePos x="0" y="0"/>
                <wp:positionH relativeFrom="column">
                  <wp:posOffset>3853180</wp:posOffset>
                </wp:positionH>
                <wp:positionV relativeFrom="paragraph">
                  <wp:posOffset>133985</wp:posOffset>
                </wp:positionV>
                <wp:extent cx="1645920" cy="541020"/>
                <wp:effectExtent l="0" t="635" r="0" b="1270"/>
                <wp:wrapNone/>
                <wp:docPr id="955" name="Text Box 2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9" o:spid="_x0000_s1136" type="#_x0000_t202" style="position:absolute;left:0;text-align:left;margin-left:303.4pt;margin-top:10.55pt;width:129.6pt;height:42.6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HuQIAAMY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50592" behindDoc="0" locked="0" layoutInCell="1" allowOverlap="1" wp14:anchorId="36BB2B4A" wp14:editId="45788801">
                <wp:simplePos x="0" y="0"/>
                <wp:positionH relativeFrom="column">
                  <wp:posOffset>195580</wp:posOffset>
                </wp:positionH>
                <wp:positionV relativeFrom="paragraph">
                  <wp:posOffset>89535</wp:posOffset>
                </wp:positionV>
                <wp:extent cx="1645920" cy="541020"/>
                <wp:effectExtent l="0" t="3810" r="0" b="0"/>
                <wp:wrapNone/>
                <wp:docPr id="954" name="Text Box 2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4" o:spid="_x0000_s1137" type="#_x0000_t202" style="position:absolute;left:0;text-align:left;margin-left:15.4pt;margin-top:7.05pt;width:129.6pt;height:42.6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o7uQ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48544" behindDoc="0" locked="0" layoutInCell="1" allowOverlap="1" wp14:anchorId="3C066B33" wp14:editId="5D4B5F63">
                <wp:simplePos x="0" y="0"/>
                <wp:positionH relativeFrom="column">
                  <wp:posOffset>2052955</wp:posOffset>
                </wp:positionH>
                <wp:positionV relativeFrom="paragraph">
                  <wp:posOffset>195580</wp:posOffset>
                </wp:positionV>
                <wp:extent cx="1645920" cy="640080"/>
                <wp:effectExtent l="5080" t="5080" r="6350" b="12065"/>
                <wp:wrapNone/>
                <wp:docPr id="953" name="AutoShape 2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2" o:spid="_x0000_s1026" type="#_x0000_t22" style="position:absolute;margin-left:161.65pt;margin-top:15.4pt;width:129.6pt;height:50.4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" fillcolor="#f60"/>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52640" behindDoc="0" locked="0" layoutInCell="1" allowOverlap="1" wp14:anchorId="2F974D54" wp14:editId="5A7E6CBA">
                <wp:simplePos x="0" y="0"/>
                <wp:positionH relativeFrom="column">
                  <wp:posOffset>1475740</wp:posOffset>
                </wp:positionH>
                <wp:positionV relativeFrom="paragraph">
                  <wp:posOffset>187325</wp:posOffset>
                </wp:positionV>
                <wp:extent cx="508635" cy="152400"/>
                <wp:effectExtent l="8890" t="6350" r="34925" b="60325"/>
                <wp:wrapNone/>
                <wp:docPr id="952" name="Line 2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1524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6" o:spid="_x0000_s1026" style="position:absolute;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4.75pt" to="156.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" strokecolor="#969696">
                <v:stroke endarrow="block"/>
              </v:line>
            </w:pict>
          </mc:Fallback>
        </mc:AlternateContent>
      </w:r>
      <w:r>
        <w:rPr>
          <w:noProof/>
        </w:rPr>
        <mc:AlternateContent>
          <mc:Choice Requires="wps">
            <w:drawing>
              <wp:anchor distT="0" distB="0" distL="114300" distR="114300" simplePos="0" relativeHeight="251951616" behindDoc="0" locked="0" layoutInCell="1" allowOverlap="1" wp14:anchorId="3F1DF3E9" wp14:editId="7B231166">
                <wp:simplePos x="0" y="0"/>
                <wp:positionH relativeFrom="column">
                  <wp:posOffset>2052955</wp:posOffset>
                </wp:positionH>
                <wp:positionV relativeFrom="paragraph">
                  <wp:posOffset>106680</wp:posOffset>
                </wp:positionV>
                <wp:extent cx="1645920" cy="548640"/>
                <wp:effectExtent l="0" t="1905" r="0" b="1905"/>
                <wp:wrapNone/>
                <wp:docPr id="951" name="Text Box 2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5" o:spid="_x0000_s1138" type="#_x0000_t202" style="position:absolute;left:0;text-align:left;margin-left:161.65pt;margin-top:8.4pt;width:129.6pt;height:43.2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9fvAIAAMY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56736" behindDoc="0" locked="0" layoutInCell="1" allowOverlap="1" wp14:anchorId="0B5F7B81" wp14:editId="6911CAAB">
                <wp:simplePos x="0" y="0"/>
                <wp:positionH relativeFrom="column">
                  <wp:posOffset>3698875</wp:posOffset>
                </wp:positionH>
                <wp:positionV relativeFrom="paragraph">
                  <wp:posOffset>-5080</wp:posOffset>
                </wp:positionV>
                <wp:extent cx="520065" cy="146050"/>
                <wp:effectExtent l="31750" t="13970" r="10160" b="59055"/>
                <wp:wrapNone/>
                <wp:docPr id="950" name="Lin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4605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0" o:spid="_x0000_s1026" style="position:absolute;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4pt" to="33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" strokecolor="#969696">
                <v:stroke endarrow="block"/>
              </v:line>
            </w:pict>
          </mc:Fallback>
        </mc:AlternateContent>
      </w:r>
    </w:p>
    <w:p w:rsidR="001750E0" w:rsidRPr="00444D7A" w:rsidRDefault="001750E0" w:rsidP="003066B8">
      <w:pPr>
        <w:pStyle w:val="BlockText"/>
        <w:rPr>
          <w:lang w:val="en-GB"/>
        </w:rPr>
      </w:pPr>
    </w:p>
    <w:p w:rsidR="001750E0" w:rsidRPr="00444D7A" w:rsidRDefault="001750E0" w:rsidP="003066B8">
      <w:pPr>
        <w:rPr>
          <w:lang w:val="en-GB"/>
        </w:rPr>
      </w:pPr>
    </w:p>
    <w:p w:rsidR="001750E0" w:rsidRPr="00444D7A" w:rsidRDefault="001750E0" w:rsidP="003066B8">
      <w:pPr>
        <w:pStyle w:val="Heading4"/>
      </w:pPr>
      <w:bookmarkStart w:id="3354" w:name="_Toc394565771"/>
      <w:r>
        <w:t>Opening Leg</w:t>
      </w:r>
      <w:bookmarkEnd w:id="3354"/>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SELLGB22 MT 542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363205" w:rsidRDefault="001750E0">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:20C::SEME//REPOTOPU1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:16R:LINK</w:t>
            </w:r>
          </w:p>
        </w:tc>
        <w:tc>
          <w:tcPr>
            <w:tcW w:w="2835" w:type="dxa"/>
            <w:tcBorders>
              <w:top w:val="nil"/>
              <w:left w:val="single" w:sz="4" w:space="0" w:color="auto"/>
              <w:bottom w:val="nil"/>
              <w:right w:val="single" w:sz="4" w:space="0" w:color="auto"/>
            </w:tcBorders>
          </w:tcPr>
          <w:p w:rsidR="001750E0" w:rsidRPr="0052392D" w:rsidRDefault="001750E0" w:rsidP="003066B8">
            <w:pPr>
              <w:spacing w:after="0"/>
              <w:jc w:val="center"/>
              <w:rPr>
                <w:rFonts w:ascii="Arial" w:hAnsi="Arial"/>
                <w:snapToGrid w:val="0"/>
                <w:sz w:val="18"/>
                <w:lang w:val="en-GB"/>
              </w:rPr>
            </w:pPr>
          </w:p>
        </w:tc>
        <w:tc>
          <w:tcPr>
            <w:tcW w:w="2835" w:type="dxa"/>
            <w:tcBorders>
              <w:lef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:16R:LINK</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auto"/>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:20C::PREV//REPOINSTR123</w:t>
            </w:r>
          </w:p>
        </w:tc>
        <w:tc>
          <w:tcPr>
            <w:tcW w:w="2835" w:type="dxa"/>
            <w:tcBorders>
              <w:top w:val="nil"/>
              <w:left w:val="single" w:sz="4" w:space="0" w:color="auto"/>
              <w:bottom w:val="nil"/>
              <w:right w:val="single" w:sz="4" w:space="0" w:color="auto"/>
            </w:tcBorders>
          </w:tcPr>
          <w:p w:rsidR="001750E0" w:rsidRPr="0052392D" w:rsidRDefault="001750E0" w:rsidP="003066B8">
            <w:pPr>
              <w:spacing w:before="20" w:after="0"/>
              <w:rPr>
                <w:rFonts w:ascii="Arial" w:hAnsi="Arial"/>
                <w:snapToGrid w:val="0"/>
                <w:sz w:val="16"/>
                <w:lang w:val="en-GB"/>
              </w:rPr>
            </w:pPr>
          </w:p>
        </w:tc>
        <w:tc>
          <w:tcPr>
            <w:tcW w:w="2835" w:type="dxa"/>
            <w:tcBorders>
              <w:left w:val="nil"/>
            </w:tcBorders>
            <w:shd w:val="clear" w:color="auto" w:fill="auto"/>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:20C::PREV//REPOINSTR123</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:16S:LINK</w:t>
            </w:r>
          </w:p>
        </w:tc>
        <w:tc>
          <w:tcPr>
            <w:tcW w:w="2835" w:type="dxa"/>
            <w:tcBorders>
              <w:top w:val="nil"/>
              <w:left w:val="single" w:sz="4" w:space="0" w:color="auto"/>
              <w:bottom w:val="nil"/>
              <w:right w:val="single" w:sz="4" w:space="0" w:color="auto"/>
            </w:tcBorders>
          </w:tcPr>
          <w:p w:rsidR="001750E0" w:rsidRPr="0052392D" w:rsidRDefault="001750E0" w:rsidP="003066B8">
            <w:pPr>
              <w:spacing w:before="20" w:after="0"/>
              <w:rPr>
                <w:rFonts w:ascii="Arial" w:hAnsi="Arial"/>
                <w:snapToGrid w:val="0"/>
                <w:sz w:val="16"/>
                <w:lang w:val="en-GB"/>
              </w:rPr>
            </w:pPr>
          </w:p>
        </w:tc>
        <w:tc>
          <w:tcPr>
            <w:tcW w:w="2835" w:type="dxa"/>
            <w:tcBorders>
              <w:lef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:98A::TRAD//20030320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:98A::SETT//20030323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 xml:space="preserve">:35B:ISIN XX0001234567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 xml:space="preserve">:35B:ISIN XX0001234567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w:t>
            </w:r>
            <w:r>
              <w:rPr>
                <w:rFonts w:ascii="Arial" w:hAnsi="Arial"/>
                <w:snapToGrid w:val="0"/>
                <w:color w:val="000000"/>
                <w:sz w:val="16"/>
                <w:szCs w:val="16"/>
                <w:lang w:val="en-GB"/>
              </w:rPr>
              <w:t>4000</w:t>
            </w:r>
            <w:r w:rsidRPr="0052392D">
              <w:rPr>
                <w:rFonts w:ascii="Arial" w:hAnsi="Arial"/>
                <w:snapToGrid w:val="0"/>
                <w:color w:val="000000"/>
                <w:sz w:val="16"/>
                <w:szCs w:val="16"/>
                <w:lang w:val="en-GB"/>
              </w:rPr>
              <w: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w:t>
            </w:r>
            <w:r>
              <w:rPr>
                <w:rFonts w:ascii="Arial" w:hAnsi="Arial"/>
                <w:snapToGrid w:val="0"/>
                <w:color w:val="000000"/>
                <w:sz w:val="16"/>
                <w:szCs w:val="16"/>
                <w:lang w:val="en-GB"/>
              </w:rPr>
              <w:t>4000</w:t>
            </w:r>
            <w:r w:rsidRPr="0052392D">
              <w:rPr>
                <w:rFonts w:ascii="Arial" w:hAnsi="Arial"/>
                <w:snapToGrid w:val="0"/>
                <w:color w:val="000000"/>
                <w:sz w:val="16"/>
                <w:szCs w:val="16"/>
                <w:lang w:val="en-GB"/>
              </w:rPr>
              <w: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:16R:REPO</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999999"/>
                <w:sz w:val="16"/>
                <w:szCs w:val="16"/>
                <w:lang w:val="en-GB"/>
              </w:rPr>
            </w:pPr>
            <w:r w:rsidRPr="0052392D">
              <w:rPr>
                <w:rFonts w:ascii="Arial" w:hAnsi="Arial"/>
                <w:snapToGrid w:val="0"/>
                <w:color w:val="999999"/>
                <w:sz w:val="16"/>
                <w:szCs w:val="16"/>
                <w:lang w:val="en-GB"/>
              </w:rPr>
              <w:t>:20C::SECO//REPOTOPRET123</w:t>
            </w:r>
          </w:p>
        </w:tc>
        <w:tc>
          <w:tcPr>
            <w:tcW w:w="2835" w:type="dxa"/>
            <w:tcBorders>
              <w:top w:val="nil"/>
              <w:left w:val="single" w:sz="4" w:space="0" w:color="auto"/>
              <w:bottom w:val="nil"/>
              <w:right w:val="single" w:sz="4" w:space="0" w:color="auto"/>
            </w:tcBorders>
          </w:tcPr>
          <w:p w:rsidR="001750E0" w:rsidRPr="0052392D" w:rsidRDefault="001750E0" w:rsidP="003066B8">
            <w:pPr>
              <w:spacing w:after="0"/>
              <w:jc w:val="center"/>
              <w:rPr>
                <w:rFonts w:ascii="Arial" w:hAnsi="Arial"/>
                <w:snapToGrid w:val="0"/>
                <w:color w:val="999999"/>
                <w:sz w:val="18"/>
                <w:lang w:val="en-GB"/>
              </w:rPr>
            </w:pPr>
          </w:p>
        </w:tc>
        <w:tc>
          <w:tcPr>
            <w:tcW w:w="2835" w:type="dxa"/>
            <w:tcBorders>
              <w:left w:val="nil"/>
            </w:tcBorders>
          </w:tcPr>
          <w:p w:rsidR="001750E0" w:rsidRPr="0052392D" w:rsidRDefault="001750E0" w:rsidP="003066B8">
            <w:pPr>
              <w:spacing w:after="0"/>
              <w:rPr>
                <w:rFonts w:ascii="Arial" w:hAnsi="Arial"/>
                <w:snapToGrid w:val="0"/>
                <w:color w:val="999999"/>
                <w:sz w:val="16"/>
                <w:szCs w:val="16"/>
                <w:lang w:val="en-GB"/>
              </w:rPr>
            </w:pPr>
            <w:r w:rsidRPr="0052392D">
              <w:rPr>
                <w:rFonts w:ascii="Arial" w:hAnsi="Arial"/>
                <w:snapToGrid w:val="0"/>
                <w:color w:val="999999"/>
                <w:sz w:val="16"/>
                <w:szCs w:val="16"/>
                <w:lang w:val="en-GB"/>
              </w:rPr>
              <w:t>:20C::SECO//REPOTOPRET456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sz w:val="16"/>
                <w:szCs w:val="16"/>
                <w:lang w:val="en-GB"/>
              </w:rPr>
            </w:pPr>
            <w:r w:rsidRPr="0052392D">
              <w:rPr>
                <w:rFonts w:ascii="Arial" w:hAnsi="Arial"/>
                <w:snapToGrid w:val="0"/>
                <w:sz w:val="16"/>
                <w:szCs w:val="16"/>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:95P::BUYR//BUYRGB22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:95P::REAG//SUBCYY34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r>
    </w:tbl>
    <w:p w:rsidR="001750E0" w:rsidRPr="0052392D" w:rsidRDefault="001750E0" w:rsidP="003066B8">
      <w:pPr>
        <w:pStyle w:val="Heading4"/>
      </w:pPr>
      <w:bookmarkStart w:id="3355" w:name="_Toc394565772"/>
      <w:r>
        <w:t>Closing Leg</w:t>
      </w:r>
      <w:bookmarkEnd w:id="3355"/>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SELLGB22 MT 541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:20C::SEME//REPOTOPRET123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:20C::SEME//REPOTOPRET456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w:t>
            </w:r>
            <w:r>
              <w:rPr>
                <w:rFonts w:ascii="Arial" w:hAnsi="Arial"/>
                <w:snapToGrid w:val="0"/>
                <w:color w:val="000000"/>
                <w:sz w:val="16"/>
                <w:szCs w:val="16"/>
                <w:lang w:val="en-GB"/>
              </w:rPr>
              <w:t>PREV</w:t>
            </w:r>
            <w:r w:rsidRPr="0052392D">
              <w:rPr>
                <w:rFonts w:ascii="Arial" w:hAnsi="Arial"/>
                <w:snapToGrid w:val="0"/>
                <w:color w:val="000000"/>
                <w:sz w:val="16"/>
                <w:szCs w:val="16"/>
                <w:lang w:val="en-GB"/>
              </w:rPr>
              <w:t>//REPOTOPU1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w:t>
            </w:r>
            <w:r>
              <w:rPr>
                <w:rFonts w:ascii="Arial" w:hAnsi="Arial"/>
                <w:snapToGrid w:val="0"/>
                <w:color w:val="000000"/>
                <w:sz w:val="16"/>
                <w:szCs w:val="16"/>
                <w:lang w:val="en-GB"/>
              </w:rPr>
              <w:t>PREV</w:t>
            </w:r>
            <w:r w:rsidRPr="0052392D">
              <w:rPr>
                <w:rFonts w:ascii="Arial" w:hAnsi="Arial"/>
                <w:snapToGrid w:val="0"/>
                <w:color w:val="000000"/>
                <w:sz w:val="16"/>
                <w:szCs w:val="16"/>
                <w:lang w:val="en-GB"/>
              </w:rPr>
              <w:t>//REPOTOPUA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lastRenderedPageBreak/>
              <w:t>:16S:LINK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:95P::SELL//BUYRGB22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:95P::BUYR//SELLGB22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:95P::DEAG//SUBCYY34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:95P::REAG//SUBCXX12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r>
    </w:tbl>
    <w:p w:rsidR="001750E0" w:rsidRPr="0052392D" w:rsidRDefault="001750E0" w:rsidP="003066B8"/>
    <w:p w:rsidR="001750E0" w:rsidRPr="00444D7A" w:rsidRDefault="00E05592" w:rsidP="003066B8">
      <w:pPr>
        <w:pStyle w:val="Heading2"/>
        <w:spacing w:after="60"/>
        <w:rPr>
          <w:lang w:val="en-GB"/>
        </w:rPr>
      </w:pPr>
      <w:bookmarkStart w:id="3356" w:name="_Toc185822757"/>
      <w:bookmarkStart w:id="3357" w:name="_Toc394565773"/>
      <w:bookmarkStart w:id="3358" w:name="_Toc394566007"/>
      <w:bookmarkStart w:id="3359" w:name="_Toc394566160"/>
      <w:bookmarkStart w:id="3360" w:name="_Toc406052803"/>
      <w:r w:rsidRPr="00E05592">
        <w:rPr>
          <w:highlight w:val="yellow"/>
          <w:lang w:val="en-GB"/>
        </w:rPr>
        <w:t>Collateral</w:t>
      </w:r>
      <w:r>
        <w:rPr>
          <w:lang w:val="en-GB"/>
        </w:rPr>
        <w:t xml:space="preserve"> </w:t>
      </w:r>
      <w:r w:rsidR="001750E0" w:rsidRPr="00444D7A">
        <w:rPr>
          <w:lang w:val="en-GB"/>
        </w:rPr>
        <w:t>Withdrawal:</w:t>
      </w:r>
      <w:bookmarkEnd w:id="3351"/>
      <w:bookmarkEnd w:id="3352"/>
      <w:bookmarkEnd w:id="3356"/>
      <w:bookmarkEnd w:id="3357"/>
      <w:bookmarkEnd w:id="3358"/>
      <w:bookmarkEnd w:id="3359"/>
      <w:bookmarkEnd w:id="3360"/>
    </w:p>
    <w:p w:rsidR="001750E0" w:rsidRPr="00444D7A" w:rsidRDefault="001750E0" w:rsidP="003066B8">
      <w:pPr>
        <w:pStyle w:val="Heading3"/>
        <w:numPr>
          <w:ilvl w:val="2"/>
          <w:numId w:val="47"/>
        </w:numPr>
      </w:pPr>
      <w:bookmarkStart w:id="3361" w:name="_Toc103507222"/>
      <w:bookmarkStart w:id="3362" w:name="_Toc125272871"/>
      <w:bookmarkStart w:id="3363" w:name="_Toc185822758"/>
      <w:bookmarkStart w:id="3364" w:name="_Toc394565774"/>
      <w:bookmarkStart w:id="3365" w:name="_Toc394566008"/>
      <w:bookmarkStart w:id="3366" w:name="_Toc394566161"/>
      <w:bookmarkStart w:id="3367" w:name="_Toc406052804"/>
      <w:r w:rsidRPr="00444D7A">
        <w:t>General recommendations</w:t>
      </w:r>
      <w:bookmarkEnd w:id="3361"/>
      <w:bookmarkEnd w:id="3362"/>
      <w:bookmarkEnd w:id="3363"/>
      <w:bookmarkEnd w:id="3364"/>
      <w:bookmarkEnd w:id="3365"/>
      <w:bookmarkEnd w:id="3366"/>
      <w:bookmarkEnd w:id="3367"/>
    </w:p>
    <w:p w:rsidR="001750E0" w:rsidRPr="00444D7A" w:rsidRDefault="001750E0" w:rsidP="003066B8">
      <w:pPr>
        <w:rPr>
          <w:color w:val="000000"/>
          <w:lang w:val="en-GB"/>
        </w:rPr>
      </w:pPr>
      <w:bookmarkStart w:id="3368" w:name="_Toc103507223"/>
      <w:r w:rsidRPr="00444D7A">
        <w:rPr>
          <w:lang w:val="en-GB"/>
        </w:rPr>
        <w:t>In a withdrawal, the buyer instructs to return (</w:t>
      </w:r>
      <w:r w:rsidRPr="00444D7A">
        <w:rPr>
          <w:color w:val="000000"/>
          <w:lang w:val="en-GB"/>
        </w:rPr>
        <w:t xml:space="preserve">the seller instructs to receive) </w:t>
      </w:r>
      <w:r w:rsidRPr="00444D7A">
        <w:rPr>
          <w:lang w:val="en-GB"/>
        </w:rPr>
        <w:t xml:space="preserve">securities </w:t>
      </w:r>
      <w:r w:rsidRPr="00444D7A">
        <w:rPr>
          <w:color w:val="000000"/>
          <w:lang w:val="en-GB"/>
        </w:rPr>
        <w:t>due to excess of collateral following mark to market valuation.</w:t>
      </w:r>
    </w:p>
    <w:p w:rsidR="001750E0" w:rsidRPr="00444D7A" w:rsidRDefault="001750E0" w:rsidP="003066B8">
      <w:pPr>
        <w:pStyle w:val="BlockText"/>
        <w:numPr>
          <w:ilvl w:val="0"/>
          <w:numId w:val="58"/>
        </w:numPr>
        <w:rPr>
          <w:lang w:val="en-GB"/>
        </w:rPr>
      </w:pPr>
      <w:r w:rsidRPr="00444D7A">
        <w:rPr>
          <w:lang w:val="en-GB"/>
        </w:rPr>
        <w:t>One delivery free message should be sent by the buyer, one receipt by the seller.</w:t>
      </w:r>
    </w:p>
    <w:p w:rsidR="001750E0" w:rsidRPr="008665B9" w:rsidRDefault="001750E0" w:rsidP="003066B8">
      <w:pPr>
        <w:autoSpaceDE w:val="0"/>
        <w:autoSpaceDN w:val="0"/>
        <w:adjustRightInd w:val="0"/>
        <w:spacing w:after="0"/>
        <w:ind w:left="426"/>
        <w:jc w:val="left"/>
        <w:rPr>
          <w:color w:val="000080"/>
          <w:szCs w:val="22"/>
          <w:lang w:val="en-GB"/>
        </w:rPr>
      </w:pPr>
      <w:r w:rsidRPr="00444D7A">
        <w:rPr>
          <w:lang w:val="en-GB"/>
        </w:rPr>
        <w:t>The message will be identified as part of collateral adjustment usin</w:t>
      </w:r>
      <w:r>
        <w:rPr>
          <w:lang w:val="en-GB"/>
        </w:rPr>
        <w:t xml:space="preserve">g the indicator </w:t>
      </w:r>
      <w:r w:rsidRPr="00885008">
        <w:rPr>
          <w:color w:val="000080"/>
          <w:highlight w:val="lightGray"/>
          <w:lang w:val="en-GB"/>
        </w:rPr>
        <w:t>:22F::SETR//COLI</w:t>
      </w:r>
      <w:r>
        <w:rPr>
          <w:color w:val="000080"/>
          <w:highlight w:val="lightGray"/>
          <w:lang w:val="en-GB"/>
        </w:rPr>
        <w:t xml:space="preserve"> or COLO</w:t>
      </w:r>
      <w:r w:rsidRPr="00885008">
        <w:rPr>
          <w:color w:val="000080"/>
          <w:highlight w:val="lightGray"/>
          <w:lang w:val="en-GB"/>
        </w:rPr>
        <w:t>.</w:t>
      </w:r>
      <w:r>
        <w:rPr>
          <w:color w:val="000080"/>
          <w:lang w:val="en-GB"/>
        </w:rPr>
        <w:t xml:space="preserve"> </w:t>
      </w:r>
      <w:r w:rsidRPr="008665B9">
        <w:rPr>
          <w:color w:val="000080"/>
          <w:szCs w:val="22"/>
          <w:highlight w:val="lightGray"/>
          <w:lang w:val="en-GB"/>
        </w:rPr>
        <w:t xml:space="preserve">The </w:t>
      </w:r>
      <w:r w:rsidRPr="008665B9">
        <w:rPr>
          <w:bCs/>
          <w:color w:val="000080"/>
          <w:szCs w:val="22"/>
          <w:highlight w:val="lightGray"/>
          <w:lang w:val="en-GB" w:eastAsia="en-GB"/>
        </w:rPr>
        <w:t>collateral (giver/out)</w:t>
      </w:r>
      <w:r>
        <w:rPr>
          <w:bCs/>
          <w:color w:val="000080"/>
          <w:szCs w:val="22"/>
          <w:highlight w:val="lightGray"/>
          <w:lang w:val="en-GB" w:eastAsia="en-GB"/>
        </w:rPr>
        <w:t xml:space="preserve"> return</w:t>
      </w:r>
      <w:r w:rsidRPr="008665B9">
        <w:rPr>
          <w:bCs/>
          <w:color w:val="000080"/>
          <w:szCs w:val="22"/>
          <w:highlight w:val="lightGray"/>
          <w:lang w:val="en-GB" w:eastAsia="en-GB"/>
        </w:rPr>
        <w:t xml:space="preserve"> is reflected with a </w:t>
      </w:r>
      <w:r>
        <w:rPr>
          <w:bCs/>
          <w:color w:val="000080"/>
          <w:szCs w:val="22"/>
          <w:highlight w:val="lightGray"/>
          <w:lang w:val="en-GB" w:eastAsia="en-GB"/>
        </w:rPr>
        <w:t>receipt</w:t>
      </w:r>
      <w:r w:rsidRPr="008665B9">
        <w:rPr>
          <w:bCs/>
          <w:color w:val="000080"/>
          <w:szCs w:val="22"/>
          <w:highlight w:val="lightGray"/>
          <w:lang w:val="en-GB" w:eastAsia="en-GB"/>
        </w:rPr>
        <w:t xml:space="preserve"> with 22F::SETR//COLO. The collateral</w:t>
      </w:r>
      <w:r>
        <w:rPr>
          <w:bCs/>
          <w:color w:val="000080"/>
          <w:szCs w:val="22"/>
          <w:highlight w:val="lightGray"/>
          <w:lang w:val="en-GB" w:eastAsia="en-GB"/>
        </w:rPr>
        <w:t xml:space="preserve"> </w:t>
      </w:r>
      <w:r w:rsidRPr="008665B9">
        <w:rPr>
          <w:bCs/>
          <w:color w:val="000080"/>
          <w:szCs w:val="22"/>
          <w:highlight w:val="lightGray"/>
          <w:lang w:val="en-GB" w:eastAsia="en-GB"/>
        </w:rPr>
        <w:t>(taker/in)</w:t>
      </w:r>
      <w:r>
        <w:rPr>
          <w:bCs/>
          <w:color w:val="000080"/>
          <w:szCs w:val="22"/>
          <w:highlight w:val="lightGray"/>
          <w:lang w:val="en-GB" w:eastAsia="en-GB"/>
        </w:rPr>
        <w:t xml:space="preserve"> return</w:t>
      </w:r>
      <w:r w:rsidRPr="008665B9">
        <w:rPr>
          <w:bCs/>
          <w:color w:val="000080"/>
          <w:szCs w:val="22"/>
          <w:highlight w:val="lightGray"/>
          <w:lang w:val="en-GB" w:eastAsia="en-GB"/>
        </w:rPr>
        <w:t xml:space="preserve"> is reflected with a </w:t>
      </w:r>
      <w:r>
        <w:rPr>
          <w:bCs/>
          <w:color w:val="000080"/>
          <w:szCs w:val="22"/>
          <w:highlight w:val="lightGray"/>
          <w:lang w:val="en-GB" w:eastAsia="en-GB"/>
        </w:rPr>
        <w:t>delivery</w:t>
      </w:r>
      <w:r w:rsidRPr="008665B9">
        <w:rPr>
          <w:bCs/>
          <w:color w:val="000080"/>
          <w:szCs w:val="22"/>
          <w:highlight w:val="lightGray"/>
          <w:lang w:val="en-GB" w:eastAsia="en-GB"/>
        </w:rPr>
        <w:t xml:space="preserve"> with 22F::SETR//COLI.</w:t>
      </w:r>
    </w:p>
    <w:p w:rsidR="001750E0" w:rsidRPr="00444D7A" w:rsidRDefault="001750E0" w:rsidP="003066B8">
      <w:pPr>
        <w:pStyle w:val="BlockText"/>
        <w:numPr>
          <w:ilvl w:val="0"/>
          <w:numId w:val="58"/>
        </w:numPr>
        <w:rPr>
          <w:lang w:val="en-GB"/>
        </w:rPr>
      </w:pPr>
    </w:p>
    <w:p w:rsidR="001750E0" w:rsidRPr="00444D7A" w:rsidRDefault="001750E0" w:rsidP="003066B8">
      <w:pPr>
        <w:pStyle w:val="BlockText"/>
        <w:numPr>
          <w:ilvl w:val="0"/>
          <w:numId w:val="58"/>
        </w:numPr>
        <w:rPr>
          <w:lang w:val="en-GB"/>
        </w:rPr>
      </w:pPr>
      <w:r w:rsidRPr="00444D7A">
        <w:rPr>
          <w:lang w:val="en-GB"/>
        </w:rPr>
        <w:t>The message will be linked to the original instruction using the Repo reference and/or a linkage sequence with the message reference of the original instruction.</w:t>
      </w:r>
    </w:p>
    <w:p w:rsidR="001750E0" w:rsidRPr="00444D7A" w:rsidRDefault="001750E0" w:rsidP="003066B8">
      <w:pPr>
        <w:pStyle w:val="BlockText"/>
        <w:numPr>
          <w:ilvl w:val="0"/>
          <w:numId w:val="58"/>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444D7A" w:rsidRDefault="001750E0" w:rsidP="003066B8">
      <w:pPr>
        <w:pStyle w:val="Heading3"/>
        <w:spacing w:before="120"/>
      </w:pPr>
      <w:bookmarkStart w:id="3369" w:name="_Toc125272872"/>
      <w:bookmarkStart w:id="3370" w:name="_Toc185822759"/>
      <w:bookmarkStart w:id="3371" w:name="_Toc394565775"/>
      <w:bookmarkStart w:id="3372" w:name="_Toc394566009"/>
      <w:bookmarkStart w:id="3373" w:name="_Toc394566162"/>
      <w:bookmarkStart w:id="3374" w:name="_Toc406052805"/>
      <w:r w:rsidRPr="00444D7A">
        <w:t>Illustration</w:t>
      </w:r>
      <w:bookmarkEnd w:id="3368"/>
      <w:bookmarkEnd w:id="3369"/>
      <w:bookmarkEnd w:id="3370"/>
      <w:bookmarkEnd w:id="3371"/>
      <w:bookmarkEnd w:id="3372"/>
      <w:bookmarkEnd w:id="3373"/>
      <w:bookmarkEnd w:id="3374"/>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23968" behindDoc="0" locked="0" layoutInCell="1" allowOverlap="1" wp14:anchorId="08B7341B" wp14:editId="7756A860">
                <wp:simplePos x="0" y="0"/>
                <wp:positionH relativeFrom="column">
                  <wp:posOffset>2390140</wp:posOffset>
                </wp:positionH>
                <wp:positionV relativeFrom="paragraph">
                  <wp:posOffset>345440</wp:posOffset>
                </wp:positionV>
                <wp:extent cx="1005840" cy="457200"/>
                <wp:effectExtent l="0" t="2540" r="4445" b="0"/>
                <wp:wrapNone/>
                <wp:docPr id="949" name="Text Box 2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rPr>
                            </w:pPr>
                            <w:r>
                              <w:rPr>
                                <w:b/>
                              </w:rPr>
                              <w:t>Withdrawal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8" o:spid="_x0000_s1139" type="#_x0000_t202" style="position:absolute;left:0;text-align:left;margin-left:188.2pt;margin-top:27.2pt;width:79.2pt;height:3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xwuAIAAM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" filled="f" stroked="f">
                <v:textbox>
                  <w:txbxContent>
                    <w:p w:rsidR="00EB642B" w:rsidRDefault="00EB642B" w:rsidP="001750E0">
                      <w:pPr>
                        <w:jc w:val="center"/>
                        <w:rPr>
                          <w:b/>
                        </w:rPr>
                      </w:pPr>
                      <w:r>
                        <w:rPr>
                          <w:b/>
                        </w:rPr>
                        <w:t>Withdrawal agreement</w:t>
                      </w:r>
                    </w:p>
                  </w:txbxContent>
                </v:textbox>
              </v:shape>
            </w:pict>
          </mc:Fallback>
        </mc:AlternateContent>
      </w:r>
      <w:r>
        <w:rPr>
          <w:noProof/>
        </w:rPr>
        <mc:AlternateContent>
          <mc:Choice Requires="wps">
            <w:drawing>
              <wp:anchor distT="0" distB="0" distL="114300" distR="114300" simplePos="0" relativeHeight="251921920" behindDoc="0" locked="0" layoutInCell="1" allowOverlap="1" wp14:anchorId="52867065" wp14:editId="0A92C6C2">
                <wp:simplePos x="0" y="0"/>
                <wp:positionH relativeFrom="column">
                  <wp:posOffset>2024380</wp:posOffset>
                </wp:positionH>
                <wp:positionV relativeFrom="paragraph">
                  <wp:posOffset>308610</wp:posOffset>
                </wp:positionV>
                <wp:extent cx="1645920" cy="0"/>
                <wp:effectExtent l="24130" t="70485" r="25400" b="72390"/>
                <wp:wrapNone/>
                <wp:docPr id="948" name="Line 2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6"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24.3pt" to="28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gnMA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" strokeweight="2.25pt">
                <v:stroke startarrow="block" endarrow="block"/>
              </v:line>
            </w:pict>
          </mc:Fallback>
        </mc:AlternateContent>
      </w:r>
      <w:r>
        <w:rPr>
          <w:noProof/>
        </w:rPr>
        <mc:AlternateContent>
          <mc:Choice Requires="wps">
            <w:drawing>
              <wp:anchor distT="0" distB="0" distL="114300" distR="114300" simplePos="0" relativeHeight="251908608" behindDoc="0" locked="0" layoutInCell="1" allowOverlap="1" wp14:anchorId="3BDFC1D1" wp14:editId="121B3164">
                <wp:simplePos x="0" y="0"/>
                <wp:positionH relativeFrom="column">
                  <wp:posOffset>605155</wp:posOffset>
                </wp:positionH>
                <wp:positionV relativeFrom="paragraph">
                  <wp:posOffset>505460</wp:posOffset>
                </wp:positionV>
                <wp:extent cx="7620" cy="1068705"/>
                <wp:effectExtent l="52705" t="10160" r="53975" b="16510"/>
                <wp:wrapNone/>
                <wp:docPr id="947" name="Line 2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6870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3" o:spid="_x0000_s1026" style="position:absolute;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39.8pt" to="48.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" strokecolor="silver">
                <v:stroke endarrow="block"/>
              </v:line>
            </w:pict>
          </mc:Fallback>
        </mc:AlternateContent>
      </w:r>
      <w:r>
        <w:rPr>
          <w:noProof/>
        </w:rPr>
        <mc:AlternateContent>
          <mc:Choice Requires="wps">
            <w:drawing>
              <wp:anchor distT="0" distB="0" distL="114300" distR="114300" simplePos="0" relativeHeight="251905536" behindDoc="0" locked="0" layoutInCell="1" allowOverlap="1" wp14:anchorId="3842813A" wp14:editId="6A6454E0">
                <wp:simplePos x="0" y="0"/>
                <wp:positionH relativeFrom="column">
                  <wp:posOffset>4262755</wp:posOffset>
                </wp:positionH>
                <wp:positionV relativeFrom="paragraph">
                  <wp:posOffset>524510</wp:posOffset>
                </wp:positionV>
                <wp:extent cx="7620" cy="1049655"/>
                <wp:effectExtent l="52705" t="10160" r="53975" b="16510"/>
                <wp:wrapNone/>
                <wp:docPr id="946" name="Lin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4965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0" o:spid="_x0000_s1026" style="position:absolute;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41.3pt" to="336.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" strokecolor="silver">
                <v:stroke endarrow="block"/>
              </v:line>
            </w:pict>
          </mc:Fallback>
        </mc:AlternateContent>
      </w:r>
      <w:r>
        <w:rPr>
          <w:noProof/>
        </w:rPr>
        <mc:AlternateContent>
          <mc:Choice Requires="wps">
            <w:drawing>
              <wp:anchor distT="0" distB="0" distL="114300" distR="114300" simplePos="0" relativeHeight="251906560" behindDoc="0" locked="0" layoutInCell="1" allowOverlap="1" wp14:anchorId="2619082B" wp14:editId="295B1797">
                <wp:simplePos x="0" y="0"/>
                <wp:positionH relativeFrom="column">
                  <wp:posOffset>5177155</wp:posOffset>
                </wp:positionH>
                <wp:positionV relativeFrom="paragraph">
                  <wp:posOffset>502920</wp:posOffset>
                </wp:positionV>
                <wp:extent cx="7620" cy="1071245"/>
                <wp:effectExtent l="52705" t="7620" r="53975" b="16510"/>
                <wp:wrapNone/>
                <wp:docPr id="945" name="Line 2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71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1"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39.6pt" to="408.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">
                <v:stroke endarrow="block"/>
              </v:line>
            </w:pict>
          </mc:Fallback>
        </mc:AlternateContent>
      </w:r>
      <w:r>
        <w:rPr>
          <w:noProof/>
        </w:rPr>
        <mc:AlternateContent>
          <mc:Choice Requires="wps">
            <w:drawing>
              <wp:anchor distT="0" distB="0" distL="114300" distR="114300" simplePos="0" relativeHeight="251934208" behindDoc="0" locked="0" layoutInCell="1" allowOverlap="1" wp14:anchorId="26A4B7A6" wp14:editId="18263333">
                <wp:simplePos x="0" y="0"/>
                <wp:positionH relativeFrom="column">
                  <wp:posOffset>233680</wp:posOffset>
                </wp:positionH>
                <wp:positionV relativeFrom="paragraph">
                  <wp:posOffset>659765</wp:posOffset>
                </wp:positionV>
                <wp:extent cx="731520" cy="731520"/>
                <wp:effectExtent l="5080" t="12065" r="6350" b="8890"/>
                <wp:wrapNone/>
                <wp:docPr id="944" name="Text Box 2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8" o:spid="_x0000_s1140" type="#_x0000_t202" style="position:absolute;left:0;text-align:left;margin-left:18.4pt;margin-top:51.95pt;width:57.6pt;height:57.6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935232" behindDoc="0" locked="0" layoutInCell="1" allowOverlap="1" wp14:anchorId="0C86E17B" wp14:editId="2D84D6C5">
                <wp:simplePos x="0" y="0"/>
                <wp:positionH relativeFrom="column">
                  <wp:posOffset>3891280</wp:posOffset>
                </wp:positionH>
                <wp:positionV relativeFrom="paragraph">
                  <wp:posOffset>659765</wp:posOffset>
                </wp:positionV>
                <wp:extent cx="731520" cy="731520"/>
                <wp:effectExtent l="5080" t="12065" r="6350" b="8890"/>
                <wp:wrapNone/>
                <wp:docPr id="943" name="Text Box 2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9" o:spid="_x0000_s1141" type="#_x0000_t202" style="position:absolute;left:0;text-align:left;margin-left:306.4pt;margin-top:51.95pt;width:57.6pt;height:57.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" strokecolor="silver">
                <v:textbox>
                  <w:txbxContent>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 xml:space="preserve">+ </w:t>
                      </w:r>
                    </w:p>
                    <w:p w:rsidR="00EB642B" w:rsidRDefault="00EB642B"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910656" behindDoc="0" locked="0" layoutInCell="1" allowOverlap="1" wp14:anchorId="5C30080D" wp14:editId="39B1B550">
                <wp:simplePos x="0" y="0"/>
                <wp:positionH relativeFrom="column">
                  <wp:posOffset>1109980</wp:posOffset>
                </wp:positionH>
                <wp:positionV relativeFrom="paragraph">
                  <wp:posOffset>888365</wp:posOffset>
                </wp:positionV>
                <wp:extent cx="822960" cy="274320"/>
                <wp:effectExtent l="5080" t="12065" r="10160" b="8890"/>
                <wp:wrapNone/>
                <wp:docPr id="942" name="Text Box 2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5" o:spid="_x0000_s1142" type="#_x0000_t202" style="position:absolute;left:0;text-align:left;margin-left:87.4pt;margin-top:69.95pt;width:64.8pt;height:21.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ckMQIAAF0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">
                <v:textbox>
                  <w:txbxContent>
                    <w:p w:rsidR="00EB642B" w:rsidRDefault="00EB642B"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07584" behindDoc="0" locked="0" layoutInCell="1" allowOverlap="1" wp14:anchorId="718588B0" wp14:editId="2AD9C4D8">
                <wp:simplePos x="0" y="0"/>
                <wp:positionH relativeFrom="column">
                  <wp:posOffset>4767580</wp:posOffset>
                </wp:positionH>
                <wp:positionV relativeFrom="paragraph">
                  <wp:posOffset>907415</wp:posOffset>
                </wp:positionV>
                <wp:extent cx="822960" cy="274320"/>
                <wp:effectExtent l="5080" t="12065" r="10160" b="8890"/>
                <wp:wrapNone/>
                <wp:docPr id="941" name="Text Box 2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2" o:spid="_x0000_s1143" type="#_x0000_t202" style="position:absolute;left:0;text-align:left;margin-left:375.4pt;margin-top:71.45pt;width:64.8pt;height:21.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Z7MQIAAF0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">
                <v:textbox>
                  <w:txbxContent>
                    <w:p w:rsidR="00EB642B" w:rsidRDefault="00EB642B"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16800" behindDoc="0" locked="0" layoutInCell="1" allowOverlap="1" wp14:anchorId="7F616483" wp14:editId="5659F1D2">
                <wp:simplePos x="0" y="0"/>
                <wp:positionH relativeFrom="column">
                  <wp:posOffset>1475740</wp:posOffset>
                </wp:positionH>
                <wp:positionV relativeFrom="paragraph">
                  <wp:posOffset>2036445</wp:posOffset>
                </wp:positionV>
                <wp:extent cx="394335" cy="122555"/>
                <wp:effectExtent l="8890" t="7620" r="34925" b="60325"/>
                <wp:wrapNone/>
                <wp:docPr id="940" name="Line 2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12255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1" o:spid="_x0000_s1026" style="position:absolute;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60.35pt" to="147.2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" strokecolor="#969696">
                <v:stroke endarrow="block"/>
              </v:line>
            </w:pict>
          </mc:Fallback>
        </mc:AlternateContent>
      </w:r>
      <w:r>
        <w:rPr>
          <w:noProof/>
        </w:rPr>
        <mc:AlternateContent>
          <mc:Choice Requires="wps">
            <w:drawing>
              <wp:anchor distT="0" distB="0" distL="114300" distR="114300" simplePos="0" relativeHeight="251914752" behindDoc="0" locked="0" layoutInCell="1" allowOverlap="1" wp14:anchorId="539EE545" wp14:editId="11CE7C0F">
                <wp:simplePos x="0" y="0"/>
                <wp:positionH relativeFrom="column">
                  <wp:posOffset>195580</wp:posOffset>
                </wp:positionH>
                <wp:positionV relativeFrom="paragraph">
                  <wp:posOffset>1541145</wp:posOffset>
                </wp:positionV>
                <wp:extent cx="1645920" cy="541020"/>
                <wp:effectExtent l="0" t="0" r="0" b="3810"/>
                <wp:wrapNone/>
                <wp:docPr id="939" name="Text Box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9" o:spid="_x0000_s1144" type="#_x0000_t202" style="position:absolute;left:0;text-align:left;margin-left:15.4pt;margin-top:121.35pt;width:129.6pt;height:42.6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J1u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SUBCXX12</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11680" behindDoc="0" locked="0" layoutInCell="1" allowOverlap="1" wp14:anchorId="397A05D2" wp14:editId="193E0FE0">
                <wp:simplePos x="0" y="0"/>
                <wp:positionH relativeFrom="column">
                  <wp:posOffset>104140</wp:posOffset>
                </wp:positionH>
                <wp:positionV relativeFrom="paragraph">
                  <wp:posOffset>1579245</wp:posOffset>
                </wp:positionV>
                <wp:extent cx="1824990" cy="457200"/>
                <wp:effectExtent l="18415" t="7620" r="23495" b="11430"/>
                <wp:wrapNone/>
                <wp:docPr id="938" name="AutoShape 2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6" o:spid="_x0000_s1026" style="position:absolute;margin-left:8.2pt;margin-top:124.35pt;width:143.7pt;height:3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17824" behindDoc="0" locked="0" layoutInCell="1" allowOverlap="1" wp14:anchorId="7CF3BBE5" wp14:editId="2D7C30E3">
                <wp:simplePos x="0" y="0"/>
                <wp:positionH relativeFrom="column">
                  <wp:posOffset>3761740</wp:posOffset>
                </wp:positionH>
                <wp:positionV relativeFrom="paragraph">
                  <wp:posOffset>1585595</wp:posOffset>
                </wp:positionV>
                <wp:extent cx="1824990" cy="457200"/>
                <wp:effectExtent l="18415" t="13970" r="23495" b="5080"/>
                <wp:wrapNone/>
                <wp:docPr id="937" name="AutoShape 2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2" o:spid="_x0000_s1026" style="position:absolute;margin-left:296.2pt;margin-top:124.85pt;width:143.7pt;height:3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19872" behindDoc="0" locked="0" layoutInCell="1" allowOverlap="1" wp14:anchorId="106C2F23" wp14:editId="21590DCF">
                <wp:simplePos x="0" y="0"/>
                <wp:positionH relativeFrom="column">
                  <wp:posOffset>3853180</wp:posOffset>
                </wp:positionH>
                <wp:positionV relativeFrom="paragraph">
                  <wp:posOffset>1585595</wp:posOffset>
                </wp:positionV>
                <wp:extent cx="1645920" cy="541020"/>
                <wp:effectExtent l="0" t="4445" r="0" b="0"/>
                <wp:wrapNone/>
                <wp:docPr id="936" name="Text Box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4" o:spid="_x0000_s1145" type="#_x0000_t202" style="position:absolute;left:0;text-align:left;margin-left:303.4pt;margin-top:124.85pt;width:129.6pt;height:42.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wnu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" filled="f" stroked="f">
                <v:textbox>
                  <w:txbxContent>
                    <w:p w:rsidR="00EB642B" w:rsidRDefault="00EB642B" w:rsidP="001750E0">
                      <w:pPr>
                        <w:jc w:val="center"/>
                        <w:rPr>
                          <w:sz w:val="28"/>
                        </w:rPr>
                      </w:pPr>
                      <w:r>
                        <w:rPr>
                          <w:sz w:val="28"/>
                        </w:rPr>
                        <w:t>Sub-Custodian</w:t>
                      </w:r>
                    </w:p>
                    <w:p w:rsidR="00EB642B" w:rsidRDefault="00EB642B" w:rsidP="001750E0">
                      <w:pPr>
                        <w:jc w:val="center"/>
                        <w:rPr>
                          <w:sz w:val="24"/>
                        </w:rPr>
                      </w:pPr>
                      <w:r>
                        <w:rPr>
                          <w:sz w:val="24"/>
                        </w:rPr>
                        <w:t>SUBCYY34</w:t>
                      </w:r>
                    </w:p>
                    <w:p w:rsidR="00EB642B" w:rsidRDefault="00EB642B"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20896" behindDoc="0" locked="0" layoutInCell="1" allowOverlap="1" wp14:anchorId="70738B99" wp14:editId="1BBF5EC6">
                <wp:simplePos x="0" y="0"/>
                <wp:positionH relativeFrom="column">
                  <wp:posOffset>3584575</wp:posOffset>
                </wp:positionH>
                <wp:positionV relativeFrom="paragraph">
                  <wp:posOffset>2042795</wp:posOffset>
                </wp:positionV>
                <wp:extent cx="634365" cy="116205"/>
                <wp:effectExtent l="31750" t="13970" r="10160" b="60325"/>
                <wp:wrapNone/>
                <wp:docPr id="935" name="Line 2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1162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5" o:spid="_x0000_s1026" style="position:absolute;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60.85pt" to="332.2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" strokecolor="#969696">
                <v:stroke endarrow="block"/>
              </v:line>
            </w:pict>
          </mc:Fallback>
        </mc:AlternateContent>
      </w:r>
      <w:r>
        <w:rPr>
          <w:noProof/>
        </w:rPr>
        <mc:AlternateContent>
          <mc:Choice Requires="wps">
            <w:drawing>
              <wp:anchor distT="0" distB="0" distL="114300" distR="114300" simplePos="0" relativeHeight="251922944" behindDoc="0" locked="0" layoutInCell="1" allowOverlap="1" wp14:anchorId="17A3A4E1" wp14:editId="7BF90222">
                <wp:simplePos x="0" y="0"/>
                <wp:positionH relativeFrom="column">
                  <wp:posOffset>2390140</wp:posOffset>
                </wp:positionH>
                <wp:positionV relativeFrom="paragraph">
                  <wp:posOffset>34290</wp:posOffset>
                </wp:positionV>
                <wp:extent cx="1005840" cy="274320"/>
                <wp:effectExtent l="0" t="0" r="4445" b="0"/>
                <wp:wrapNone/>
                <wp:docPr id="934" name="Text Box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7" o:spid="_x0000_s1146" type="#_x0000_t202" style="position:absolute;left:0;text-align:left;margin-left:188.2pt;margin-top:2.7pt;width:79.2pt;height:21.6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r9vgIAAMc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" filled="f" stroked="f">
                <v:textbox>
                  <w:txbxContent>
                    <w:p w:rsidR="00EB642B" w:rsidRDefault="00EB642B"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913728" behindDoc="0" locked="0" layoutInCell="1" allowOverlap="1" wp14:anchorId="1AD3CD9C" wp14:editId="4A83ABDE">
                <wp:simplePos x="0" y="0"/>
                <wp:positionH relativeFrom="column">
                  <wp:posOffset>195580</wp:posOffset>
                </wp:positionH>
                <wp:positionV relativeFrom="paragraph">
                  <wp:posOffset>34290</wp:posOffset>
                </wp:positionV>
                <wp:extent cx="1645920" cy="548640"/>
                <wp:effectExtent l="5080" t="5715" r="6350" b="7620"/>
                <wp:wrapNone/>
                <wp:docPr id="933"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8" o:spid="_x0000_s1147" type="#_x0000_t202" style="position:absolute;left:0;text-align:left;margin-left:15.4pt;margin-top:2.7pt;width:129.6pt;height:43.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" fillcolor="#cff">
                <v:textbox>
                  <w:txbxContent>
                    <w:p w:rsidR="00EB642B" w:rsidRDefault="00EB642B" w:rsidP="001750E0">
                      <w:pPr>
                        <w:jc w:val="center"/>
                        <w:rPr>
                          <w:sz w:val="28"/>
                        </w:rPr>
                      </w:pPr>
                      <w:r>
                        <w:rPr>
                          <w:sz w:val="28"/>
                        </w:rPr>
                        <w:t>SELLER</w:t>
                      </w:r>
                    </w:p>
                    <w:p w:rsidR="00EB642B" w:rsidRDefault="00EB642B"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918848" behindDoc="0" locked="0" layoutInCell="1" allowOverlap="1" wp14:anchorId="38654774" wp14:editId="207304E2">
                <wp:simplePos x="0" y="0"/>
                <wp:positionH relativeFrom="column">
                  <wp:posOffset>3853180</wp:posOffset>
                </wp:positionH>
                <wp:positionV relativeFrom="paragraph">
                  <wp:posOffset>34290</wp:posOffset>
                </wp:positionV>
                <wp:extent cx="1645920" cy="548640"/>
                <wp:effectExtent l="5080" t="5715" r="6350" b="7620"/>
                <wp:wrapNone/>
                <wp:docPr id="932"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3" o:spid="_x0000_s1148" type="#_x0000_t202" style="position:absolute;left:0;text-align:left;margin-left:303.4pt;margin-top:2.7pt;width:129.6pt;height:43.2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" fillcolor="#cff">
                <v:textbox>
                  <w:txbxContent>
                    <w:p w:rsidR="00EB642B" w:rsidRDefault="00EB642B" w:rsidP="001750E0">
                      <w:pPr>
                        <w:jc w:val="center"/>
                        <w:rPr>
                          <w:sz w:val="28"/>
                        </w:rPr>
                      </w:pPr>
                      <w:r>
                        <w:rPr>
                          <w:sz w:val="28"/>
                        </w:rPr>
                        <w:t>BUYER</w:t>
                      </w:r>
                    </w:p>
                    <w:p w:rsidR="00EB642B" w:rsidRDefault="00EB642B"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09632" behindDoc="0" locked="0" layoutInCell="1" allowOverlap="1" wp14:anchorId="778F2079" wp14:editId="48DDC202">
                <wp:simplePos x="0" y="0"/>
                <wp:positionH relativeFrom="column">
                  <wp:posOffset>1519555</wp:posOffset>
                </wp:positionH>
                <wp:positionV relativeFrom="paragraph">
                  <wp:posOffset>86360</wp:posOffset>
                </wp:positionV>
                <wp:extent cx="7620" cy="1090295"/>
                <wp:effectExtent l="52705" t="10160" r="53975" b="23495"/>
                <wp:wrapNone/>
                <wp:docPr id="931" name="Line 2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90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4"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6.8pt" to="120.2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bhLg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">
                <v:stroke endarrow="block"/>
              </v:line>
            </w:pict>
          </mc:Fallback>
        </mc:AlternateContent>
      </w: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915776" behindDoc="0" locked="0" layoutInCell="1" allowOverlap="1" wp14:anchorId="7E68B0E5" wp14:editId="11575028">
                <wp:simplePos x="0" y="0"/>
                <wp:positionH relativeFrom="column">
                  <wp:posOffset>1932940</wp:posOffset>
                </wp:positionH>
                <wp:positionV relativeFrom="paragraph">
                  <wp:posOffset>109855</wp:posOffset>
                </wp:positionV>
                <wp:extent cx="1645920" cy="548640"/>
                <wp:effectExtent l="0" t="0" r="2540" b="0"/>
                <wp:wrapNone/>
                <wp:docPr id="930"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0" o:spid="_x0000_s1149" type="#_x0000_t202" style="position:absolute;left:0;text-align:left;margin-left:152.2pt;margin-top:8.65pt;width:129.6pt;height:43.2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1vgIAAMc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" filled="f" stroked="f">
                <v:textbox>
                  <w:txbxContent>
                    <w:p w:rsidR="00EB642B" w:rsidRDefault="00EB642B" w:rsidP="001750E0">
                      <w:pPr>
                        <w:jc w:val="center"/>
                        <w:rPr>
                          <w:sz w:val="28"/>
                        </w:rPr>
                      </w:pPr>
                      <w:r>
                        <w:rPr>
                          <w:sz w:val="28"/>
                        </w:rPr>
                        <w:t>CSD</w:t>
                      </w:r>
                    </w:p>
                    <w:p w:rsidR="00EB642B" w:rsidRDefault="00EB642B" w:rsidP="001750E0">
                      <w:pPr>
                        <w:jc w:val="center"/>
                        <w:rPr>
                          <w:sz w:val="24"/>
                        </w:rPr>
                      </w:pPr>
                      <w:r>
                        <w:rPr>
                          <w:sz w:val="24"/>
                        </w:rPr>
                        <w:t>NCSDXX21</w:t>
                      </w:r>
                    </w:p>
                  </w:txbxContent>
                </v:textbox>
              </v:shape>
            </w:pict>
          </mc:Fallback>
        </mc:AlternateContent>
      </w:r>
      <w:r>
        <w:rPr>
          <w:noProof/>
        </w:rPr>
        <mc:AlternateContent>
          <mc:Choice Requires="wps">
            <w:drawing>
              <wp:anchor distT="0" distB="0" distL="114300" distR="114300" simplePos="0" relativeHeight="251912704" behindDoc="0" locked="0" layoutInCell="1" allowOverlap="1" wp14:anchorId="5DAAD7E2" wp14:editId="7E28F2A2">
                <wp:simplePos x="0" y="0"/>
                <wp:positionH relativeFrom="column">
                  <wp:posOffset>1932940</wp:posOffset>
                </wp:positionH>
                <wp:positionV relativeFrom="paragraph">
                  <wp:posOffset>0</wp:posOffset>
                </wp:positionV>
                <wp:extent cx="1645920" cy="640080"/>
                <wp:effectExtent l="8890" t="9525" r="12065" b="7620"/>
                <wp:wrapNone/>
                <wp:docPr id="929" name="AutoShape 2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7" o:spid="_x0000_s1026" type="#_x0000_t22" style="position:absolute;margin-left:152.2pt;margin-top:0;width:129.6pt;height:50.4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" fillcolor="#f60"/>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tbl>
      <w:tblPr>
        <w:tblW w:w="0" w:type="auto"/>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1750E0" w:rsidRPr="00444D7A" w:rsidTr="00284A82">
        <w:trPr>
          <w:cantSplit/>
          <w:trHeight w:val="244"/>
        </w:trPr>
        <w:tc>
          <w:tcPr>
            <w:tcW w:w="288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540 to SUBCXX12</w:t>
            </w:r>
          </w:p>
        </w:tc>
        <w:tc>
          <w:tcPr>
            <w:tcW w:w="288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542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:20C::SEME//REPOWTHD1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:20C::SEME//REPOWTHDA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88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88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88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88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88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:98A::TRAD//20030310</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:98A::TRAD//20030310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:98A::SETT//20030313</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:98A::SETT//20030313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88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:36B::SETT//FAMT/2000,</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:36B::SETT//FAMT/2000,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999999"/>
                <w:sz w:val="16"/>
                <w:lang w:val="en-GB"/>
              </w:rPr>
            </w:pPr>
            <w:r w:rsidRPr="00444D7A">
              <w:rPr>
                <w:rFonts w:ascii="Arial" w:hAnsi="Arial"/>
                <w:snapToGrid w:val="0"/>
                <w:color w:val="999999"/>
                <w:sz w:val="16"/>
                <w:lang w:val="en-GB"/>
              </w:rPr>
              <w:t>:98A::TERM//20030415</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999999"/>
                <w:sz w:val="16"/>
                <w:lang w:val="en-GB"/>
              </w:rPr>
            </w:pPr>
            <w:r w:rsidRPr="00444D7A">
              <w:rPr>
                <w:rFonts w:ascii="Arial" w:hAnsi="Arial"/>
                <w:snapToGrid w:val="0"/>
                <w:color w:val="999999"/>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88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w:t>
            </w:r>
            <w:r w:rsidRPr="008665B9">
              <w:rPr>
                <w:rFonts w:ascii="Arial" w:hAnsi="Arial"/>
                <w:snapToGrid w:val="0"/>
                <w:color w:val="000080"/>
                <w:sz w:val="16"/>
                <w:highlight w:val="lightGray"/>
                <w:lang w:val="en-GB"/>
              </w:rPr>
              <w:t>O</w:t>
            </w:r>
          </w:p>
        </w:tc>
        <w:tc>
          <w:tcPr>
            <w:tcW w:w="2880" w:type="dxa"/>
            <w:tcBorders>
              <w:left w:val="triple" w:sz="4" w:space="0" w:color="auto"/>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w:t>
            </w:r>
            <w:r>
              <w:rPr>
                <w:rFonts w:ascii="Arial" w:hAnsi="Arial"/>
                <w:snapToGrid w:val="0"/>
                <w:color w:val="000080"/>
                <w:sz w:val="16"/>
                <w:highlight w:val="lightGray"/>
                <w:lang w:val="en-GB"/>
              </w:rPr>
              <w:t>I</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:22F::REPT//WTHD</w:t>
            </w:r>
          </w:p>
        </w:tc>
        <w:tc>
          <w:tcPr>
            <w:tcW w:w="288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:22F::REPT//WTHD</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pStyle w:val="Header"/>
        <w:tabs>
          <w:tab w:val="clear" w:pos="4320"/>
          <w:tab w:val="clear" w:pos="8640"/>
        </w:tabs>
        <w:rPr>
          <w:lang w:val="en-GB"/>
        </w:rPr>
      </w:pPr>
    </w:p>
    <w:p w:rsidR="001750E0" w:rsidRDefault="001750E0" w:rsidP="003066B8">
      <w:pPr>
        <w:rPr>
          <w:lang w:val="en-GB"/>
        </w:rPr>
      </w:pPr>
    </w:p>
    <w:sectPr w:rsidR="001750E0" w:rsidSect="001C3217">
      <w:headerReference w:type="even" r:id="rId117"/>
      <w:headerReference w:type="default" r:id="rId118"/>
      <w:footerReference w:type="even" r:id="rId119"/>
      <w:footerReference w:type="default" r:id="rId120"/>
      <w:headerReference w:type="first" r:id="rId121"/>
      <w:footerReference w:type="first" r:id="rId122"/>
      <w:pgSz w:w="12240" w:h="15840"/>
      <w:pgMar w:top="1320" w:right="1183" w:bottom="1080" w:left="1276"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2B" w:rsidRDefault="00EB642B">
      <w:r>
        <w:separator/>
      </w:r>
    </w:p>
  </w:endnote>
  <w:endnote w:type="continuationSeparator" w:id="0">
    <w:p w:rsidR="00EB642B" w:rsidRDefault="00E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2B" w:rsidRDefault="00EB642B" w:rsidP="00B40459">
    <w:pPr>
      <w:pStyle w:val="Footer"/>
      <w:spacing w:after="0"/>
      <w:jc w:val="center"/>
      <w:rPr>
        <w:snapToGrid w:val="0"/>
      </w:rPr>
    </w:pPr>
    <w:bookmarkStart w:id="3375" w:name="SSCStd1FooterEvenPages"/>
  </w:p>
  <w:bookmarkEnd w:id="3375"/>
  <w:p w:rsidR="00EB642B" w:rsidRDefault="00EB642B">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3068E">
      <w:rPr>
        <w:noProof/>
        <w:snapToGrid w:val="0"/>
      </w:rPr>
      <w:t>52</w:t>
    </w:r>
    <w:r>
      <w:rPr>
        <w:snapToGrid w:val="0"/>
      </w:rPr>
      <w:fldChar w:fldCharType="end"/>
    </w:r>
    <w:r>
      <w:rPr>
        <w:snapToGrid w:val="0"/>
      </w:rPr>
      <w:t xml:space="preserve"> -</w:t>
    </w:r>
  </w:p>
  <w:p w:rsidR="00EB642B" w:rsidRDefault="00EB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2B" w:rsidRDefault="00EB642B" w:rsidP="00B40459">
    <w:pPr>
      <w:pStyle w:val="Footer"/>
      <w:spacing w:after="0"/>
      <w:jc w:val="center"/>
      <w:rPr>
        <w:snapToGrid w:val="0"/>
      </w:rPr>
    </w:pPr>
    <w:bookmarkStart w:id="3376" w:name="SSCStd1FooterPrimary"/>
  </w:p>
  <w:bookmarkEnd w:id="3376"/>
  <w:p w:rsidR="00EB642B" w:rsidRDefault="00EB642B">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3068E">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2B" w:rsidRDefault="00EB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2B" w:rsidRDefault="00EB642B">
      <w:r>
        <w:separator/>
      </w:r>
    </w:p>
  </w:footnote>
  <w:footnote w:type="continuationSeparator" w:id="0">
    <w:p w:rsidR="00EB642B" w:rsidRDefault="00EB642B">
      <w:r>
        <w:continuationSeparator/>
      </w:r>
    </w:p>
  </w:footnote>
  <w:footnote w:id="1">
    <w:p w:rsidR="00EB642B" w:rsidRDefault="00EB642B" w:rsidP="001750E0">
      <w:pPr>
        <w:pStyle w:val="FootnoteText"/>
      </w:pPr>
      <w:r>
        <w:rPr>
          <w:rStyle w:val="FootnoteReference"/>
        </w:rPr>
        <w:footnoteRef/>
      </w:r>
      <w:r>
        <w:t xml:space="preserve"> May be present either the repurchase amount or the needed information to calculate this amount (repo rate, calculation method…)</w:t>
      </w:r>
    </w:p>
  </w:footnote>
  <w:footnote w:id="2">
    <w:p w:rsidR="00EB642B" w:rsidRPr="000C3490" w:rsidRDefault="00EB642B" w:rsidP="001750E0">
      <w:pPr>
        <w:pStyle w:val="FootnoteText"/>
        <w:rPr>
          <w:lang w:val="pt-BR"/>
        </w:rPr>
      </w:pPr>
      <w:r>
        <w:rPr>
          <w:rStyle w:val="FootnoteReference"/>
        </w:rPr>
        <w:footnoteRef/>
      </w:r>
      <w:r w:rsidRPr="000C3490">
        <w:rPr>
          <w:lang w:val="pt-BR"/>
        </w:rPr>
        <w:t xml:space="preserve"> </w:t>
      </w:r>
      <w:r>
        <w:rPr>
          <w:lang w:val="pt-BR"/>
        </w:rPr>
        <w:t>As from SR 2006.</w:t>
      </w:r>
    </w:p>
  </w:footnote>
  <w:footnote w:id="3">
    <w:p w:rsidR="00EB642B" w:rsidRPr="000C3490" w:rsidRDefault="00EB642B" w:rsidP="001750E0">
      <w:pPr>
        <w:pStyle w:val="FootnoteText"/>
        <w:rPr>
          <w:lang w:val="pt-BR"/>
        </w:rPr>
      </w:pPr>
      <w:r>
        <w:rPr>
          <w:rStyle w:val="FootnoteReference"/>
        </w:rPr>
        <w:footnoteRef/>
      </w:r>
      <w:r w:rsidRPr="000C3490">
        <w:rPr>
          <w:lang w:val="pt-BR"/>
        </w:rPr>
        <w:t xml:space="preserve"> SR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2B" w:rsidRPr="00E0167A" w:rsidRDefault="00EB642B">
    <w:pPr>
      <w:pStyle w:val="Header"/>
    </w:pPr>
    <w:r>
      <w:rPr>
        <w:noProof/>
      </w:rPr>
      <w:drawing>
        <wp:anchor distT="0" distB="0" distL="114300" distR="114300" simplePos="0" relativeHeight="251659776" behindDoc="0" locked="0" layoutInCell="0" allowOverlap="1" wp14:anchorId="38AB1ABA" wp14:editId="172D1B14">
          <wp:simplePos x="0" y="0"/>
          <wp:positionH relativeFrom="column">
            <wp:posOffset>5407660</wp:posOffset>
          </wp:positionH>
          <wp:positionV relativeFrom="paragraph">
            <wp:posOffset>-175895</wp:posOffset>
          </wp:positionV>
          <wp:extent cx="822960" cy="558165"/>
          <wp:effectExtent l="19050" t="0" r="0" b="0"/>
          <wp:wrapNone/>
          <wp:docPr id="17" name="Picture 17"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G2"/>
                  <pic:cNvPicPr>
                    <a:picLocks noChangeAspect="1" noChangeArrowheads="1"/>
                  </pic:cNvPicPr>
                </pic:nvPicPr>
                <pic:blipFill>
                  <a:blip r:embed="rId1"/>
                  <a:srcRect/>
                  <a:stretch>
                    <a:fillRect/>
                  </a:stretch>
                </pic:blipFill>
                <pic:spPr bwMode="auto">
                  <a:xfrm>
                    <a:off x="0" y="0"/>
                    <a:ext cx="822960" cy="558165"/>
                  </a:xfrm>
                  <a:prstGeom prst="rect">
                    <a:avLst/>
                  </a:prstGeom>
                  <a:noFill/>
                </pic:spPr>
              </pic:pic>
            </a:graphicData>
          </a:graphic>
        </wp:anchor>
      </w:drawing>
    </w:r>
    <w:r>
      <w:rPr>
        <w:noProof/>
      </w:rPr>
      <w:t>Market Practice title</w:t>
    </w:r>
  </w:p>
  <w:p w:rsidR="00EB642B" w:rsidRDefault="00EB6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2B" w:rsidRPr="00E0167A" w:rsidRDefault="00EB642B">
    <w:pPr>
      <w:pStyle w:val="Header"/>
    </w:pPr>
    <w:r>
      <w:rPr>
        <w:noProof/>
      </w:rPr>
      <w:drawing>
        <wp:anchor distT="0" distB="0" distL="114300" distR="114300" simplePos="0" relativeHeight="251657728" behindDoc="0" locked="0" layoutInCell="0" allowOverlap="1" wp14:anchorId="3FD5F1F1" wp14:editId="0DAF8D9C">
          <wp:simplePos x="0" y="0"/>
          <wp:positionH relativeFrom="column">
            <wp:posOffset>5407660</wp:posOffset>
          </wp:positionH>
          <wp:positionV relativeFrom="paragraph">
            <wp:posOffset>-175895</wp:posOffset>
          </wp:positionV>
          <wp:extent cx="822960" cy="558165"/>
          <wp:effectExtent l="19050" t="0" r="0" b="0"/>
          <wp:wrapNone/>
          <wp:docPr id="3" name="Picture 3"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G2"/>
                  <pic:cNvPicPr>
                    <a:picLocks noChangeAspect="1" noChangeArrowheads="1"/>
                  </pic:cNvPicPr>
                </pic:nvPicPr>
                <pic:blipFill>
                  <a:blip r:embed="rId1"/>
                  <a:srcRect/>
                  <a:stretch>
                    <a:fillRect/>
                  </a:stretch>
                </pic:blipFill>
                <pic:spPr bwMode="auto">
                  <a:xfrm>
                    <a:off x="0" y="0"/>
                    <a:ext cx="822960" cy="558165"/>
                  </a:xfrm>
                  <a:prstGeom prst="rect">
                    <a:avLst/>
                  </a:prstGeom>
                  <a:noFill/>
                </pic:spPr>
              </pic:pic>
            </a:graphicData>
          </a:graphic>
        </wp:anchor>
      </w:drawing>
    </w:r>
    <w:r>
      <w:rPr>
        <w:noProof/>
      </w:rPr>
      <w:t>Market Practice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2B" w:rsidRDefault="00EB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08F9E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F09C1A4C"/>
    <w:lvl w:ilvl="0">
      <w:start w:val="1"/>
      <w:numFmt w:val="decimal"/>
      <w:pStyle w:val="ListNumber"/>
      <w:lvlText w:val="%1."/>
      <w:lvlJc w:val="left"/>
      <w:pPr>
        <w:tabs>
          <w:tab w:val="num" w:pos="360"/>
        </w:tabs>
        <w:ind w:left="360" w:hanging="360"/>
      </w:pPr>
    </w:lvl>
  </w:abstractNum>
  <w:abstractNum w:abstractNumId="2">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030C4AF6"/>
    <w:lvl w:ilvl="0">
      <w:numFmt w:val="bullet"/>
      <w:lvlText w:val="*"/>
      <w:lvlJc w:val="left"/>
    </w:lvl>
  </w:abstractNum>
  <w:abstractNum w:abstractNumId="4">
    <w:nsid w:val="0099189E"/>
    <w:multiLevelType w:val="hybridMultilevel"/>
    <w:tmpl w:val="30BAC048"/>
    <w:lvl w:ilvl="0" w:tplc="327AFCF8">
      <w:numFmt w:val="bullet"/>
      <w:lvlText w:val="-"/>
      <w:lvlJc w:val="left"/>
      <w:pPr>
        <w:ind w:left="1080" w:hanging="360"/>
      </w:pPr>
      <w:rPr>
        <w:rFonts w:hint="default"/>
      </w:rPr>
    </w:lvl>
    <w:lvl w:ilvl="1" w:tplc="4A421ACE" w:tentative="1">
      <w:start w:val="1"/>
      <w:numFmt w:val="bullet"/>
      <w:lvlText w:val="o"/>
      <w:lvlJc w:val="left"/>
      <w:pPr>
        <w:ind w:left="1800" w:hanging="360"/>
      </w:pPr>
      <w:rPr>
        <w:rFonts w:ascii="Courier New" w:hAnsi="Courier New" w:cs="Courier New" w:hint="default"/>
      </w:rPr>
    </w:lvl>
    <w:lvl w:ilvl="2" w:tplc="BBBCB7DA" w:tentative="1">
      <w:start w:val="1"/>
      <w:numFmt w:val="bullet"/>
      <w:lvlText w:val=""/>
      <w:lvlJc w:val="left"/>
      <w:pPr>
        <w:ind w:left="2520" w:hanging="360"/>
      </w:pPr>
      <w:rPr>
        <w:rFonts w:ascii="Wingdings" w:hAnsi="Wingdings" w:hint="default"/>
      </w:rPr>
    </w:lvl>
    <w:lvl w:ilvl="3" w:tplc="A1DAC584" w:tentative="1">
      <w:start w:val="1"/>
      <w:numFmt w:val="bullet"/>
      <w:lvlText w:val=""/>
      <w:lvlJc w:val="left"/>
      <w:pPr>
        <w:ind w:left="3240" w:hanging="360"/>
      </w:pPr>
      <w:rPr>
        <w:rFonts w:ascii="Symbol" w:hAnsi="Symbol" w:hint="default"/>
      </w:rPr>
    </w:lvl>
    <w:lvl w:ilvl="4" w:tplc="F8E2830C" w:tentative="1">
      <w:start w:val="1"/>
      <w:numFmt w:val="bullet"/>
      <w:lvlText w:val="o"/>
      <w:lvlJc w:val="left"/>
      <w:pPr>
        <w:ind w:left="3960" w:hanging="360"/>
      </w:pPr>
      <w:rPr>
        <w:rFonts w:ascii="Courier New" w:hAnsi="Courier New" w:cs="Courier New" w:hint="default"/>
      </w:rPr>
    </w:lvl>
    <w:lvl w:ilvl="5" w:tplc="CF48B89E" w:tentative="1">
      <w:start w:val="1"/>
      <w:numFmt w:val="bullet"/>
      <w:lvlText w:val=""/>
      <w:lvlJc w:val="left"/>
      <w:pPr>
        <w:ind w:left="4680" w:hanging="360"/>
      </w:pPr>
      <w:rPr>
        <w:rFonts w:ascii="Wingdings" w:hAnsi="Wingdings" w:hint="default"/>
      </w:rPr>
    </w:lvl>
    <w:lvl w:ilvl="6" w:tplc="19F2ABA4" w:tentative="1">
      <w:start w:val="1"/>
      <w:numFmt w:val="bullet"/>
      <w:lvlText w:val=""/>
      <w:lvlJc w:val="left"/>
      <w:pPr>
        <w:ind w:left="5400" w:hanging="360"/>
      </w:pPr>
      <w:rPr>
        <w:rFonts w:ascii="Symbol" w:hAnsi="Symbol" w:hint="default"/>
      </w:rPr>
    </w:lvl>
    <w:lvl w:ilvl="7" w:tplc="41C8139C" w:tentative="1">
      <w:start w:val="1"/>
      <w:numFmt w:val="bullet"/>
      <w:lvlText w:val="o"/>
      <w:lvlJc w:val="left"/>
      <w:pPr>
        <w:ind w:left="6120" w:hanging="360"/>
      </w:pPr>
      <w:rPr>
        <w:rFonts w:ascii="Courier New" w:hAnsi="Courier New" w:cs="Courier New" w:hint="default"/>
      </w:rPr>
    </w:lvl>
    <w:lvl w:ilvl="8" w:tplc="A5A8963C" w:tentative="1">
      <w:start w:val="1"/>
      <w:numFmt w:val="bullet"/>
      <w:lvlText w:val=""/>
      <w:lvlJc w:val="left"/>
      <w:pPr>
        <w:ind w:left="6840" w:hanging="360"/>
      </w:pPr>
      <w:rPr>
        <w:rFonts w:ascii="Wingdings" w:hAnsi="Wingdings" w:hint="default"/>
      </w:rPr>
    </w:lvl>
  </w:abstractNum>
  <w:abstractNum w:abstractNumId="5">
    <w:nsid w:val="00FE34AE"/>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6">
    <w:nsid w:val="02B91D47"/>
    <w:multiLevelType w:val="hybridMultilevel"/>
    <w:tmpl w:val="ACF83C40"/>
    <w:lvl w:ilvl="0" w:tplc="43DEF71C">
      <w:numFmt w:val="bullet"/>
      <w:lvlText w:val="-"/>
      <w:lvlJc w:val="left"/>
      <w:pPr>
        <w:ind w:left="1080" w:hanging="360"/>
      </w:pPr>
      <w:rPr>
        <w:rFonts w:hint="default"/>
      </w:rPr>
    </w:lvl>
    <w:lvl w:ilvl="1" w:tplc="87B6D560" w:tentative="1">
      <w:start w:val="1"/>
      <w:numFmt w:val="bullet"/>
      <w:lvlText w:val="o"/>
      <w:lvlJc w:val="left"/>
      <w:pPr>
        <w:ind w:left="1800" w:hanging="360"/>
      </w:pPr>
      <w:rPr>
        <w:rFonts w:ascii="Courier New" w:hAnsi="Courier New" w:cs="Courier New" w:hint="default"/>
      </w:rPr>
    </w:lvl>
    <w:lvl w:ilvl="2" w:tplc="438E291C" w:tentative="1">
      <w:start w:val="1"/>
      <w:numFmt w:val="bullet"/>
      <w:lvlText w:val=""/>
      <w:lvlJc w:val="left"/>
      <w:pPr>
        <w:ind w:left="2520" w:hanging="360"/>
      </w:pPr>
      <w:rPr>
        <w:rFonts w:ascii="Wingdings" w:hAnsi="Wingdings" w:hint="default"/>
      </w:rPr>
    </w:lvl>
    <w:lvl w:ilvl="3" w:tplc="93743350" w:tentative="1">
      <w:start w:val="1"/>
      <w:numFmt w:val="bullet"/>
      <w:lvlText w:val=""/>
      <w:lvlJc w:val="left"/>
      <w:pPr>
        <w:ind w:left="3240" w:hanging="360"/>
      </w:pPr>
      <w:rPr>
        <w:rFonts w:ascii="Symbol" w:hAnsi="Symbol" w:hint="default"/>
      </w:rPr>
    </w:lvl>
    <w:lvl w:ilvl="4" w:tplc="C98C834A" w:tentative="1">
      <w:start w:val="1"/>
      <w:numFmt w:val="bullet"/>
      <w:lvlText w:val="o"/>
      <w:lvlJc w:val="left"/>
      <w:pPr>
        <w:ind w:left="3960" w:hanging="360"/>
      </w:pPr>
      <w:rPr>
        <w:rFonts w:ascii="Courier New" w:hAnsi="Courier New" w:cs="Courier New" w:hint="default"/>
      </w:rPr>
    </w:lvl>
    <w:lvl w:ilvl="5" w:tplc="0B62EA72" w:tentative="1">
      <w:start w:val="1"/>
      <w:numFmt w:val="bullet"/>
      <w:lvlText w:val=""/>
      <w:lvlJc w:val="left"/>
      <w:pPr>
        <w:ind w:left="4680" w:hanging="360"/>
      </w:pPr>
      <w:rPr>
        <w:rFonts w:ascii="Wingdings" w:hAnsi="Wingdings" w:hint="default"/>
      </w:rPr>
    </w:lvl>
    <w:lvl w:ilvl="6" w:tplc="A6D4959C" w:tentative="1">
      <w:start w:val="1"/>
      <w:numFmt w:val="bullet"/>
      <w:lvlText w:val=""/>
      <w:lvlJc w:val="left"/>
      <w:pPr>
        <w:ind w:left="5400" w:hanging="360"/>
      </w:pPr>
      <w:rPr>
        <w:rFonts w:ascii="Symbol" w:hAnsi="Symbol" w:hint="default"/>
      </w:rPr>
    </w:lvl>
    <w:lvl w:ilvl="7" w:tplc="FFD2B2F6" w:tentative="1">
      <w:start w:val="1"/>
      <w:numFmt w:val="bullet"/>
      <w:lvlText w:val="o"/>
      <w:lvlJc w:val="left"/>
      <w:pPr>
        <w:ind w:left="6120" w:hanging="360"/>
      </w:pPr>
      <w:rPr>
        <w:rFonts w:ascii="Courier New" w:hAnsi="Courier New" w:cs="Courier New" w:hint="default"/>
      </w:rPr>
    </w:lvl>
    <w:lvl w:ilvl="8" w:tplc="29F4CF94" w:tentative="1">
      <w:start w:val="1"/>
      <w:numFmt w:val="bullet"/>
      <w:lvlText w:val=""/>
      <w:lvlJc w:val="left"/>
      <w:pPr>
        <w:ind w:left="6840" w:hanging="360"/>
      </w:pPr>
      <w:rPr>
        <w:rFonts w:ascii="Wingdings" w:hAnsi="Wingdings" w:hint="default"/>
      </w:rPr>
    </w:lvl>
  </w:abstractNum>
  <w:abstractNum w:abstractNumId="7">
    <w:nsid w:val="03C72B7F"/>
    <w:multiLevelType w:val="multilevel"/>
    <w:tmpl w:val="523AEC54"/>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04ED2A2F"/>
    <w:multiLevelType w:val="hybridMultilevel"/>
    <w:tmpl w:val="935A5428"/>
    <w:lvl w:ilvl="0" w:tplc="AAC6F096">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60F28F3"/>
    <w:multiLevelType w:val="hybridMultilevel"/>
    <w:tmpl w:val="3E2A6506"/>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10">
    <w:nsid w:val="0B4D317B"/>
    <w:multiLevelType w:val="singleLevel"/>
    <w:tmpl w:val="AAC6F096"/>
    <w:lvl w:ilvl="0">
      <w:numFmt w:val="bullet"/>
      <w:lvlText w:val="-"/>
      <w:lvlJc w:val="left"/>
      <w:pPr>
        <w:tabs>
          <w:tab w:val="num" w:pos="360"/>
        </w:tabs>
        <w:ind w:left="360" w:hanging="360"/>
      </w:pPr>
      <w:rPr>
        <w:rFonts w:hint="default"/>
      </w:rPr>
    </w:lvl>
  </w:abstractNum>
  <w:abstractNum w:abstractNumId="11">
    <w:nsid w:val="0C665040"/>
    <w:multiLevelType w:val="hybridMultilevel"/>
    <w:tmpl w:val="F58ECD8A"/>
    <w:lvl w:ilvl="0" w:tplc="3A08BD7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0D885033"/>
    <w:multiLevelType w:val="hybridMultilevel"/>
    <w:tmpl w:val="D7C09768"/>
    <w:lvl w:ilvl="0" w:tplc="95BE1E42">
      <w:numFmt w:val="bullet"/>
      <w:lvlText w:val="-"/>
      <w:lvlJc w:val="left"/>
      <w:pPr>
        <w:ind w:left="1080" w:hanging="360"/>
      </w:pPr>
      <w:rPr>
        <w:rFonts w:hint="default"/>
      </w:rPr>
    </w:lvl>
    <w:lvl w:ilvl="1" w:tplc="118A1DF6" w:tentative="1">
      <w:start w:val="1"/>
      <w:numFmt w:val="bullet"/>
      <w:lvlText w:val="o"/>
      <w:lvlJc w:val="left"/>
      <w:pPr>
        <w:ind w:left="1800" w:hanging="360"/>
      </w:pPr>
      <w:rPr>
        <w:rFonts w:ascii="Courier New" w:hAnsi="Courier New" w:cs="Courier New" w:hint="default"/>
      </w:rPr>
    </w:lvl>
    <w:lvl w:ilvl="2" w:tplc="C10EE0AA" w:tentative="1">
      <w:start w:val="1"/>
      <w:numFmt w:val="bullet"/>
      <w:lvlText w:val=""/>
      <w:lvlJc w:val="left"/>
      <w:pPr>
        <w:ind w:left="2520" w:hanging="360"/>
      </w:pPr>
      <w:rPr>
        <w:rFonts w:ascii="Wingdings" w:hAnsi="Wingdings" w:hint="default"/>
      </w:rPr>
    </w:lvl>
    <w:lvl w:ilvl="3" w:tplc="8EF01128" w:tentative="1">
      <w:start w:val="1"/>
      <w:numFmt w:val="bullet"/>
      <w:lvlText w:val=""/>
      <w:lvlJc w:val="left"/>
      <w:pPr>
        <w:ind w:left="3240" w:hanging="360"/>
      </w:pPr>
      <w:rPr>
        <w:rFonts w:ascii="Symbol" w:hAnsi="Symbol" w:hint="default"/>
      </w:rPr>
    </w:lvl>
    <w:lvl w:ilvl="4" w:tplc="6720CC26" w:tentative="1">
      <w:start w:val="1"/>
      <w:numFmt w:val="bullet"/>
      <w:lvlText w:val="o"/>
      <w:lvlJc w:val="left"/>
      <w:pPr>
        <w:ind w:left="3960" w:hanging="360"/>
      </w:pPr>
      <w:rPr>
        <w:rFonts w:ascii="Courier New" w:hAnsi="Courier New" w:cs="Courier New" w:hint="default"/>
      </w:rPr>
    </w:lvl>
    <w:lvl w:ilvl="5" w:tplc="746851B6" w:tentative="1">
      <w:start w:val="1"/>
      <w:numFmt w:val="bullet"/>
      <w:lvlText w:val=""/>
      <w:lvlJc w:val="left"/>
      <w:pPr>
        <w:ind w:left="4680" w:hanging="360"/>
      </w:pPr>
      <w:rPr>
        <w:rFonts w:ascii="Wingdings" w:hAnsi="Wingdings" w:hint="default"/>
      </w:rPr>
    </w:lvl>
    <w:lvl w:ilvl="6" w:tplc="45A08406" w:tentative="1">
      <w:start w:val="1"/>
      <w:numFmt w:val="bullet"/>
      <w:lvlText w:val=""/>
      <w:lvlJc w:val="left"/>
      <w:pPr>
        <w:ind w:left="5400" w:hanging="360"/>
      </w:pPr>
      <w:rPr>
        <w:rFonts w:ascii="Symbol" w:hAnsi="Symbol" w:hint="default"/>
      </w:rPr>
    </w:lvl>
    <w:lvl w:ilvl="7" w:tplc="564AC6AA" w:tentative="1">
      <w:start w:val="1"/>
      <w:numFmt w:val="bullet"/>
      <w:lvlText w:val="o"/>
      <w:lvlJc w:val="left"/>
      <w:pPr>
        <w:ind w:left="6120" w:hanging="360"/>
      </w:pPr>
      <w:rPr>
        <w:rFonts w:ascii="Courier New" w:hAnsi="Courier New" w:cs="Courier New" w:hint="default"/>
      </w:rPr>
    </w:lvl>
    <w:lvl w:ilvl="8" w:tplc="FDD8E33E" w:tentative="1">
      <w:start w:val="1"/>
      <w:numFmt w:val="bullet"/>
      <w:lvlText w:val=""/>
      <w:lvlJc w:val="left"/>
      <w:pPr>
        <w:ind w:left="6840" w:hanging="360"/>
      </w:pPr>
      <w:rPr>
        <w:rFonts w:ascii="Wingdings" w:hAnsi="Wingdings" w:hint="default"/>
      </w:rPr>
    </w:lvl>
  </w:abstractNum>
  <w:abstractNum w:abstractNumId="13">
    <w:nsid w:val="106B0800"/>
    <w:multiLevelType w:val="singleLevel"/>
    <w:tmpl w:val="AAC6F096"/>
    <w:lvl w:ilvl="0">
      <w:numFmt w:val="bullet"/>
      <w:lvlText w:val="-"/>
      <w:lvlJc w:val="left"/>
      <w:pPr>
        <w:tabs>
          <w:tab w:val="num" w:pos="360"/>
        </w:tabs>
        <w:ind w:left="360" w:hanging="360"/>
      </w:pPr>
      <w:rPr>
        <w:rFonts w:hint="default"/>
      </w:rPr>
    </w:lvl>
  </w:abstractNum>
  <w:abstractNum w:abstractNumId="14">
    <w:nsid w:val="125B55C2"/>
    <w:multiLevelType w:val="hybridMultilevel"/>
    <w:tmpl w:val="91760464"/>
    <w:lvl w:ilvl="0" w:tplc="EBFA9DE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3053ED"/>
    <w:multiLevelType w:val="hybridMultilevel"/>
    <w:tmpl w:val="DE389ECA"/>
    <w:lvl w:ilvl="0" w:tplc="A1DE6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51F1B"/>
    <w:multiLevelType w:val="hybridMultilevel"/>
    <w:tmpl w:val="2368C8B8"/>
    <w:lvl w:ilvl="0" w:tplc="E10C0EEE">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13FC6949"/>
    <w:multiLevelType w:val="singleLevel"/>
    <w:tmpl w:val="AAC6F096"/>
    <w:lvl w:ilvl="0">
      <w:numFmt w:val="bullet"/>
      <w:lvlText w:val="-"/>
      <w:lvlJc w:val="left"/>
      <w:pPr>
        <w:tabs>
          <w:tab w:val="num" w:pos="360"/>
        </w:tabs>
        <w:ind w:left="360" w:hanging="360"/>
      </w:pPr>
      <w:rPr>
        <w:rFonts w:hint="default"/>
      </w:rPr>
    </w:lvl>
  </w:abstractNum>
  <w:abstractNum w:abstractNumId="18">
    <w:nsid w:val="14AA7BC6"/>
    <w:multiLevelType w:val="hybridMultilevel"/>
    <w:tmpl w:val="3746FB32"/>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19">
    <w:nsid w:val="16A27ED3"/>
    <w:multiLevelType w:val="hybridMultilevel"/>
    <w:tmpl w:val="8D0A5436"/>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20">
    <w:nsid w:val="19877EAA"/>
    <w:multiLevelType w:val="hybridMultilevel"/>
    <w:tmpl w:val="19E47DBA"/>
    <w:lvl w:ilvl="0" w:tplc="E10C0EEE">
      <w:start w:val="1"/>
      <w:numFmt w:val="bullet"/>
      <w:lvlText w:val=""/>
      <w:lvlJc w:val="left"/>
      <w:pPr>
        <w:tabs>
          <w:tab w:val="num" w:pos="1080"/>
        </w:tabs>
        <w:ind w:left="1080" w:hanging="360"/>
      </w:pPr>
      <w:rPr>
        <w:rFonts w:ascii="Symbol" w:hAnsi="Symbol" w:hint="default"/>
      </w:rPr>
    </w:lvl>
    <w:lvl w:ilvl="1" w:tplc="2B5A6E92"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Marlett" w:hAnsi="Marlett"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Marlett" w:hAnsi="Marlett"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Marlett" w:hAnsi="Marlett" w:hint="default"/>
      </w:rPr>
    </w:lvl>
  </w:abstractNum>
  <w:abstractNum w:abstractNumId="21">
    <w:nsid w:val="1AEC7539"/>
    <w:multiLevelType w:val="hybridMultilevel"/>
    <w:tmpl w:val="97F0816E"/>
    <w:lvl w:ilvl="0" w:tplc="AAC6F096">
      <w:start w:val="1"/>
      <w:numFmt w:val="bullet"/>
      <w:lvlText w:val=""/>
      <w:lvlJc w:val="left"/>
      <w:pPr>
        <w:tabs>
          <w:tab w:val="num" w:pos="1080"/>
        </w:tabs>
        <w:ind w:left="1080" w:hanging="360"/>
      </w:pPr>
      <w:rPr>
        <w:rFonts w:ascii="Symbol" w:hAnsi="Symbol" w:hint="default"/>
      </w:rPr>
    </w:lvl>
    <w:lvl w:ilvl="1" w:tplc="050CFF22" w:tentative="1">
      <w:start w:val="1"/>
      <w:numFmt w:val="bullet"/>
      <w:lvlText w:val="o"/>
      <w:lvlJc w:val="left"/>
      <w:pPr>
        <w:tabs>
          <w:tab w:val="num" w:pos="1800"/>
        </w:tabs>
        <w:ind w:left="1800" w:hanging="360"/>
      </w:pPr>
      <w:rPr>
        <w:rFonts w:ascii="Courier New" w:hAnsi="Courier New" w:cs="Courier New" w:hint="default"/>
      </w:rPr>
    </w:lvl>
    <w:lvl w:ilvl="2" w:tplc="85464F3A" w:tentative="1">
      <w:start w:val="1"/>
      <w:numFmt w:val="bullet"/>
      <w:lvlText w:val=""/>
      <w:lvlJc w:val="left"/>
      <w:pPr>
        <w:tabs>
          <w:tab w:val="num" w:pos="2520"/>
        </w:tabs>
        <w:ind w:left="2520" w:hanging="360"/>
      </w:pPr>
      <w:rPr>
        <w:rFonts w:ascii="Marlett" w:hAnsi="Marlett" w:hint="default"/>
      </w:rPr>
    </w:lvl>
    <w:lvl w:ilvl="3" w:tplc="EDCEB370" w:tentative="1">
      <w:start w:val="1"/>
      <w:numFmt w:val="bullet"/>
      <w:lvlText w:val=""/>
      <w:lvlJc w:val="left"/>
      <w:pPr>
        <w:tabs>
          <w:tab w:val="num" w:pos="3240"/>
        </w:tabs>
        <w:ind w:left="3240" w:hanging="360"/>
      </w:pPr>
      <w:rPr>
        <w:rFonts w:ascii="Symbol" w:hAnsi="Symbol" w:hint="default"/>
      </w:rPr>
    </w:lvl>
    <w:lvl w:ilvl="4" w:tplc="3BDCCA30" w:tentative="1">
      <w:start w:val="1"/>
      <w:numFmt w:val="bullet"/>
      <w:lvlText w:val="o"/>
      <w:lvlJc w:val="left"/>
      <w:pPr>
        <w:tabs>
          <w:tab w:val="num" w:pos="3960"/>
        </w:tabs>
        <w:ind w:left="3960" w:hanging="360"/>
      </w:pPr>
      <w:rPr>
        <w:rFonts w:ascii="Courier New" w:hAnsi="Courier New" w:cs="Courier New" w:hint="default"/>
      </w:rPr>
    </w:lvl>
    <w:lvl w:ilvl="5" w:tplc="3B524AE6" w:tentative="1">
      <w:start w:val="1"/>
      <w:numFmt w:val="bullet"/>
      <w:lvlText w:val=""/>
      <w:lvlJc w:val="left"/>
      <w:pPr>
        <w:tabs>
          <w:tab w:val="num" w:pos="4680"/>
        </w:tabs>
        <w:ind w:left="4680" w:hanging="360"/>
      </w:pPr>
      <w:rPr>
        <w:rFonts w:ascii="Marlett" w:hAnsi="Marlett" w:hint="default"/>
      </w:rPr>
    </w:lvl>
    <w:lvl w:ilvl="6" w:tplc="AE22BE66" w:tentative="1">
      <w:start w:val="1"/>
      <w:numFmt w:val="bullet"/>
      <w:lvlText w:val=""/>
      <w:lvlJc w:val="left"/>
      <w:pPr>
        <w:tabs>
          <w:tab w:val="num" w:pos="5400"/>
        </w:tabs>
        <w:ind w:left="5400" w:hanging="360"/>
      </w:pPr>
      <w:rPr>
        <w:rFonts w:ascii="Symbol" w:hAnsi="Symbol" w:hint="default"/>
      </w:rPr>
    </w:lvl>
    <w:lvl w:ilvl="7" w:tplc="E154F964" w:tentative="1">
      <w:start w:val="1"/>
      <w:numFmt w:val="bullet"/>
      <w:lvlText w:val="o"/>
      <w:lvlJc w:val="left"/>
      <w:pPr>
        <w:tabs>
          <w:tab w:val="num" w:pos="6120"/>
        </w:tabs>
        <w:ind w:left="6120" w:hanging="360"/>
      </w:pPr>
      <w:rPr>
        <w:rFonts w:ascii="Courier New" w:hAnsi="Courier New" w:cs="Courier New" w:hint="default"/>
      </w:rPr>
    </w:lvl>
    <w:lvl w:ilvl="8" w:tplc="1EC6ED7A" w:tentative="1">
      <w:start w:val="1"/>
      <w:numFmt w:val="bullet"/>
      <w:lvlText w:val=""/>
      <w:lvlJc w:val="left"/>
      <w:pPr>
        <w:tabs>
          <w:tab w:val="num" w:pos="6840"/>
        </w:tabs>
        <w:ind w:left="6840" w:hanging="360"/>
      </w:pPr>
      <w:rPr>
        <w:rFonts w:ascii="Marlett" w:hAnsi="Marlett" w:hint="default"/>
      </w:rPr>
    </w:lvl>
  </w:abstractNum>
  <w:abstractNum w:abstractNumId="22">
    <w:nsid w:val="1D1D1ACE"/>
    <w:multiLevelType w:val="hybridMultilevel"/>
    <w:tmpl w:val="482C2220"/>
    <w:lvl w:ilvl="0" w:tplc="04090001">
      <w:start w:val="3"/>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1D51658E"/>
    <w:multiLevelType w:val="hybridMultilevel"/>
    <w:tmpl w:val="64CC7158"/>
    <w:lvl w:ilvl="0" w:tplc="36782970">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21783310"/>
    <w:multiLevelType w:val="hybridMultilevel"/>
    <w:tmpl w:val="3FDEB218"/>
    <w:lvl w:ilvl="0" w:tplc="13447580">
      <w:start w:val="1"/>
      <w:numFmt w:val="decimal"/>
      <w:lvlText w:val="%1."/>
      <w:lvlJc w:val="left"/>
      <w:pPr>
        <w:tabs>
          <w:tab w:val="num" w:pos="720"/>
        </w:tabs>
        <w:ind w:left="720" w:hanging="360"/>
      </w:pPr>
    </w:lvl>
    <w:lvl w:ilvl="1" w:tplc="168420E6" w:tentative="1">
      <w:start w:val="1"/>
      <w:numFmt w:val="lowerLetter"/>
      <w:lvlText w:val="%2."/>
      <w:lvlJc w:val="left"/>
      <w:pPr>
        <w:tabs>
          <w:tab w:val="num" w:pos="1440"/>
        </w:tabs>
        <w:ind w:left="1440" w:hanging="360"/>
      </w:pPr>
    </w:lvl>
    <w:lvl w:ilvl="2" w:tplc="8388836C" w:tentative="1">
      <w:start w:val="1"/>
      <w:numFmt w:val="lowerRoman"/>
      <w:lvlText w:val="%3."/>
      <w:lvlJc w:val="right"/>
      <w:pPr>
        <w:tabs>
          <w:tab w:val="num" w:pos="2160"/>
        </w:tabs>
        <w:ind w:left="2160" w:hanging="180"/>
      </w:pPr>
    </w:lvl>
    <w:lvl w:ilvl="3" w:tplc="64F8E748" w:tentative="1">
      <w:start w:val="1"/>
      <w:numFmt w:val="decimal"/>
      <w:lvlText w:val="%4."/>
      <w:lvlJc w:val="left"/>
      <w:pPr>
        <w:tabs>
          <w:tab w:val="num" w:pos="2880"/>
        </w:tabs>
        <w:ind w:left="2880" w:hanging="360"/>
      </w:pPr>
    </w:lvl>
    <w:lvl w:ilvl="4" w:tplc="3E5EF586" w:tentative="1">
      <w:start w:val="1"/>
      <w:numFmt w:val="lowerLetter"/>
      <w:lvlText w:val="%5."/>
      <w:lvlJc w:val="left"/>
      <w:pPr>
        <w:tabs>
          <w:tab w:val="num" w:pos="3600"/>
        </w:tabs>
        <w:ind w:left="3600" w:hanging="360"/>
      </w:pPr>
    </w:lvl>
    <w:lvl w:ilvl="5" w:tplc="B0065826" w:tentative="1">
      <w:start w:val="1"/>
      <w:numFmt w:val="lowerRoman"/>
      <w:lvlText w:val="%6."/>
      <w:lvlJc w:val="right"/>
      <w:pPr>
        <w:tabs>
          <w:tab w:val="num" w:pos="4320"/>
        </w:tabs>
        <w:ind w:left="4320" w:hanging="180"/>
      </w:pPr>
    </w:lvl>
    <w:lvl w:ilvl="6" w:tplc="1C32E92A" w:tentative="1">
      <w:start w:val="1"/>
      <w:numFmt w:val="decimal"/>
      <w:lvlText w:val="%7."/>
      <w:lvlJc w:val="left"/>
      <w:pPr>
        <w:tabs>
          <w:tab w:val="num" w:pos="5040"/>
        </w:tabs>
        <w:ind w:left="5040" w:hanging="360"/>
      </w:pPr>
    </w:lvl>
    <w:lvl w:ilvl="7" w:tplc="9BDE07F2" w:tentative="1">
      <w:start w:val="1"/>
      <w:numFmt w:val="lowerLetter"/>
      <w:lvlText w:val="%8."/>
      <w:lvlJc w:val="left"/>
      <w:pPr>
        <w:tabs>
          <w:tab w:val="num" w:pos="5760"/>
        </w:tabs>
        <w:ind w:left="5760" w:hanging="360"/>
      </w:pPr>
    </w:lvl>
    <w:lvl w:ilvl="8" w:tplc="4988634C" w:tentative="1">
      <w:start w:val="1"/>
      <w:numFmt w:val="lowerRoman"/>
      <w:lvlText w:val="%9."/>
      <w:lvlJc w:val="right"/>
      <w:pPr>
        <w:tabs>
          <w:tab w:val="num" w:pos="6480"/>
        </w:tabs>
        <w:ind w:left="6480" w:hanging="180"/>
      </w:pPr>
    </w:lvl>
  </w:abstractNum>
  <w:abstractNum w:abstractNumId="25">
    <w:nsid w:val="21E63DE1"/>
    <w:multiLevelType w:val="hybridMultilevel"/>
    <w:tmpl w:val="64AA5B92"/>
    <w:lvl w:ilvl="0" w:tplc="FA66AF22">
      <w:start w:val="1"/>
      <w:numFmt w:val="bullet"/>
      <w:lvlText w:val=""/>
      <w:lvlJc w:val="left"/>
      <w:pPr>
        <w:tabs>
          <w:tab w:val="num" w:pos="1080"/>
        </w:tabs>
        <w:ind w:left="1080" w:hanging="360"/>
      </w:pPr>
      <w:rPr>
        <w:rFonts w:ascii="Symbol" w:hAnsi="Symbol" w:hint="default"/>
      </w:rPr>
    </w:lvl>
    <w:lvl w:ilvl="1" w:tplc="1FE84D88" w:tentative="1">
      <w:start w:val="1"/>
      <w:numFmt w:val="bullet"/>
      <w:lvlText w:val="o"/>
      <w:lvlJc w:val="left"/>
      <w:pPr>
        <w:tabs>
          <w:tab w:val="num" w:pos="1080"/>
        </w:tabs>
        <w:ind w:left="1080" w:hanging="360"/>
      </w:pPr>
      <w:rPr>
        <w:rFonts w:ascii="Courier New" w:hAnsi="Courier New" w:cs="Courier New" w:hint="default"/>
      </w:rPr>
    </w:lvl>
    <w:lvl w:ilvl="2" w:tplc="E8300678" w:tentative="1">
      <w:start w:val="1"/>
      <w:numFmt w:val="bullet"/>
      <w:lvlText w:val=""/>
      <w:lvlJc w:val="left"/>
      <w:pPr>
        <w:tabs>
          <w:tab w:val="num" w:pos="1800"/>
        </w:tabs>
        <w:ind w:left="1800" w:hanging="360"/>
      </w:pPr>
      <w:rPr>
        <w:rFonts w:ascii="Wingdings" w:hAnsi="Wingdings" w:hint="default"/>
      </w:rPr>
    </w:lvl>
    <w:lvl w:ilvl="3" w:tplc="6470B13E" w:tentative="1">
      <w:start w:val="1"/>
      <w:numFmt w:val="bullet"/>
      <w:lvlText w:val=""/>
      <w:lvlJc w:val="left"/>
      <w:pPr>
        <w:tabs>
          <w:tab w:val="num" w:pos="2520"/>
        </w:tabs>
        <w:ind w:left="2520" w:hanging="360"/>
      </w:pPr>
      <w:rPr>
        <w:rFonts w:ascii="Symbol" w:hAnsi="Symbol" w:hint="default"/>
      </w:rPr>
    </w:lvl>
    <w:lvl w:ilvl="4" w:tplc="0BAE7A0C" w:tentative="1">
      <w:start w:val="1"/>
      <w:numFmt w:val="bullet"/>
      <w:lvlText w:val="o"/>
      <w:lvlJc w:val="left"/>
      <w:pPr>
        <w:tabs>
          <w:tab w:val="num" w:pos="3240"/>
        </w:tabs>
        <w:ind w:left="3240" w:hanging="360"/>
      </w:pPr>
      <w:rPr>
        <w:rFonts w:ascii="Courier New" w:hAnsi="Courier New" w:cs="Courier New" w:hint="default"/>
      </w:rPr>
    </w:lvl>
    <w:lvl w:ilvl="5" w:tplc="B748D796" w:tentative="1">
      <w:start w:val="1"/>
      <w:numFmt w:val="bullet"/>
      <w:lvlText w:val=""/>
      <w:lvlJc w:val="left"/>
      <w:pPr>
        <w:tabs>
          <w:tab w:val="num" w:pos="3960"/>
        </w:tabs>
        <w:ind w:left="3960" w:hanging="360"/>
      </w:pPr>
      <w:rPr>
        <w:rFonts w:ascii="Wingdings" w:hAnsi="Wingdings" w:hint="default"/>
      </w:rPr>
    </w:lvl>
    <w:lvl w:ilvl="6" w:tplc="4234184C" w:tentative="1">
      <w:start w:val="1"/>
      <w:numFmt w:val="bullet"/>
      <w:lvlText w:val=""/>
      <w:lvlJc w:val="left"/>
      <w:pPr>
        <w:tabs>
          <w:tab w:val="num" w:pos="4680"/>
        </w:tabs>
        <w:ind w:left="4680" w:hanging="360"/>
      </w:pPr>
      <w:rPr>
        <w:rFonts w:ascii="Symbol" w:hAnsi="Symbol" w:hint="default"/>
      </w:rPr>
    </w:lvl>
    <w:lvl w:ilvl="7" w:tplc="8C9A78DE" w:tentative="1">
      <w:start w:val="1"/>
      <w:numFmt w:val="bullet"/>
      <w:lvlText w:val="o"/>
      <w:lvlJc w:val="left"/>
      <w:pPr>
        <w:tabs>
          <w:tab w:val="num" w:pos="5400"/>
        </w:tabs>
        <w:ind w:left="5400" w:hanging="360"/>
      </w:pPr>
      <w:rPr>
        <w:rFonts w:ascii="Courier New" w:hAnsi="Courier New" w:cs="Courier New" w:hint="default"/>
      </w:rPr>
    </w:lvl>
    <w:lvl w:ilvl="8" w:tplc="51D001E6" w:tentative="1">
      <w:start w:val="1"/>
      <w:numFmt w:val="bullet"/>
      <w:lvlText w:val=""/>
      <w:lvlJc w:val="left"/>
      <w:pPr>
        <w:tabs>
          <w:tab w:val="num" w:pos="6120"/>
        </w:tabs>
        <w:ind w:left="6120" w:hanging="360"/>
      </w:pPr>
      <w:rPr>
        <w:rFonts w:ascii="Wingdings" w:hAnsi="Wingdings" w:hint="default"/>
      </w:rPr>
    </w:lvl>
  </w:abstractNum>
  <w:abstractNum w:abstractNumId="26">
    <w:nsid w:val="23430214"/>
    <w:multiLevelType w:val="hybridMultilevel"/>
    <w:tmpl w:val="ECD667A0"/>
    <w:lvl w:ilvl="0" w:tplc="EBFA9DE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F8017E"/>
    <w:multiLevelType w:val="hybridMultilevel"/>
    <w:tmpl w:val="A7BA203E"/>
    <w:lvl w:ilvl="0" w:tplc="AAC6F096">
      <w:start w:val="1"/>
      <w:numFmt w:val="upperLetter"/>
      <w:lvlText w:val="%1."/>
      <w:lvlJc w:val="left"/>
      <w:pPr>
        <w:tabs>
          <w:tab w:val="num" w:pos="720"/>
        </w:tabs>
        <w:ind w:left="720" w:hanging="360"/>
      </w:pPr>
    </w:lvl>
    <w:lvl w:ilvl="1" w:tplc="824E63BE" w:tentative="1">
      <w:start w:val="1"/>
      <w:numFmt w:val="lowerLetter"/>
      <w:lvlText w:val="%2."/>
      <w:lvlJc w:val="left"/>
      <w:pPr>
        <w:tabs>
          <w:tab w:val="num" w:pos="1440"/>
        </w:tabs>
        <w:ind w:left="1440" w:hanging="360"/>
      </w:pPr>
    </w:lvl>
    <w:lvl w:ilvl="2" w:tplc="E6A02E66" w:tentative="1">
      <w:start w:val="1"/>
      <w:numFmt w:val="lowerRoman"/>
      <w:lvlText w:val="%3."/>
      <w:lvlJc w:val="right"/>
      <w:pPr>
        <w:tabs>
          <w:tab w:val="num" w:pos="2160"/>
        </w:tabs>
        <w:ind w:left="2160" w:hanging="180"/>
      </w:pPr>
    </w:lvl>
    <w:lvl w:ilvl="3" w:tplc="66CC2EDE" w:tentative="1">
      <w:start w:val="1"/>
      <w:numFmt w:val="decimal"/>
      <w:lvlText w:val="%4."/>
      <w:lvlJc w:val="left"/>
      <w:pPr>
        <w:tabs>
          <w:tab w:val="num" w:pos="2880"/>
        </w:tabs>
        <w:ind w:left="2880" w:hanging="360"/>
      </w:pPr>
    </w:lvl>
    <w:lvl w:ilvl="4" w:tplc="622C90D6" w:tentative="1">
      <w:start w:val="1"/>
      <w:numFmt w:val="lowerLetter"/>
      <w:lvlText w:val="%5."/>
      <w:lvlJc w:val="left"/>
      <w:pPr>
        <w:tabs>
          <w:tab w:val="num" w:pos="3600"/>
        </w:tabs>
        <w:ind w:left="3600" w:hanging="360"/>
      </w:pPr>
    </w:lvl>
    <w:lvl w:ilvl="5" w:tplc="D53053E0" w:tentative="1">
      <w:start w:val="1"/>
      <w:numFmt w:val="lowerRoman"/>
      <w:lvlText w:val="%6."/>
      <w:lvlJc w:val="right"/>
      <w:pPr>
        <w:tabs>
          <w:tab w:val="num" w:pos="4320"/>
        </w:tabs>
        <w:ind w:left="4320" w:hanging="180"/>
      </w:pPr>
    </w:lvl>
    <w:lvl w:ilvl="6" w:tplc="12024B20" w:tentative="1">
      <w:start w:val="1"/>
      <w:numFmt w:val="decimal"/>
      <w:lvlText w:val="%7."/>
      <w:lvlJc w:val="left"/>
      <w:pPr>
        <w:tabs>
          <w:tab w:val="num" w:pos="5040"/>
        </w:tabs>
        <w:ind w:left="5040" w:hanging="360"/>
      </w:pPr>
    </w:lvl>
    <w:lvl w:ilvl="7" w:tplc="716A89CA" w:tentative="1">
      <w:start w:val="1"/>
      <w:numFmt w:val="lowerLetter"/>
      <w:lvlText w:val="%8."/>
      <w:lvlJc w:val="left"/>
      <w:pPr>
        <w:tabs>
          <w:tab w:val="num" w:pos="5760"/>
        </w:tabs>
        <w:ind w:left="5760" w:hanging="360"/>
      </w:pPr>
    </w:lvl>
    <w:lvl w:ilvl="8" w:tplc="89DAFE78" w:tentative="1">
      <w:start w:val="1"/>
      <w:numFmt w:val="lowerRoman"/>
      <w:lvlText w:val="%9."/>
      <w:lvlJc w:val="right"/>
      <w:pPr>
        <w:tabs>
          <w:tab w:val="num" w:pos="6480"/>
        </w:tabs>
        <w:ind w:left="6480" w:hanging="180"/>
      </w:pPr>
    </w:lvl>
  </w:abstractNum>
  <w:abstractNum w:abstractNumId="28">
    <w:nsid w:val="25711B86"/>
    <w:multiLevelType w:val="hybridMultilevel"/>
    <w:tmpl w:val="35928EF2"/>
    <w:lvl w:ilvl="0" w:tplc="2164659E">
      <w:start w:val="1"/>
      <w:numFmt w:val="bullet"/>
      <w:lvlText w:val=""/>
      <w:lvlJc w:val="left"/>
      <w:pPr>
        <w:tabs>
          <w:tab w:val="num" w:pos="1440"/>
        </w:tabs>
        <w:ind w:left="1440" w:hanging="360"/>
      </w:pPr>
      <w:rPr>
        <w:rFonts w:ascii="Symbol" w:hAnsi="Symbol" w:hint="default"/>
      </w:rPr>
    </w:lvl>
    <w:lvl w:ilvl="1" w:tplc="C35ADAC0" w:tentative="1">
      <w:start w:val="1"/>
      <w:numFmt w:val="bullet"/>
      <w:lvlText w:val="o"/>
      <w:lvlJc w:val="left"/>
      <w:pPr>
        <w:tabs>
          <w:tab w:val="num" w:pos="2160"/>
        </w:tabs>
        <w:ind w:left="2160" w:hanging="360"/>
      </w:pPr>
      <w:rPr>
        <w:rFonts w:ascii="Courier New" w:hAnsi="Courier New" w:cs="Courier New" w:hint="default"/>
      </w:rPr>
    </w:lvl>
    <w:lvl w:ilvl="2" w:tplc="AA58655A" w:tentative="1">
      <w:start w:val="1"/>
      <w:numFmt w:val="bullet"/>
      <w:lvlText w:val=""/>
      <w:lvlJc w:val="left"/>
      <w:pPr>
        <w:tabs>
          <w:tab w:val="num" w:pos="2880"/>
        </w:tabs>
        <w:ind w:left="2880" w:hanging="360"/>
      </w:pPr>
      <w:rPr>
        <w:rFonts w:ascii="Marlett" w:hAnsi="Marlett" w:hint="default"/>
      </w:rPr>
    </w:lvl>
    <w:lvl w:ilvl="3" w:tplc="A6D6DAB0" w:tentative="1">
      <w:start w:val="1"/>
      <w:numFmt w:val="bullet"/>
      <w:lvlText w:val=""/>
      <w:lvlJc w:val="left"/>
      <w:pPr>
        <w:tabs>
          <w:tab w:val="num" w:pos="3600"/>
        </w:tabs>
        <w:ind w:left="3600" w:hanging="360"/>
      </w:pPr>
      <w:rPr>
        <w:rFonts w:ascii="Symbol" w:hAnsi="Symbol" w:hint="default"/>
      </w:rPr>
    </w:lvl>
    <w:lvl w:ilvl="4" w:tplc="353A6FF6" w:tentative="1">
      <w:start w:val="1"/>
      <w:numFmt w:val="bullet"/>
      <w:lvlText w:val="o"/>
      <w:lvlJc w:val="left"/>
      <w:pPr>
        <w:tabs>
          <w:tab w:val="num" w:pos="4320"/>
        </w:tabs>
        <w:ind w:left="4320" w:hanging="360"/>
      </w:pPr>
      <w:rPr>
        <w:rFonts w:ascii="Courier New" w:hAnsi="Courier New" w:cs="Courier New" w:hint="default"/>
      </w:rPr>
    </w:lvl>
    <w:lvl w:ilvl="5" w:tplc="CEFAD69A" w:tentative="1">
      <w:start w:val="1"/>
      <w:numFmt w:val="bullet"/>
      <w:lvlText w:val=""/>
      <w:lvlJc w:val="left"/>
      <w:pPr>
        <w:tabs>
          <w:tab w:val="num" w:pos="5040"/>
        </w:tabs>
        <w:ind w:left="5040" w:hanging="360"/>
      </w:pPr>
      <w:rPr>
        <w:rFonts w:ascii="Marlett" w:hAnsi="Marlett" w:hint="default"/>
      </w:rPr>
    </w:lvl>
    <w:lvl w:ilvl="6" w:tplc="8BB07622" w:tentative="1">
      <w:start w:val="1"/>
      <w:numFmt w:val="bullet"/>
      <w:lvlText w:val=""/>
      <w:lvlJc w:val="left"/>
      <w:pPr>
        <w:tabs>
          <w:tab w:val="num" w:pos="5760"/>
        </w:tabs>
        <w:ind w:left="5760" w:hanging="360"/>
      </w:pPr>
      <w:rPr>
        <w:rFonts w:ascii="Symbol" w:hAnsi="Symbol" w:hint="default"/>
      </w:rPr>
    </w:lvl>
    <w:lvl w:ilvl="7" w:tplc="687CE6F6" w:tentative="1">
      <w:start w:val="1"/>
      <w:numFmt w:val="bullet"/>
      <w:lvlText w:val="o"/>
      <w:lvlJc w:val="left"/>
      <w:pPr>
        <w:tabs>
          <w:tab w:val="num" w:pos="6480"/>
        </w:tabs>
        <w:ind w:left="6480" w:hanging="360"/>
      </w:pPr>
      <w:rPr>
        <w:rFonts w:ascii="Courier New" w:hAnsi="Courier New" w:cs="Courier New" w:hint="default"/>
      </w:rPr>
    </w:lvl>
    <w:lvl w:ilvl="8" w:tplc="058ABF82" w:tentative="1">
      <w:start w:val="1"/>
      <w:numFmt w:val="bullet"/>
      <w:lvlText w:val=""/>
      <w:lvlJc w:val="left"/>
      <w:pPr>
        <w:tabs>
          <w:tab w:val="num" w:pos="7200"/>
        </w:tabs>
        <w:ind w:left="7200" w:hanging="360"/>
      </w:pPr>
      <w:rPr>
        <w:rFonts w:ascii="Marlett" w:hAnsi="Marlett" w:hint="default"/>
      </w:rPr>
    </w:lvl>
  </w:abstractNum>
  <w:abstractNum w:abstractNumId="29">
    <w:nsid w:val="26DC7C29"/>
    <w:multiLevelType w:val="multilevel"/>
    <w:tmpl w:val="27CC1598"/>
    <w:lvl w:ilvl="0">
      <w:start w:val="1"/>
      <w:numFmt w:val="bullet"/>
      <w:lvlText w:val="-"/>
      <w:lvlJc w:val="left"/>
      <w:pPr>
        <w:tabs>
          <w:tab w:val="num" w:pos="360"/>
        </w:tabs>
        <w:ind w:left="360" w:hanging="360"/>
      </w:pPr>
      <w:rPr>
        <w:rFonts w:hint="default"/>
      </w:r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280F07CA"/>
    <w:multiLevelType w:val="hybridMultilevel"/>
    <w:tmpl w:val="EB6C2800"/>
    <w:lvl w:ilvl="0" w:tplc="FFFFFFFF">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282B2E64"/>
    <w:multiLevelType w:val="hybridMultilevel"/>
    <w:tmpl w:val="B96C0B18"/>
    <w:lvl w:ilvl="0" w:tplc="15747EC8">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nsid w:val="28951D31"/>
    <w:multiLevelType w:val="hybridMultilevel"/>
    <w:tmpl w:val="46942C3E"/>
    <w:lvl w:ilvl="0" w:tplc="C988EE08">
      <w:numFmt w:val="bullet"/>
      <w:lvlText w:val="-"/>
      <w:lvlJc w:val="left"/>
      <w:pPr>
        <w:ind w:left="1080" w:hanging="360"/>
      </w:pPr>
      <w:rPr>
        <w:rFonts w:hint="default"/>
      </w:rPr>
    </w:lvl>
    <w:lvl w:ilvl="1" w:tplc="3850D566">
      <w:start w:val="1"/>
      <w:numFmt w:val="bullet"/>
      <w:lvlText w:val="o"/>
      <w:lvlJc w:val="left"/>
      <w:pPr>
        <w:ind w:left="1800" w:hanging="360"/>
      </w:pPr>
      <w:rPr>
        <w:rFonts w:ascii="Courier New" w:hAnsi="Courier New" w:cs="Courier New" w:hint="default"/>
      </w:rPr>
    </w:lvl>
    <w:lvl w:ilvl="2" w:tplc="47027F0C" w:tentative="1">
      <w:start w:val="1"/>
      <w:numFmt w:val="bullet"/>
      <w:lvlText w:val=""/>
      <w:lvlJc w:val="left"/>
      <w:pPr>
        <w:ind w:left="2520" w:hanging="360"/>
      </w:pPr>
      <w:rPr>
        <w:rFonts w:ascii="Wingdings" w:hAnsi="Wingdings" w:hint="default"/>
      </w:rPr>
    </w:lvl>
    <w:lvl w:ilvl="3" w:tplc="7DDAB228" w:tentative="1">
      <w:start w:val="1"/>
      <w:numFmt w:val="bullet"/>
      <w:lvlText w:val=""/>
      <w:lvlJc w:val="left"/>
      <w:pPr>
        <w:ind w:left="3240" w:hanging="360"/>
      </w:pPr>
      <w:rPr>
        <w:rFonts w:ascii="Symbol" w:hAnsi="Symbol" w:hint="default"/>
      </w:rPr>
    </w:lvl>
    <w:lvl w:ilvl="4" w:tplc="50F8B5EE" w:tentative="1">
      <w:start w:val="1"/>
      <w:numFmt w:val="bullet"/>
      <w:lvlText w:val="o"/>
      <w:lvlJc w:val="left"/>
      <w:pPr>
        <w:ind w:left="3960" w:hanging="360"/>
      </w:pPr>
      <w:rPr>
        <w:rFonts w:ascii="Courier New" w:hAnsi="Courier New" w:cs="Courier New" w:hint="default"/>
      </w:rPr>
    </w:lvl>
    <w:lvl w:ilvl="5" w:tplc="EC8EBB74" w:tentative="1">
      <w:start w:val="1"/>
      <w:numFmt w:val="bullet"/>
      <w:lvlText w:val=""/>
      <w:lvlJc w:val="left"/>
      <w:pPr>
        <w:ind w:left="4680" w:hanging="360"/>
      </w:pPr>
      <w:rPr>
        <w:rFonts w:ascii="Wingdings" w:hAnsi="Wingdings" w:hint="default"/>
      </w:rPr>
    </w:lvl>
    <w:lvl w:ilvl="6" w:tplc="F984C08E" w:tentative="1">
      <w:start w:val="1"/>
      <w:numFmt w:val="bullet"/>
      <w:lvlText w:val=""/>
      <w:lvlJc w:val="left"/>
      <w:pPr>
        <w:ind w:left="5400" w:hanging="360"/>
      </w:pPr>
      <w:rPr>
        <w:rFonts w:ascii="Symbol" w:hAnsi="Symbol" w:hint="default"/>
      </w:rPr>
    </w:lvl>
    <w:lvl w:ilvl="7" w:tplc="89528AEC" w:tentative="1">
      <w:start w:val="1"/>
      <w:numFmt w:val="bullet"/>
      <w:lvlText w:val="o"/>
      <w:lvlJc w:val="left"/>
      <w:pPr>
        <w:ind w:left="6120" w:hanging="360"/>
      </w:pPr>
      <w:rPr>
        <w:rFonts w:ascii="Courier New" w:hAnsi="Courier New" w:cs="Courier New" w:hint="default"/>
      </w:rPr>
    </w:lvl>
    <w:lvl w:ilvl="8" w:tplc="E9C00096" w:tentative="1">
      <w:start w:val="1"/>
      <w:numFmt w:val="bullet"/>
      <w:lvlText w:val=""/>
      <w:lvlJc w:val="left"/>
      <w:pPr>
        <w:ind w:left="6840" w:hanging="360"/>
      </w:pPr>
      <w:rPr>
        <w:rFonts w:ascii="Wingdings" w:hAnsi="Wingdings" w:hint="default"/>
      </w:rPr>
    </w:lvl>
  </w:abstractNum>
  <w:abstractNum w:abstractNumId="33">
    <w:nsid w:val="2DEC743D"/>
    <w:multiLevelType w:val="hybridMultilevel"/>
    <w:tmpl w:val="2C566ED4"/>
    <w:lvl w:ilvl="0" w:tplc="04090001">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323016CE"/>
    <w:multiLevelType w:val="hybridMultilevel"/>
    <w:tmpl w:val="27BC9C54"/>
    <w:lvl w:ilvl="0" w:tplc="1090C7BC">
      <w:numFmt w:val="bullet"/>
      <w:lvlText w:val="-"/>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34F84FF0"/>
    <w:multiLevelType w:val="hybridMultilevel"/>
    <w:tmpl w:val="C22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AD3A43"/>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pStyle w:val="Heading3"/>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nsid w:val="45435E10"/>
    <w:multiLevelType w:val="hybridMultilevel"/>
    <w:tmpl w:val="C01A41B0"/>
    <w:lvl w:ilvl="0" w:tplc="5694DA56">
      <w:start w:val="1"/>
      <w:numFmt w:val="decimal"/>
      <w:lvlText w:val="%1."/>
      <w:lvlJc w:val="left"/>
      <w:pPr>
        <w:tabs>
          <w:tab w:val="num" w:pos="900"/>
        </w:tabs>
        <w:ind w:left="900" w:hanging="360"/>
      </w:pPr>
      <w:rPr>
        <w:rFonts w:hint="default"/>
      </w:rPr>
    </w:lvl>
    <w:lvl w:ilvl="1" w:tplc="CB8C61DA" w:tentative="1">
      <w:start w:val="1"/>
      <w:numFmt w:val="lowerLetter"/>
      <w:lvlText w:val="%2."/>
      <w:lvlJc w:val="left"/>
      <w:pPr>
        <w:ind w:left="1440" w:hanging="360"/>
      </w:pPr>
    </w:lvl>
    <w:lvl w:ilvl="2" w:tplc="854C232E" w:tentative="1">
      <w:start w:val="1"/>
      <w:numFmt w:val="lowerRoman"/>
      <w:lvlText w:val="%3."/>
      <w:lvlJc w:val="right"/>
      <w:pPr>
        <w:ind w:left="2160" w:hanging="180"/>
      </w:pPr>
    </w:lvl>
    <w:lvl w:ilvl="3" w:tplc="F3F8FB9A" w:tentative="1">
      <w:start w:val="1"/>
      <w:numFmt w:val="decimal"/>
      <w:lvlText w:val="%4."/>
      <w:lvlJc w:val="left"/>
      <w:pPr>
        <w:ind w:left="2880" w:hanging="360"/>
      </w:pPr>
    </w:lvl>
    <w:lvl w:ilvl="4" w:tplc="C8A2A504" w:tentative="1">
      <w:start w:val="1"/>
      <w:numFmt w:val="lowerLetter"/>
      <w:lvlText w:val="%5."/>
      <w:lvlJc w:val="left"/>
      <w:pPr>
        <w:ind w:left="3600" w:hanging="360"/>
      </w:pPr>
    </w:lvl>
    <w:lvl w:ilvl="5" w:tplc="0EA66CE8" w:tentative="1">
      <w:start w:val="1"/>
      <w:numFmt w:val="lowerRoman"/>
      <w:lvlText w:val="%6."/>
      <w:lvlJc w:val="right"/>
      <w:pPr>
        <w:ind w:left="4320" w:hanging="180"/>
      </w:pPr>
    </w:lvl>
    <w:lvl w:ilvl="6" w:tplc="95543366" w:tentative="1">
      <w:start w:val="1"/>
      <w:numFmt w:val="decimal"/>
      <w:lvlText w:val="%7."/>
      <w:lvlJc w:val="left"/>
      <w:pPr>
        <w:ind w:left="5040" w:hanging="360"/>
      </w:pPr>
    </w:lvl>
    <w:lvl w:ilvl="7" w:tplc="4AF8669C" w:tentative="1">
      <w:start w:val="1"/>
      <w:numFmt w:val="lowerLetter"/>
      <w:lvlText w:val="%8."/>
      <w:lvlJc w:val="left"/>
      <w:pPr>
        <w:ind w:left="5760" w:hanging="360"/>
      </w:pPr>
    </w:lvl>
    <w:lvl w:ilvl="8" w:tplc="E620DEA0" w:tentative="1">
      <w:start w:val="1"/>
      <w:numFmt w:val="lowerRoman"/>
      <w:lvlText w:val="%9."/>
      <w:lvlJc w:val="right"/>
      <w:pPr>
        <w:ind w:left="6480" w:hanging="180"/>
      </w:pPr>
    </w:lvl>
  </w:abstractNum>
  <w:abstractNum w:abstractNumId="38">
    <w:nsid w:val="45D36280"/>
    <w:multiLevelType w:val="hybridMultilevel"/>
    <w:tmpl w:val="0C240452"/>
    <w:lvl w:ilvl="0" w:tplc="F47020CE">
      <w:numFmt w:val="bullet"/>
      <w:lvlText w:val="-"/>
      <w:lvlJc w:val="left"/>
      <w:pPr>
        <w:ind w:left="1080" w:hanging="360"/>
      </w:pPr>
      <w:rPr>
        <w:rFonts w:hint="default"/>
      </w:rPr>
    </w:lvl>
    <w:lvl w:ilvl="1" w:tplc="C68EEB34" w:tentative="1">
      <w:start w:val="1"/>
      <w:numFmt w:val="bullet"/>
      <w:lvlText w:val="o"/>
      <w:lvlJc w:val="left"/>
      <w:pPr>
        <w:ind w:left="1800" w:hanging="360"/>
      </w:pPr>
      <w:rPr>
        <w:rFonts w:ascii="Courier New" w:hAnsi="Courier New" w:cs="Courier New" w:hint="default"/>
      </w:rPr>
    </w:lvl>
    <w:lvl w:ilvl="2" w:tplc="EFD0AC1A" w:tentative="1">
      <w:start w:val="1"/>
      <w:numFmt w:val="bullet"/>
      <w:lvlText w:val=""/>
      <w:lvlJc w:val="left"/>
      <w:pPr>
        <w:ind w:left="2520" w:hanging="360"/>
      </w:pPr>
      <w:rPr>
        <w:rFonts w:ascii="Wingdings" w:hAnsi="Wingdings" w:hint="default"/>
      </w:rPr>
    </w:lvl>
    <w:lvl w:ilvl="3" w:tplc="EA48610A" w:tentative="1">
      <w:start w:val="1"/>
      <w:numFmt w:val="bullet"/>
      <w:lvlText w:val=""/>
      <w:lvlJc w:val="left"/>
      <w:pPr>
        <w:ind w:left="3240" w:hanging="360"/>
      </w:pPr>
      <w:rPr>
        <w:rFonts w:ascii="Symbol" w:hAnsi="Symbol" w:hint="default"/>
      </w:rPr>
    </w:lvl>
    <w:lvl w:ilvl="4" w:tplc="4E0C77D8" w:tentative="1">
      <w:start w:val="1"/>
      <w:numFmt w:val="bullet"/>
      <w:lvlText w:val="o"/>
      <w:lvlJc w:val="left"/>
      <w:pPr>
        <w:ind w:left="3960" w:hanging="360"/>
      </w:pPr>
      <w:rPr>
        <w:rFonts w:ascii="Courier New" w:hAnsi="Courier New" w:cs="Courier New" w:hint="default"/>
      </w:rPr>
    </w:lvl>
    <w:lvl w:ilvl="5" w:tplc="1A42C46C" w:tentative="1">
      <w:start w:val="1"/>
      <w:numFmt w:val="bullet"/>
      <w:lvlText w:val=""/>
      <w:lvlJc w:val="left"/>
      <w:pPr>
        <w:ind w:left="4680" w:hanging="360"/>
      </w:pPr>
      <w:rPr>
        <w:rFonts w:ascii="Wingdings" w:hAnsi="Wingdings" w:hint="default"/>
      </w:rPr>
    </w:lvl>
    <w:lvl w:ilvl="6" w:tplc="EC30A976" w:tentative="1">
      <w:start w:val="1"/>
      <w:numFmt w:val="bullet"/>
      <w:lvlText w:val=""/>
      <w:lvlJc w:val="left"/>
      <w:pPr>
        <w:ind w:left="5400" w:hanging="360"/>
      </w:pPr>
      <w:rPr>
        <w:rFonts w:ascii="Symbol" w:hAnsi="Symbol" w:hint="default"/>
      </w:rPr>
    </w:lvl>
    <w:lvl w:ilvl="7" w:tplc="B6E4BA7E" w:tentative="1">
      <w:start w:val="1"/>
      <w:numFmt w:val="bullet"/>
      <w:lvlText w:val="o"/>
      <w:lvlJc w:val="left"/>
      <w:pPr>
        <w:ind w:left="6120" w:hanging="360"/>
      </w:pPr>
      <w:rPr>
        <w:rFonts w:ascii="Courier New" w:hAnsi="Courier New" w:cs="Courier New" w:hint="default"/>
      </w:rPr>
    </w:lvl>
    <w:lvl w:ilvl="8" w:tplc="F27624A2" w:tentative="1">
      <w:start w:val="1"/>
      <w:numFmt w:val="bullet"/>
      <w:lvlText w:val=""/>
      <w:lvlJc w:val="left"/>
      <w:pPr>
        <w:ind w:left="6840" w:hanging="360"/>
      </w:pPr>
      <w:rPr>
        <w:rFonts w:ascii="Wingdings" w:hAnsi="Wingdings" w:hint="default"/>
      </w:rPr>
    </w:lvl>
  </w:abstractNum>
  <w:abstractNum w:abstractNumId="39">
    <w:nsid w:val="46903FEA"/>
    <w:multiLevelType w:val="hybridMultilevel"/>
    <w:tmpl w:val="687CECDE"/>
    <w:lvl w:ilvl="0" w:tplc="C352BB12">
      <w:start w:val="1"/>
      <w:numFmt w:val="decimal"/>
      <w:lvlText w:val="%1."/>
      <w:lvlJc w:val="left"/>
      <w:pPr>
        <w:ind w:left="720" w:hanging="360"/>
      </w:pPr>
      <w:rPr>
        <w:rFonts w:hint="default"/>
      </w:rPr>
    </w:lvl>
    <w:lvl w:ilvl="1" w:tplc="468A7A20" w:tentative="1">
      <w:start w:val="1"/>
      <w:numFmt w:val="lowerLetter"/>
      <w:lvlText w:val="%2."/>
      <w:lvlJc w:val="left"/>
      <w:pPr>
        <w:ind w:left="1440" w:hanging="360"/>
      </w:pPr>
    </w:lvl>
    <w:lvl w:ilvl="2" w:tplc="B0B22FEC" w:tentative="1">
      <w:start w:val="1"/>
      <w:numFmt w:val="lowerRoman"/>
      <w:lvlText w:val="%3."/>
      <w:lvlJc w:val="right"/>
      <w:pPr>
        <w:ind w:left="2160" w:hanging="180"/>
      </w:pPr>
    </w:lvl>
    <w:lvl w:ilvl="3" w:tplc="EDA212C6" w:tentative="1">
      <w:start w:val="1"/>
      <w:numFmt w:val="decimal"/>
      <w:lvlText w:val="%4."/>
      <w:lvlJc w:val="left"/>
      <w:pPr>
        <w:ind w:left="2880" w:hanging="360"/>
      </w:pPr>
    </w:lvl>
    <w:lvl w:ilvl="4" w:tplc="85C2E11C" w:tentative="1">
      <w:start w:val="1"/>
      <w:numFmt w:val="lowerLetter"/>
      <w:lvlText w:val="%5."/>
      <w:lvlJc w:val="left"/>
      <w:pPr>
        <w:ind w:left="3600" w:hanging="360"/>
      </w:pPr>
    </w:lvl>
    <w:lvl w:ilvl="5" w:tplc="891682E2" w:tentative="1">
      <w:start w:val="1"/>
      <w:numFmt w:val="lowerRoman"/>
      <w:lvlText w:val="%6."/>
      <w:lvlJc w:val="right"/>
      <w:pPr>
        <w:ind w:left="4320" w:hanging="180"/>
      </w:pPr>
    </w:lvl>
    <w:lvl w:ilvl="6" w:tplc="840E71EC" w:tentative="1">
      <w:start w:val="1"/>
      <w:numFmt w:val="decimal"/>
      <w:lvlText w:val="%7."/>
      <w:lvlJc w:val="left"/>
      <w:pPr>
        <w:ind w:left="5040" w:hanging="360"/>
      </w:pPr>
    </w:lvl>
    <w:lvl w:ilvl="7" w:tplc="F91C6174" w:tentative="1">
      <w:start w:val="1"/>
      <w:numFmt w:val="lowerLetter"/>
      <w:lvlText w:val="%8."/>
      <w:lvlJc w:val="left"/>
      <w:pPr>
        <w:ind w:left="5760" w:hanging="360"/>
      </w:pPr>
    </w:lvl>
    <w:lvl w:ilvl="8" w:tplc="349E1C1A" w:tentative="1">
      <w:start w:val="1"/>
      <w:numFmt w:val="lowerRoman"/>
      <w:lvlText w:val="%9."/>
      <w:lvlJc w:val="right"/>
      <w:pPr>
        <w:ind w:left="6480" w:hanging="180"/>
      </w:pPr>
    </w:lvl>
  </w:abstractNum>
  <w:abstractNum w:abstractNumId="40">
    <w:nsid w:val="47C171ED"/>
    <w:multiLevelType w:val="hybridMultilevel"/>
    <w:tmpl w:val="7228E2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4CE107E6"/>
    <w:multiLevelType w:val="hybridMultilevel"/>
    <w:tmpl w:val="7EE8E80C"/>
    <w:lvl w:ilvl="0" w:tplc="0C78BA2A">
      <w:numFmt w:val="bullet"/>
      <w:lvlText w:val="-"/>
      <w:lvlJc w:val="left"/>
      <w:pPr>
        <w:ind w:left="720" w:hanging="360"/>
      </w:pPr>
      <w:rPr>
        <w:rFonts w:hint="default"/>
      </w:rPr>
    </w:lvl>
    <w:lvl w:ilvl="1" w:tplc="54DE6078">
      <w:start w:val="1"/>
      <w:numFmt w:val="bullet"/>
      <w:lvlText w:val="o"/>
      <w:lvlJc w:val="left"/>
      <w:pPr>
        <w:ind w:left="1440" w:hanging="360"/>
      </w:pPr>
      <w:rPr>
        <w:rFonts w:ascii="Courier New" w:hAnsi="Courier New" w:cs="Courier New" w:hint="default"/>
      </w:rPr>
    </w:lvl>
    <w:lvl w:ilvl="2" w:tplc="63B0EE62" w:tentative="1">
      <w:start w:val="1"/>
      <w:numFmt w:val="bullet"/>
      <w:lvlText w:val=""/>
      <w:lvlJc w:val="left"/>
      <w:pPr>
        <w:ind w:left="2160" w:hanging="360"/>
      </w:pPr>
      <w:rPr>
        <w:rFonts w:ascii="Wingdings" w:hAnsi="Wingdings" w:hint="default"/>
      </w:rPr>
    </w:lvl>
    <w:lvl w:ilvl="3" w:tplc="A6AA4C7C" w:tentative="1">
      <w:start w:val="1"/>
      <w:numFmt w:val="bullet"/>
      <w:lvlText w:val=""/>
      <w:lvlJc w:val="left"/>
      <w:pPr>
        <w:ind w:left="2880" w:hanging="360"/>
      </w:pPr>
      <w:rPr>
        <w:rFonts w:ascii="Symbol" w:hAnsi="Symbol" w:hint="default"/>
      </w:rPr>
    </w:lvl>
    <w:lvl w:ilvl="4" w:tplc="90EE6A90" w:tentative="1">
      <w:start w:val="1"/>
      <w:numFmt w:val="bullet"/>
      <w:lvlText w:val="o"/>
      <w:lvlJc w:val="left"/>
      <w:pPr>
        <w:ind w:left="3600" w:hanging="360"/>
      </w:pPr>
      <w:rPr>
        <w:rFonts w:ascii="Courier New" w:hAnsi="Courier New" w:cs="Courier New" w:hint="default"/>
      </w:rPr>
    </w:lvl>
    <w:lvl w:ilvl="5" w:tplc="8A90203C" w:tentative="1">
      <w:start w:val="1"/>
      <w:numFmt w:val="bullet"/>
      <w:lvlText w:val=""/>
      <w:lvlJc w:val="left"/>
      <w:pPr>
        <w:ind w:left="4320" w:hanging="360"/>
      </w:pPr>
      <w:rPr>
        <w:rFonts w:ascii="Wingdings" w:hAnsi="Wingdings" w:hint="default"/>
      </w:rPr>
    </w:lvl>
    <w:lvl w:ilvl="6" w:tplc="22DEEC7C" w:tentative="1">
      <w:start w:val="1"/>
      <w:numFmt w:val="bullet"/>
      <w:lvlText w:val=""/>
      <w:lvlJc w:val="left"/>
      <w:pPr>
        <w:ind w:left="5040" w:hanging="360"/>
      </w:pPr>
      <w:rPr>
        <w:rFonts w:ascii="Symbol" w:hAnsi="Symbol" w:hint="default"/>
      </w:rPr>
    </w:lvl>
    <w:lvl w:ilvl="7" w:tplc="EE304E64" w:tentative="1">
      <w:start w:val="1"/>
      <w:numFmt w:val="bullet"/>
      <w:lvlText w:val="o"/>
      <w:lvlJc w:val="left"/>
      <w:pPr>
        <w:ind w:left="5760" w:hanging="360"/>
      </w:pPr>
      <w:rPr>
        <w:rFonts w:ascii="Courier New" w:hAnsi="Courier New" w:cs="Courier New" w:hint="default"/>
      </w:rPr>
    </w:lvl>
    <w:lvl w:ilvl="8" w:tplc="EBEA35C8" w:tentative="1">
      <w:start w:val="1"/>
      <w:numFmt w:val="bullet"/>
      <w:lvlText w:val=""/>
      <w:lvlJc w:val="left"/>
      <w:pPr>
        <w:ind w:left="6480" w:hanging="360"/>
      </w:pPr>
      <w:rPr>
        <w:rFonts w:ascii="Wingdings" w:hAnsi="Wingdings" w:hint="default"/>
      </w:rPr>
    </w:lvl>
  </w:abstractNum>
  <w:abstractNum w:abstractNumId="42">
    <w:nsid w:val="4E7762A1"/>
    <w:multiLevelType w:val="hybridMultilevel"/>
    <w:tmpl w:val="16005DF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Marlett" w:hAnsi="Marlett"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Marlett" w:hAnsi="Marlett"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Marlett" w:hAnsi="Marlett" w:hint="default"/>
      </w:rPr>
    </w:lvl>
  </w:abstractNum>
  <w:abstractNum w:abstractNumId="43">
    <w:nsid w:val="51237933"/>
    <w:multiLevelType w:val="hybridMultilevel"/>
    <w:tmpl w:val="1E70F1B8"/>
    <w:lvl w:ilvl="0" w:tplc="AAC6F096">
      <w:start w:val="1"/>
      <w:numFmt w:val="decimal"/>
      <w:lvlText w:val="%1."/>
      <w:lvlJc w:val="left"/>
      <w:pPr>
        <w:tabs>
          <w:tab w:val="num" w:pos="720"/>
        </w:tabs>
        <w:ind w:left="720" w:hanging="360"/>
      </w:pPr>
    </w:lvl>
    <w:lvl w:ilvl="1" w:tplc="050CFF22">
      <w:start w:val="1"/>
      <w:numFmt w:val="upperLetter"/>
      <w:lvlText w:val="%2."/>
      <w:lvlJc w:val="left"/>
      <w:pPr>
        <w:tabs>
          <w:tab w:val="num" w:pos="1800"/>
        </w:tabs>
        <w:ind w:left="1800" w:hanging="720"/>
      </w:pPr>
      <w:rPr>
        <w:rFonts w:hint="default"/>
      </w:rPr>
    </w:lvl>
    <w:lvl w:ilvl="2" w:tplc="85464F3A" w:tentative="1">
      <w:start w:val="1"/>
      <w:numFmt w:val="lowerRoman"/>
      <w:lvlText w:val="%3."/>
      <w:lvlJc w:val="right"/>
      <w:pPr>
        <w:tabs>
          <w:tab w:val="num" w:pos="2160"/>
        </w:tabs>
        <w:ind w:left="2160" w:hanging="180"/>
      </w:pPr>
    </w:lvl>
    <w:lvl w:ilvl="3" w:tplc="EDCEB370" w:tentative="1">
      <w:start w:val="1"/>
      <w:numFmt w:val="decimal"/>
      <w:lvlText w:val="%4."/>
      <w:lvlJc w:val="left"/>
      <w:pPr>
        <w:tabs>
          <w:tab w:val="num" w:pos="2880"/>
        </w:tabs>
        <w:ind w:left="2880" w:hanging="360"/>
      </w:pPr>
    </w:lvl>
    <w:lvl w:ilvl="4" w:tplc="3BDCCA30" w:tentative="1">
      <w:start w:val="1"/>
      <w:numFmt w:val="lowerLetter"/>
      <w:lvlText w:val="%5."/>
      <w:lvlJc w:val="left"/>
      <w:pPr>
        <w:tabs>
          <w:tab w:val="num" w:pos="3600"/>
        </w:tabs>
        <w:ind w:left="3600" w:hanging="360"/>
      </w:pPr>
    </w:lvl>
    <w:lvl w:ilvl="5" w:tplc="3B524AE6" w:tentative="1">
      <w:start w:val="1"/>
      <w:numFmt w:val="lowerRoman"/>
      <w:lvlText w:val="%6."/>
      <w:lvlJc w:val="right"/>
      <w:pPr>
        <w:tabs>
          <w:tab w:val="num" w:pos="4320"/>
        </w:tabs>
        <w:ind w:left="4320" w:hanging="180"/>
      </w:pPr>
    </w:lvl>
    <w:lvl w:ilvl="6" w:tplc="AE22BE66" w:tentative="1">
      <w:start w:val="1"/>
      <w:numFmt w:val="decimal"/>
      <w:lvlText w:val="%7."/>
      <w:lvlJc w:val="left"/>
      <w:pPr>
        <w:tabs>
          <w:tab w:val="num" w:pos="5040"/>
        </w:tabs>
        <w:ind w:left="5040" w:hanging="360"/>
      </w:pPr>
    </w:lvl>
    <w:lvl w:ilvl="7" w:tplc="E154F964" w:tentative="1">
      <w:start w:val="1"/>
      <w:numFmt w:val="lowerLetter"/>
      <w:lvlText w:val="%8."/>
      <w:lvlJc w:val="left"/>
      <w:pPr>
        <w:tabs>
          <w:tab w:val="num" w:pos="5760"/>
        </w:tabs>
        <w:ind w:left="5760" w:hanging="360"/>
      </w:pPr>
    </w:lvl>
    <w:lvl w:ilvl="8" w:tplc="1EC6ED7A" w:tentative="1">
      <w:start w:val="1"/>
      <w:numFmt w:val="lowerRoman"/>
      <w:lvlText w:val="%9."/>
      <w:lvlJc w:val="right"/>
      <w:pPr>
        <w:tabs>
          <w:tab w:val="num" w:pos="6480"/>
        </w:tabs>
        <w:ind w:left="6480" w:hanging="180"/>
      </w:pPr>
    </w:lvl>
  </w:abstractNum>
  <w:abstractNum w:abstractNumId="44">
    <w:nsid w:val="53A47F6A"/>
    <w:multiLevelType w:val="hybridMultilevel"/>
    <w:tmpl w:val="DA464E26"/>
    <w:lvl w:ilvl="0" w:tplc="CA40B202">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B1874FA"/>
    <w:multiLevelType w:val="hybridMultilevel"/>
    <w:tmpl w:val="C8DEA340"/>
    <w:lvl w:ilvl="0" w:tplc="CA40B202">
      <w:start w:val="1"/>
      <w:numFmt w:val="bullet"/>
      <w:lvlText w:val="-"/>
      <w:lvlJc w:val="left"/>
      <w:pPr>
        <w:tabs>
          <w:tab w:val="num" w:pos="1212"/>
        </w:tabs>
        <w:ind w:left="1212" w:hanging="360"/>
      </w:pPr>
      <w:rPr>
        <w:rFonts w:hint="default"/>
      </w:rPr>
    </w:lvl>
    <w:lvl w:ilvl="1" w:tplc="834A3A12">
      <w:start w:val="1"/>
      <w:numFmt w:val="bullet"/>
      <w:lvlText w:val="o"/>
      <w:lvlJc w:val="left"/>
      <w:pPr>
        <w:tabs>
          <w:tab w:val="num" w:pos="1440"/>
        </w:tabs>
        <w:ind w:left="1440" w:hanging="360"/>
      </w:pPr>
      <w:rPr>
        <w:rFonts w:ascii="Courier New" w:hAnsi="Courier New" w:cs="Courier New" w:hint="default"/>
      </w:rPr>
    </w:lvl>
    <w:lvl w:ilvl="2" w:tplc="31329F6E" w:tentative="1">
      <w:start w:val="1"/>
      <w:numFmt w:val="bullet"/>
      <w:lvlText w:val=""/>
      <w:lvlJc w:val="left"/>
      <w:pPr>
        <w:tabs>
          <w:tab w:val="num" w:pos="2160"/>
        </w:tabs>
        <w:ind w:left="2160" w:hanging="360"/>
      </w:pPr>
      <w:rPr>
        <w:rFonts w:ascii="Wingdings" w:hAnsi="Wingdings" w:hint="default"/>
      </w:rPr>
    </w:lvl>
    <w:lvl w:ilvl="3" w:tplc="A9883ED6" w:tentative="1">
      <w:start w:val="1"/>
      <w:numFmt w:val="bullet"/>
      <w:lvlText w:val=""/>
      <w:lvlJc w:val="left"/>
      <w:pPr>
        <w:tabs>
          <w:tab w:val="num" w:pos="2880"/>
        </w:tabs>
        <w:ind w:left="2880" w:hanging="360"/>
      </w:pPr>
      <w:rPr>
        <w:rFonts w:ascii="Symbol" w:hAnsi="Symbol" w:hint="default"/>
      </w:rPr>
    </w:lvl>
    <w:lvl w:ilvl="4" w:tplc="F138904C" w:tentative="1">
      <w:start w:val="1"/>
      <w:numFmt w:val="bullet"/>
      <w:lvlText w:val="o"/>
      <w:lvlJc w:val="left"/>
      <w:pPr>
        <w:tabs>
          <w:tab w:val="num" w:pos="3600"/>
        </w:tabs>
        <w:ind w:left="3600" w:hanging="360"/>
      </w:pPr>
      <w:rPr>
        <w:rFonts w:ascii="Courier New" w:hAnsi="Courier New" w:cs="Courier New" w:hint="default"/>
      </w:rPr>
    </w:lvl>
    <w:lvl w:ilvl="5" w:tplc="28CC7F12" w:tentative="1">
      <w:start w:val="1"/>
      <w:numFmt w:val="bullet"/>
      <w:lvlText w:val=""/>
      <w:lvlJc w:val="left"/>
      <w:pPr>
        <w:tabs>
          <w:tab w:val="num" w:pos="4320"/>
        </w:tabs>
        <w:ind w:left="4320" w:hanging="360"/>
      </w:pPr>
      <w:rPr>
        <w:rFonts w:ascii="Wingdings" w:hAnsi="Wingdings" w:hint="default"/>
      </w:rPr>
    </w:lvl>
    <w:lvl w:ilvl="6" w:tplc="3D3CB174" w:tentative="1">
      <w:start w:val="1"/>
      <w:numFmt w:val="bullet"/>
      <w:lvlText w:val=""/>
      <w:lvlJc w:val="left"/>
      <w:pPr>
        <w:tabs>
          <w:tab w:val="num" w:pos="5040"/>
        </w:tabs>
        <w:ind w:left="5040" w:hanging="360"/>
      </w:pPr>
      <w:rPr>
        <w:rFonts w:ascii="Symbol" w:hAnsi="Symbol" w:hint="default"/>
      </w:rPr>
    </w:lvl>
    <w:lvl w:ilvl="7" w:tplc="4C3ABAB2" w:tentative="1">
      <w:start w:val="1"/>
      <w:numFmt w:val="bullet"/>
      <w:lvlText w:val="o"/>
      <w:lvlJc w:val="left"/>
      <w:pPr>
        <w:tabs>
          <w:tab w:val="num" w:pos="5760"/>
        </w:tabs>
        <w:ind w:left="5760" w:hanging="360"/>
      </w:pPr>
      <w:rPr>
        <w:rFonts w:ascii="Courier New" w:hAnsi="Courier New" w:cs="Courier New" w:hint="default"/>
      </w:rPr>
    </w:lvl>
    <w:lvl w:ilvl="8" w:tplc="D7FEC978" w:tentative="1">
      <w:start w:val="1"/>
      <w:numFmt w:val="bullet"/>
      <w:lvlText w:val=""/>
      <w:lvlJc w:val="left"/>
      <w:pPr>
        <w:tabs>
          <w:tab w:val="num" w:pos="6480"/>
        </w:tabs>
        <w:ind w:left="6480" w:hanging="360"/>
      </w:pPr>
      <w:rPr>
        <w:rFonts w:ascii="Wingdings" w:hAnsi="Wingdings" w:hint="default"/>
      </w:rPr>
    </w:lvl>
  </w:abstractNum>
  <w:abstractNum w:abstractNumId="46">
    <w:nsid w:val="5B7427F5"/>
    <w:multiLevelType w:val="hybridMultilevel"/>
    <w:tmpl w:val="269460E0"/>
    <w:lvl w:ilvl="0" w:tplc="732CEDAA">
      <w:numFmt w:val="bullet"/>
      <w:lvlText w:val="-"/>
      <w:lvlJc w:val="left"/>
      <w:pPr>
        <w:ind w:left="720" w:hanging="360"/>
      </w:pPr>
      <w:rPr>
        <w:rFonts w:hint="default"/>
      </w:rPr>
    </w:lvl>
    <w:lvl w:ilvl="1" w:tplc="42144676" w:tentative="1">
      <w:start w:val="1"/>
      <w:numFmt w:val="bullet"/>
      <w:lvlText w:val="o"/>
      <w:lvlJc w:val="left"/>
      <w:pPr>
        <w:ind w:left="1440" w:hanging="360"/>
      </w:pPr>
      <w:rPr>
        <w:rFonts w:ascii="Courier New" w:hAnsi="Courier New" w:cs="Courier New" w:hint="default"/>
      </w:rPr>
    </w:lvl>
    <w:lvl w:ilvl="2" w:tplc="99EC99F4" w:tentative="1">
      <w:start w:val="1"/>
      <w:numFmt w:val="bullet"/>
      <w:lvlText w:val=""/>
      <w:lvlJc w:val="left"/>
      <w:pPr>
        <w:ind w:left="2160" w:hanging="360"/>
      </w:pPr>
      <w:rPr>
        <w:rFonts w:ascii="Wingdings" w:hAnsi="Wingdings" w:hint="default"/>
      </w:rPr>
    </w:lvl>
    <w:lvl w:ilvl="3" w:tplc="91BA0C7E" w:tentative="1">
      <w:start w:val="1"/>
      <w:numFmt w:val="bullet"/>
      <w:lvlText w:val=""/>
      <w:lvlJc w:val="left"/>
      <w:pPr>
        <w:ind w:left="2880" w:hanging="360"/>
      </w:pPr>
      <w:rPr>
        <w:rFonts w:ascii="Symbol" w:hAnsi="Symbol" w:hint="default"/>
      </w:rPr>
    </w:lvl>
    <w:lvl w:ilvl="4" w:tplc="832E1884" w:tentative="1">
      <w:start w:val="1"/>
      <w:numFmt w:val="bullet"/>
      <w:lvlText w:val="o"/>
      <w:lvlJc w:val="left"/>
      <w:pPr>
        <w:ind w:left="3600" w:hanging="360"/>
      </w:pPr>
      <w:rPr>
        <w:rFonts w:ascii="Courier New" w:hAnsi="Courier New" w:cs="Courier New" w:hint="default"/>
      </w:rPr>
    </w:lvl>
    <w:lvl w:ilvl="5" w:tplc="EBF48304" w:tentative="1">
      <w:start w:val="1"/>
      <w:numFmt w:val="bullet"/>
      <w:lvlText w:val=""/>
      <w:lvlJc w:val="left"/>
      <w:pPr>
        <w:ind w:left="4320" w:hanging="360"/>
      </w:pPr>
      <w:rPr>
        <w:rFonts w:ascii="Wingdings" w:hAnsi="Wingdings" w:hint="default"/>
      </w:rPr>
    </w:lvl>
    <w:lvl w:ilvl="6" w:tplc="C648521C" w:tentative="1">
      <w:start w:val="1"/>
      <w:numFmt w:val="bullet"/>
      <w:lvlText w:val=""/>
      <w:lvlJc w:val="left"/>
      <w:pPr>
        <w:ind w:left="5040" w:hanging="360"/>
      </w:pPr>
      <w:rPr>
        <w:rFonts w:ascii="Symbol" w:hAnsi="Symbol" w:hint="default"/>
      </w:rPr>
    </w:lvl>
    <w:lvl w:ilvl="7" w:tplc="6B8090A6" w:tentative="1">
      <w:start w:val="1"/>
      <w:numFmt w:val="bullet"/>
      <w:lvlText w:val="o"/>
      <w:lvlJc w:val="left"/>
      <w:pPr>
        <w:ind w:left="5760" w:hanging="360"/>
      </w:pPr>
      <w:rPr>
        <w:rFonts w:ascii="Courier New" w:hAnsi="Courier New" w:cs="Courier New" w:hint="default"/>
      </w:rPr>
    </w:lvl>
    <w:lvl w:ilvl="8" w:tplc="9D2C230A" w:tentative="1">
      <w:start w:val="1"/>
      <w:numFmt w:val="bullet"/>
      <w:lvlText w:val=""/>
      <w:lvlJc w:val="left"/>
      <w:pPr>
        <w:ind w:left="6480" w:hanging="360"/>
      </w:pPr>
      <w:rPr>
        <w:rFonts w:ascii="Wingdings" w:hAnsi="Wingdings" w:hint="default"/>
      </w:rPr>
    </w:lvl>
  </w:abstractNum>
  <w:abstractNum w:abstractNumId="47">
    <w:nsid w:val="5BA357E7"/>
    <w:multiLevelType w:val="hybridMultilevel"/>
    <w:tmpl w:val="687CECDE"/>
    <w:lvl w:ilvl="0" w:tplc="14623DEE">
      <w:start w:val="1"/>
      <w:numFmt w:val="decimal"/>
      <w:lvlText w:val="%1."/>
      <w:lvlJc w:val="left"/>
      <w:pPr>
        <w:ind w:left="720" w:hanging="360"/>
      </w:pPr>
      <w:rPr>
        <w:rFonts w:hint="default"/>
      </w:rPr>
    </w:lvl>
    <w:lvl w:ilvl="1" w:tplc="5AE8CD72" w:tentative="1">
      <w:start w:val="1"/>
      <w:numFmt w:val="lowerLetter"/>
      <w:lvlText w:val="%2."/>
      <w:lvlJc w:val="left"/>
      <w:pPr>
        <w:ind w:left="1440" w:hanging="360"/>
      </w:pPr>
    </w:lvl>
    <w:lvl w:ilvl="2" w:tplc="45760CFC" w:tentative="1">
      <w:start w:val="1"/>
      <w:numFmt w:val="lowerRoman"/>
      <w:lvlText w:val="%3."/>
      <w:lvlJc w:val="right"/>
      <w:pPr>
        <w:ind w:left="2160" w:hanging="180"/>
      </w:pPr>
    </w:lvl>
    <w:lvl w:ilvl="3" w:tplc="627CC840" w:tentative="1">
      <w:start w:val="1"/>
      <w:numFmt w:val="decimal"/>
      <w:lvlText w:val="%4."/>
      <w:lvlJc w:val="left"/>
      <w:pPr>
        <w:ind w:left="2880" w:hanging="360"/>
      </w:pPr>
    </w:lvl>
    <w:lvl w:ilvl="4" w:tplc="BE16E624" w:tentative="1">
      <w:start w:val="1"/>
      <w:numFmt w:val="lowerLetter"/>
      <w:lvlText w:val="%5."/>
      <w:lvlJc w:val="left"/>
      <w:pPr>
        <w:ind w:left="3600" w:hanging="360"/>
      </w:pPr>
    </w:lvl>
    <w:lvl w:ilvl="5" w:tplc="A45C0B36" w:tentative="1">
      <w:start w:val="1"/>
      <w:numFmt w:val="lowerRoman"/>
      <w:lvlText w:val="%6."/>
      <w:lvlJc w:val="right"/>
      <w:pPr>
        <w:ind w:left="4320" w:hanging="180"/>
      </w:pPr>
    </w:lvl>
    <w:lvl w:ilvl="6" w:tplc="9B84C72E" w:tentative="1">
      <w:start w:val="1"/>
      <w:numFmt w:val="decimal"/>
      <w:lvlText w:val="%7."/>
      <w:lvlJc w:val="left"/>
      <w:pPr>
        <w:ind w:left="5040" w:hanging="360"/>
      </w:pPr>
    </w:lvl>
    <w:lvl w:ilvl="7" w:tplc="BA54E13E" w:tentative="1">
      <w:start w:val="1"/>
      <w:numFmt w:val="lowerLetter"/>
      <w:lvlText w:val="%8."/>
      <w:lvlJc w:val="left"/>
      <w:pPr>
        <w:ind w:left="5760" w:hanging="360"/>
      </w:pPr>
    </w:lvl>
    <w:lvl w:ilvl="8" w:tplc="9C2261A4" w:tentative="1">
      <w:start w:val="1"/>
      <w:numFmt w:val="lowerRoman"/>
      <w:lvlText w:val="%9."/>
      <w:lvlJc w:val="right"/>
      <w:pPr>
        <w:ind w:left="6480" w:hanging="180"/>
      </w:pPr>
    </w:lvl>
  </w:abstractNum>
  <w:abstractNum w:abstractNumId="48">
    <w:nsid w:val="5D4327DA"/>
    <w:multiLevelType w:val="singleLevel"/>
    <w:tmpl w:val="EBFA9DE4"/>
    <w:lvl w:ilvl="0">
      <w:start w:val="1"/>
      <w:numFmt w:val="bullet"/>
      <w:lvlText w:val="-"/>
      <w:lvlJc w:val="left"/>
      <w:pPr>
        <w:tabs>
          <w:tab w:val="num" w:pos="360"/>
        </w:tabs>
        <w:ind w:left="360" w:hanging="360"/>
      </w:pPr>
      <w:rPr>
        <w:rFonts w:hint="default"/>
      </w:rPr>
    </w:lvl>
  </w:abstractNum>
  <w:abstractNum w:abstractNumId="49">
    <w:nsid w:val="5F632B3F"/>
    <w:multiLevelType w:val="hybridMultilevel"/>
    <w:tmpl w:val="86CA5C7A"/>
    <w:lvl w:ilvl="0" w:tplc="0409000F">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0">
    <w:nsid w:val="674D4B29"/>
    <w:multiLevelType w:val="hybridMultilevel"/>
    <w:tmpl w:val="4EAA322E"/>
    <w:lvl w:ilvl="0" w:tplc="1D548560">
      <w:numFmt w:val="bullet"/>
      <w:lvlText w:val="-"/>
      <w:lvlJc w:val="left"/>
      <w:pPr>
        <w:ind w:left="1080" w:hanging="360"/>
      </w:pPr>
      <w:rPr>
        <w:rFonts w:hint="default"/>
      </w:rPr>
    </w:lvl>
    <w:lvl w:ilvl="1" w:tplc="5538BA0A" w:tentative="1">
      <w:start w:val="1"/>
      <w:numFmt w:val="bullet"/>
      <w:lvlText w:val="o"/>
      <w:lvlJc w:val="left"/>
      <w:pPr>
        <w:ind w:left="1800" w:hanging="360"/>
      </w:pPr>
      <w:rPr>
        <w:rFonts w:ascii="Courier New" w:hAnsi="Courier New" w:cs="Courier New" w:hint="default"/>
      </w:rPr>
    </w:lvl>
    <w:lvl w:ilvl="2" w:tplc="A5181CE4" w:tentative="1">
      <w:start w:val="1"/>
      <w:numFmt w:val="bullet"/>
      <w:lvlText w:val=""/>
      <w:lvlJc w:val="left"/>
      <w:pPr>
        <w:ind w:left="2520" w:hanging="360"/>
      </w:pPr>
      <w:rPr>
        <w:rFonts w:ascii="Wingdings" w:hAnsi="Wingdings" w:hint="default"/>
      </w:rPr>
    </w:lvl>
    <w:lvl w:ilvl="3" w:tplc="A9B4F8DA" w:tentative="1">
      <w:start w:val="1"/>
      <w:numFmt w:val="bullet"/>
      <w:lvlText w:val=""/>
      <w:lvlJc w:val="left"/>
      <w:pPr>
        <w:ind w:left="3240" w:hanging="360"/>
      </w:pPr>
      <w:rPr>
        <w:rFonts w:ascii="Symbol" w:hAnsi="Symbol" w:hint="default"/>
      </w:rPr>
    </w:lvl>
    <w:lvl w:ilvl="4" w:tplc="80A6FAAE" w:tentative="1">
      <w:start w:val="1"/>
      <w:numFmt w:val="bullet"/>
      <w:lvlText w:val="o"/>
      <w:lvlJc w:val="left"/>
      <w:pPr>
        <w:ind w:left="3960" w:hanging="360"/>
      </w:pPr>
      <w:rPr>
        <w:rFonts w:ascii="Courier New" w:hAnsi="Courier New" w:cs="Courier New" w:hint="default"/>
      </w:rPr>
    </w:lvl>
    <w:lvl w:ilvl="5" w:tplc="8D800890" w:tentative="1">
      <w:start w:val="1"/>
      <w:numFmt w:val="bullet"/>
      <w:lvlText w:val=""/>
      <w:lvlJc w:val="left"/>
      <w:pPr>
        <w:ind w:left="4680" w:hanging="360"/>
      </w:pPr>
      <w:rPr>
        <w:rFonts w:ascii="Wingdings" w:hAnsi="Wingdings" w:hint="default"/>
      </w:rPr>
    </w:lvl>
    <w:lvl w:ilvl="6" w:tplc="C094A5B0" w:tentative="1">
      <w:start w:val="1"/>
      <w:numFmt w:val="bullet"/>
      <w:lvlText w:val=""/>
      <w:lvlJc w:val="left"/>
      <w:pPr>
        <w:ind w:left="5400" w:hanging="360"/>
      </w:pPr>
      <w:rPr>
        <w:rFonts w:ascii="Symbol" w:hAnsi="Symbol" w:hint="default"/>
      </w:rPr>
    </w:lvl>
    <w:lvl w:ilvl="7" w:tplc="DA7EC640" w:tentative="1">
      <w:start w:val="1"/>
      <w:numFmt w:val="bullet"/>
      <w:lvlText w:val="o"/>
      <w:lvlJc w:val="left"/>
      <w:pPr>
        <w:ind w:left="6120" w:hanging="360"/>
      </w:pPr>
      <w:rPr>
        <w:rFonts w:ascii="Courier New" w:hAnsi="Courier New" w:cs="Courier New" w:hint="default"/>
      </w:rPr>
    </w:lvl>
    <w:lvl w:ilvl="8" w:tplc="105A9E12" w:tentative="1">
      <w:start w:val="1"/>
      <w:numFmt w:val="bullet"/>
      <w:lvlText w:val=""/>
      <w:lvlJc w:val="left"/>
      <w:pPr>
        <w:ind w:left="6840" w:hanging="360"/>
      </w:pPr>
      <w:rPr>
        <w:rFonts w:ascii="Wingdings" w:hAnsi="Wingdings" w:hint="default"/>
      </w:rPr>
    </w:lvl>
  </w:abstractNum>
  <w:abstractNum w:abstractNumId="51">
    <w:nsid w:val="6E20233E"/>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52">
    <w:nsid w:val="6EAD27ED"/>
    <w:multiLevelType w:val="hybridMultilevel"/>
    <w:tmpl w:val="DA02FCA0"/>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53">
    <w:nsid w:val="6FAA1B39"/>
    <w:multiLevelType w:val="hybridMultilevel"/>
    <w:tmpl w:val="21CA85A4"/>
    <w:lvl w:ilvl="0" w:tplc="10B0770C">
      <w:numFmt w:val="bullet"/>
      <w:lvlText w:val="-"/>
      <w:lvlJc w:val="left"/>
      <w:pPr>
        <w:ind w:left="1080" w:hanging="360"/>
      </w:pPr>
      <w:rPr>
        <w:rFonts w:hint="default"/>
      </w:rPr>
    </w:lvl>
    <w:lvl w:ilvl="1" w:tplc="7038B254" w:tentative="1">
      <w:start w:val="1"/>
      <w:numFmt w:val="bullet"/>
      <w:lvlText w:val="o"/>
      <w:lvlJc w:val="left"/>
      <w:pPr>
        <w:ind w:left="1800" w:hanging="360"/>
      </w:pPr>
      <w:rPr>
        <w:rFonts w:ascii="Courier New" w:hAnsi="Courier New" w:cs="Courier New" w:hint="default"/>
      </w:rPr>
    </w:lvl>
    <w:lvl w:ilvl="2" w:tplc="C220ED38" w:tentative="1">
      <w:start w:val="1"/>
      <w:numFmt w:val="bullet"/>
      <w:lvlText w:val=""/>
      <w:lvlJc w:val="left"/>
      <w:pPr>
        <w:ind w:left="2520" w:hanging="360"/>
      </w:pPr>
      <w:rPr>
        <w:rFonts w:ascii="Wingdings" w:hAnsi="Wingdings" w:hint="default"/>
      </w:rPr>
    </w:lvl>
    <w:lvl w:ilvl="3" w:tplc="2B8263BC" w:tentative="1">
      <w:start w:val="1"/>
      <w:numFmt w:val="bullet"/>
      <w:lvlText w:val=""/>
      <w:lvlJc w:val="left"/>
      <w:pPr>
        <w:ind w:left="3240" w:hanging="360"/>
      </w:pPr>
      <w:rPr>
        <w:rFonts w:ascii="Symbol" w:hAnsi="Symbol" w:hint="default"/>
      </w:rPr>
    </w:lvl>
    <w:lvl w:ilvl="4" w:tplc="AC4A0C2C" w:tentative="1">
      <w:start w:val="1"/>
      <w:numFmt w:val="bullet"/>
      <w:lvlText w:val="o"/>
      <w:lvlJc w:val="left"/>
      <w:pPr>
        <w:ind w:left="3960" w:hanging="360"/>
      </w:pPr>
      <w:rPr>
        <w:rFonts w:ascii="Courier New" w:hAnsi="Courier New" w:cs="Courier New" w:hint="default"/>
      </w:rPr>
    </w:lvl>
    <w:lvl w:ilvl="5" w:tplc="4A0291B4" w:tentative="1">
      <w:start w:val="1"/>
      <w:numFmt w:val="bullet"/>
      <w:lvlText w:val=""/>
      <w:lvlJc w:val="left"/>
      <w:pPr>
        <w:ind w:left="4680" w:hanging="360"/>
      </w:pPr>
      <w:rPr>
        <w:rFonts w:ascii="Wingdings" w:hAnsi="Wingdings" w:hint="default"/>
      </w:rPr>
    </w:lvl>
    <w:lvl w:ilvl="6" w:tplc="2DEC1FC4" w:tentative="1">
      <w:start w:val="1"/>
      <w:numFmt w:val="bullet"/>
      <w:lvlText w:val=""/>
      <w:lvlJc w:val="left"/>
      <w:pPr>
        <w:ind w:left="5400" w:hanging="360"/>
      </w:pPr>
      <w:rPr>
        <w:rFonts w:ascii="Symbol" w:hAnsi="Symbol" w:hint="default"/>
      </w:rPr>
    </w:lvl>
    <w:lvl w:ilvl="7" w:tplc="2850F87E" w:tentative="1">
      <w:start w:val="1"/>
      <w:numFmt w:val="bullet"/>
      <w:lvlText w:val="o"/>
      <w:lvlJc w:val="left"/>
      <w:pPr>
        <w:ind w:left="6120" w:hanging="360"/>
      </w:pPr>
      <w:rPr>
        <w:rFonts w:ascii="Courier New" w:hAnsi="Courier New" w:cs="Courier New" w:hint="default"/>
      </w:rPr>
    </w:lvl>
    <w:lvl w:ilvl="8" w:tplc="B1883B6A" w:tentative="1">
      <w:start w:val="1"/>
      <w:numFmt w:val="bullet"/>
      <w:lvlText w:val=""/>
      <w:lvlJc w:val="left"/>
      <w:pPr>
        <w:ind w:left="6840" w:hanging="360"/>
      </w:pPr>
      <w:rPr>
        <w:rFonts w:ascii="Wingdings" w:hAnsi="Wingdings" w:hint="default"/>
      </w:rPr>
    </w:lvl>
  </w:abstractNum>
  <w:abstractNum w:abstractNumId="54">
    <w:nsid w:val="77B35DBB"/>
    <w:multiLevelType w:val="hybridMultilevel"/>
    <w:tmpl w:val="1914546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nsid w:val="77F54909"/>
    <w:multiLevelType w:val="multilevel"/>
    <w:tmpl w:val="6402F5E0"/>
    <w:lvl w:ilvl="0">
      <w:start w:val="1"/>
      <w:numFmt w:val="upperRoman"/>
      <w:suff w:val="space"/>
      <w:lvlText w:val="%1."/>
      <w:lvlJc w:val="left"/>
      <w:pPr>
        <w:ind w:left="0" w:firstLine="0"/>
      </w:pPr>
      <w:rPr>
        <w:rFonts w:hint="default"/>
      </w:rPr>
    </w:lvl>
    <w:lvl w:ilvl="1">
      <w:start w:val="1"/>
      <w:numFmt w:val="upperRoman"/>
      <w:lvlText w:val="%2."/>
      <w:lvlJc w:val="righ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CE37091"/>
    <w:multiLevelType w:val="hybridMultilevel"/>
    <w:tmpl w:val="687CECDE"/>
    <w:lvl w:ilvl="0" w:tplc="AAC6F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24"/>
  </w:num>
  <w:num w:numId="4">
    <w:abstractNumId w:val="25"/>
  </w:num>
  <w:num w:numId="5">
    <w:abstractNumId w:val="35"/>
  </w:num>
  <w:num w:numId="6">
    <w:abstractNumId w:val="0"/>
  </w:num>
  <w:num w:numId="7">
    <w:abstractNumId w:val="54"/>
  </w:num>
  <w:num w:numId="8">
    <w:abstractNumId w:val="37"/>
  </w:num>
  <w:num w:numId="9">
    <w:abstractNumId w:val="45"/>
  </w:num>
  <w:num w:numId="10">
    <w:abstractNumId w:val="1"/>
  </w:num>
  <w:num w:numId="11">
    <w:abstractNumId w:val="7"/>
  </w:num>
  <w:num w:numId="12">
    <w:abstractNumId w:val="55"/>
  </w:num>
  <w:num w:numId="13">
    <w:abstractNumId w:val="46"/>
  </w:num>
  <w:num w:numId="14">
    <w:abstractNumId w:val="41"/>
  </w:num>
  <w:num w:numId="15">
    <w:abstractNumId w:val="50"/>
  </w:num>
  <w:num w:numId="16">
    <w:abstractNumId w:val="33"/>
  </w:num>
  <w:num w:numId="17">
    <w:abstractNumId w:val="31"/>
  </w:num>
  <w:num w:numId="18">
    <w:abstractNumId w:val="4"/>
  </w:num>
  <w:num w:numId="19">
    <w:abstractNumId w:val="19"/>
  </w:num>
  <w:num w:numId="20">
    <w:abstractNumId w:val="9"/>
  </w:num>
  <w:num w:numId="21">
    <w:abstractNumId w:val="6"/>
  </w:num>
  <w:num w:numId="22">
    <w:abstractNumId w:val="52"/>
  </w:num>
  <w:num w:numId="23">
    <w:abstractNumId w:val="32"/>
  </w:num>
  <w:num w:numId="24">
    <w:abstractNumId w:val="44"/>
  </w:num>
  <w:num w:numId="25">
    <w:abstractNumId w:val="16"/>
  </w:num>
  <w:num w:numId="26">
    <w:abstractNumId w:val="49"/>
  </w:num>
  <w:num w:numId="27">
    <w:abstractNumId w:val="12"/>
  </w:num>
  <w:num w:numId="28">
    <w:abstractNumId w:val="53"/>
  </w:num>
  <w:num w:numId="29">
    <w:abstractNumId w:val="38"/>
  </w:num>
  <w:num w:numId="30">
    <w:abstractNumId w:val="18"/>
  </w:num>
  <w:num w:numId="31">
    <w:abstractNumId w:val="30"/>
  </w:num>
  <w:num w:numId="32">
    <w:abstractNumId w:val="47"/>
  </w:num>
  <w:num w:numId="33">
    <w:abstractNumId w:val="34"/>
  </w:num>
  <w:num w:numId="34">
    <w:abstractNumId w:val="39"/>
  </w:num>
  <w:num w:numId="35">
    <w:abstractNumId w:val="27"/>
  </w:num>
  <w:num w:numId="36">
    <w:abstractNumId w:val="43"/>
  </w:num>
  <w:num w:numId="37">
    <w:abstractNumId w:val="8"/>
  </w:num>
  <w:num w:numId="38">
    <w:abstractNumId w:val="3"/>
    <w:lvlOverride w:ilvl="0">
      <w:lvl w:ilvl="0">
        <w:numFmt w:val="bullet"/>
        <w:lvlText w:val=""/>
        <w:legacy w:legacy="1" w:legacySpace="0" w:legacyIndent="360"/>
        <w:lvlJc w:val="left"/>
        <w:rPr>
          <w:rFonts w:ascii="Symbol" w:hAnsi="Symbol" w:hint="default"/>
        </w:rPr>
      </w:lvl>
    </w:lvlOverride>
  </w:num>
  <w:num w:numId="39">
    <w:abstractNumId w:val="28"/>
  </w:num>
  <w:num w:numId="40">
    <w:abstractNumId w:val="42"/>
  </w:num>
  <w:num w:numId="41">
    <w:abstractNumId w:val="21"/>
  </w:num>
  <w:num w:numId="42">
    <w:abstractNumId w:val="20"/>
  </w:num>
  <w:num w:numId="43">
    <w:abstractNumId w:val="22"/>
  </w:num>
  <w:num w:numId="44">
    <w:abstractNumId w:val="40"/>
  </w:num>
  <w:num w:numId="45">
    <w:abstractNumId w:val="15"/>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17"/>
  </w:num>
  <w:num w:numId="50">
    <w:abstractNumId w:val="10"/>
  </w:num>
  <w:num w:numId="51">
    <w:abstractNumId w:val="13"/>
  </w:num>
  <w:num w:numId="52">
    <w:abstractNumId w:val="51"/>
  </w:num>
  <w:num w:numId="53">
    <w:abstractNumId w:val="5"/>
  </w:num>
  <w:num w:numId="54">
    <w:abstractNumId w:val="11"/>
  </w:num>
  <w:num w:numId="55">
    <w:abstractNumId w:val="23"/>
  </w:num>
  <w:num w:numId="56">
    <w:abstractNumId w:val="26"/>
  </w:num>
  <w:num w:numId="57">
    <w:abstractNumId w:val="14"/>
  </w:num>
  <w:num w:numId="58">
    <w:abstractNumId w:val="29"/>
  </w:num>
  <w:num w:numId="59">
    <w:abstractNumId w:val="36"/>
  </w:num>
  <w:num w:numId="60">
    <w:abstractNumId w:val="7"/>
  </w:num>
  <w:num w:numId="61">
    <w:abstractNumId w:val="36"/>
  </w:num>
  <w:num w:numId="62">
    <w:abstractNumId w:val="36"/>
  </w:num>
  <w:num w:numId="63">
    <w:abstractNumId w:val="36"/>
  </w:num>
  <w:num w:numId="64">
    <w:abstractNumId w:val="36"/>
  </w:num>
  <w:num w:numId="65">
    <w:abstractNumId w:val="36"/>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4337">
      <o:colormru v:ext="edit" colors="#ff9,#c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2"/>
    <w:rsid w:val="00001282"/>
    <w:rsid w:val="00004841"/>
    <w:rsid w:val="00004B35"/>
    <w:rsid w:val="000054BB"/>
    <w:rsid w:val="00012637"/>
    <w:rsid w:val="00013F94"/>
    <w:rsid w:val="00014402"/>
    <w:rsid w:val="00015950"/>
    <w:rsid w:val="00015EFC"/>
    <w:rsid w:val="00027EB8"/>
    <w:rsid w:val="0003124E"/>
    <w:rsid w:val="0003330A"/>
    <w:rsid w:val="00033D5B"/>
    <w:rsid w:val="000358EB"/>
    <w:rsid w:val="00035D72"/>
    <w:rsid w:val="00036902"/>
    <w:rsid w:val="000434F7"/>
    <w:rsid w:val="00051B65"/>
    <w:rsid w:val="000531A0"/>
    <w:rsid w:val="00060BAE"/>
    <w:rsid w:val="0006123A"/>
    <w:rsid w:val="000640FC"/>
    <w:rsid w:val="00064D5F"/>
    <w:rsid w:val="000661CF"/>
    <w:rsid w:val="0007206F"/>
    <w:rsid w:val="0007343F"/>
    <w:rsid w:val="0007391F"/>
    <w:rsid w:val="00080EA1"/>
    <w:rsid w:val="000810CC"/>
    <w:rsid w:val="000860DC"/>
    <w:rsid w:val="000947D5"/>
    <w:rsid w:val="00095554"/>
    <w:rsid w:val="000956B8"/>
    <w:rsid w:val="000A0FCB"/>
    <w:rsid w:val="000A7D51"/>
    <w:rsid w:val="000A7D7D"/>
    <w:rsid w:val="000B3D6C"/>
    <w:rsid w:val="000B4CAA"/>
    <w:rsid w:val="000B6D67"/>
    <w:rsid w:val="000C07FB"/>
    <w:rsid w:val="000C6E9F"/>
    <w:rsid w:val="000D01D6"/>
    <w:rsid w:val="000D64D3"/>
    <w:rsid w:val="000D7758"/>
    <w:rsid w:val="000E242E"/>
    <w:rsid w:val="000E32C3"/>
    <w:rsid w:val="000F4677"/>
    <w:rsid w:val="000F48B1"/>
    <w:rsid w:val="000F61FE"/>
    <w:rsid w:val="000F68F7"/>
    <w:rsid w:val="00100C52"/>
    <w:rsid w:val="001020D5"/>
    <w:rsid w:val="00111FF4"/>
    <w:rsid w:val="00113A42"/>
    <w:rsid w:val="0011501E"/>
    <w:rsid w:val="001169D6"/>
    <w:rsid w:val="00120492"/>
    <w:rsid w:val="00122CEF"/>
    <w:rsid w:val="00126DC9"/>
    <w:rsid w:val="0012721A"/>
    <w:rsid w:val="001319C4"/>
    <w:rsid w:val="001336B0"/>
    <w:rsid w:val="00134007"/>
    <w:rsid w:val="00134CC4"/>
    <w:rsid w:val="00137B8B"/>
    <w:rsid w:val="00150C18"/>
    <w:rsid w:val="00161BAB"/>
    <w:rsid w:val="00172B30"/>
    <w:rsid w:val="00174123"/>
    <w:rsid w:val="001750E0"/>
    <w:rsid w:val="0018353D"/>
    <w:rsid w:val="0018771B"/>
    <w:rsid w:val="001A3DE4"/>
    <w:rsid w:val="001A53C1"/>
    <w:rsid w:val="001B169D"/>
    <w:rsid w:val="001B2AB2"/>
    <w:rsid w:val="001B5425"/>
    <w:rsid w:val="001B7A13"/>
    <w:rsid w:val="001C24FB"/>
    <w:rsid w:val="001C3217"/>
    <w:rsid w:val="001C64CA"/>
    <w:rsid w:val="001C6BD8"/>
    <w:rsid w:val="001D168F"/>
    <w:rsid w:val="001D27B9"/>
    <w:rsid w:val="001D7328"/>
    <w:rsid w:val="001E5422"/>
    <w:rsid w:val="001E5735"/>
    <w:rsid w:val="001F051F"/>
    <w:rsid w:val="001F2B7B"/>
    <w:rsid w:val="001F2E77"/>
    <w:rsid w:val="001F3AA1"/>
    <w:rsid w:val="001F72CA"/>
    <w:rsid w:val="00200A1C"/>
    <w:rsid w:val="00201475"/>
    <w:rsid w:val="002018D2"/>
    <w:rsid w:val="00202DA4"/>
    <w:rsid w:val="002039FE"/>
    <w:rsid w:val="00211BCF"/>
    <w:rsid w:val="0021275D"/>
    <w:rsid w:val="00213FBE"/>
    <w:rsid w:val="0021725E"/>
    <w:rsid w:val="00224235"/>
    <w:rsid w:val="00226E23"/>
    <w:rsid w:val="00230BBF"/>
    <w:rsid w:val="00231B31"/>
    <w:rsid w:val="00233889"/>
    <w:rsid w:val="00233AF1"/>
    <w:rsid w:val="00234140"/>
    <w:rsid w:val="00236C09"/>
    <w:rsid w:val="00237517"/>
    <w:rsid w:val="002379E9"/>
    <w:rsid w:val="002430B1"/>
    <w:rsid w:val="00243C68"/>
    <w:rsid w:val="002456EC"/>
    <w:rsid w:val="00256055"/>
    <w:rsid w:val="002562AB"/>
    <w:rsid w:val="00260D40"/>
    <w:rsid w:val="00261A17"/>
    <w:rsid w:val="002628E3"/>
    <w:rsid w:val="00264D5A"/>
    <w:rsid w:val="0026559C"/>
    <w:rsid w:val="00266CA7"/>
    <w:rsid w:val="00271548"/>
    <w:rsid w:val="00274518"/>
    <w:rsid w:val="00280792"/>
    <w:rsid w:val="00282373"/>
    <w:rsid w:val="00283A83"/>
    <w:rsid w:val="00284A82"/>
    <w:rsid w:val="00284AF5"/>
    <w:rsid w:val="00284E43"/>
    <w:rsid w:val="002916D5"/>
    <w:rsid w:val="00294218"/>
    <w:rsid w:val="002949E7"/>
    <w:rsid w:val="002A16A9"/>
    <w:rsid w:val="002A1BC8"/>
    <w:rsid w:val="002A1F70"/>
    <w:rsid w:val="002A2A93"/>
    <w:rsid w:val="002A4C28"/>
    <w:rsid w:val="002B1B30"/>
    <w:rsid w:val="002B1B50"/>
    <w:rsid w:val="002B1ED8"/>
    <w:rsid w:val="002B5574"/>
    <w:rsid w:val="002C1147"/>
    <w:rsid w:val="002C4765"/>
    <w:rsid w:val="002C4FAE"/>
    <w:rsid w:val="002C5165"/>
    <w:rsid w:val="002C7865"/>
    <w:rsid w:val="002D0ABA"/>
    <w:rsid w:val="002E384A"/>
    <w:rsid w:val="002E564D"/>
    <w:rsid w:val="002F3AF1"/>
    <w:rsid w:val="002F699F"/>
    <w:rsid w:val="00301367"/>
    <w:rsid w:val="00301587"/>
    <w:rsid w:val="0030205A"/>
    <w:rsid w:val="00302C40"/>
    <w:rsid w:val="00303C9C"/>
    <w:rsid w:val="00305DC4"/>
    <w:rsid w:val="003063B8"/>
    <w:rsid w:val="003066B8"/>
    <w:rsid w:val="00313631"/>
    <w:rsid w:val="0031374B"/>
    <w:rsid w:val="00320840"/>
    <w:rsid w:val="00321DB0"/>
    <w:rsid w:val="00322968"/>
    <w:rsid w:val="003231F6"/>
    <w:rsid w:val="00324E1B"/>
    <w:rsid w:val="0032528E"/>
    <w:rsid w:val="00325FFE"/>
    <w:rsid w:val="00326D8B"/>
    <w:rsid w:val="003310B1"/>
    <w:rsid w:val="00331319"/>
    <w:rsid w:val="003503CA"/>
    <w:rsid w:val="0035399B"/>
    <w:rsid w:val="003601EE"/>
    <w:rsid w:val="00363205"/>
    <w:rsid w:val="003662EF"/>
    <w:rsid w:val="00372F83"/>
    <w:rsid w:val="00375581"/>
    <w:rsid w:val="00375E7C"/>
    <w:rsid w:val="0038184F"/>
    <w:rsid w:val="00385C70"/>
    <w:rsid w:val="00387B47"/>
    <w:rsid w:val="003913E7"/>
    <w:rsid w:val="003944DD"/>
    <w:rsid w:val="003945F9"/>
    <w:rsid w:val="00395034"/>
    <w:rsid w:val="003A4F01"/>
    <w:rsid w:val="003A571B"/>
    <w:rsid w:val="003B0178"/>
    <w:rsid w:val="003B7437"/>
    <w:rsid w:val="003C1AEA"/>
    <w:rsid w:val="003D1B9E"/>
    <w:rsid w:val="003D1DD8"/>
    <w:rsid w:val="003E14E0"/>
    <w:rsid w:val="003E2ED5"/>
    <w:rsid w:val="003E5977"/>
    <w:rsid w:val="003F044B"/>
    <w:rsid w:val="003F2944"/>
    <w:rsid w:val="003F29A3"/>
    <w:rsid w:val="003F330A"/>
    <w:rsid w:val="003F441A"/>
    <w:rsid w:val="003F4992"/>
    <w:rsid w:val="003F60DB"/>
    <w:rsid w:val="00400120"/>
    <w:rsid w:val="004001F7"/>
    <w:rsid w:val="00402D4D"/>
    <w:rsid w:val="00404A3B"/>
    <w:rsid w:val="00405E8D"/>
    <w:rsid w:val="00411F26"/>
    <w:rsid w:val="00420BBD"/>
    <w:rsid w:val="00420F7A"/>
    <w:rsid w:val="00421F1A"/>
    <w:rsid w:val="0042609D"/>
    <w:rsid w:val="004271AD"/>
    <w:rsid w:val="004313ED"/>
    <w:rsid w:val="004341EA"/>
    <w:rsid w:val="004348E5"/>
    <w:rsid w:val="0043520A"/>
    <w:rsid w:val="0043735B"/>
    <w:rsid w:val="00444AC2"/>
    <w:rsid w:val="00452169"/>
    <w:rsid w:val="00452661"/>
    <w:rsid w:val="00465FBE"/>
    <w:rsid w:val="00467A3E"/>
    <w:rsid w:val="004728F4"/>
    <w:rsid w:val="004729F0"/>
    <w:rsid w:val="0047424C"/>
    <w:rsid w:val="00474D68"/>
    <w:rsid w:val="004764E4"/>
    <w:rsid w:val="00476718"/>
    <w:rsid w:val="0048309F"/>
    <w:rsid w:val="004843E0"/>
    <w:rsid w:val="0049344D"/>
    <w:rsid w:val="0049518C"/>
    <w:rsid w:val="004971C1"/>
    <w:rsid w:val="004A141D"/>
    <w:rsid w:val="004A4633"/>
    <w:rsid w:val="004A633F"/>
    <w:rsid w:val="004B02D8"/>
    <w:rsid w:val="004B519C"/>
    <w:rsid w:val="004B5412"/>
    <w:rsid w:val="004B66B3"/>
    <w:rsid w:val="004B6CF7"/>
    <w:rsid w:val="004C378A"/>
    <w:rsid w:val="004C4AC0"/>
    <w:rsid w:val="004C6483"/>
    <w:rsid w:val="004C736D"/>
    <w:rsid w:val="004C737E"/>
    <w:rsid w:val="004C7AC6"/>
    <w:rsid w:val="004D1F94"/>
    <w:rsid w:val="004E2975"/>
    <w:rsid w:val="004E3868"/>
    <w:rsid w:val="004F1F96"/>
    <w:rsid w:val="004F4015"/>
    <w:rsid w:val="004F631F"/>
    <w:rsid w:val="004F7662"/>
    <w:rsid w:val="00503788"/>
    <w:rsid w:val="00513A71"/>
    <w:rsid w:val="005154FE"/>
    <w:rsid w:val="0052178D"/>
    <w:rsid w:val="00522ACA"/>
    <w:rsid w:val="00522D1F"/>
    <w:rsid w:val="00525193"/>
    <w:rsid w:val="00527D88"/>
    <w:rsid w:val="0053068E"/>
    <w:rsid w:val="00532AC9"/>
    <w:rsid w:val="005342A6"/>
    <w:rsid w:val="00534537"/>
    <w:rsid w:val="00535FA2"/>
    <w:rsid w:val="005405E2"/>
    <w:rsid w:val="005431BB"/>
    <w:rsid w:val="005464ED"/>
    <w:rsid w:val="00546FB1"/>
    <w:rsid w:val="00555836"/>
    <w:rsid w:val="00557A65"/>
    <w:rsid w:val="00562670"/>
    <w:rsid w:val="00563BA5"/>
    <w:rsid w:val="00573336"/>
    <w:rsid w:val="00582401"/>
    <w:rsid w:val="00582DB1"/>
    <w:rsid w:val="005849B9"/>
    <w:rsid w:val="00591B83"/>
    <w:rsid w:val="005A6006"/>
    <w:rsid w:val="005A6DE6"/>
    <w:rsid w:val="005B01B7"/>
    <w:rsid w:val="005B0F50"/>
    <w:rsid w:val="005B2868"/>
    <w:rsid w:val="005B63D4"/>
    <w:rsid w:val="005C39DA"/>
    <w:rsid w:val="005D2E35"/>
    <w:rsid w:val="005D388B"/>
    <w:rsid w:val="005D6C55"/>
    <w:rsid w:val="005D6DA6"/>
    <w:rsid w:val="005D6F2F"/>
    <w:rsid w:val="005E3995"/>
    <w:rsid w:val="005F2205"/>
    <w:rsid w:val="005F5CE1"/>
    <w:rsid w:val="005F659E"/>
    <w:rsid w:val="005F76FA"/>
    <w:rsid w:val="005F7CA8"/>
    <w:rsid w:val="006026DE"/>
    <w:rsid w:val="00603AC0"/>
    <w:rsid w:val="00615319"/>
    <w:rsid w:val="00615878"/>
    <w:rsid w:val="0061727D"/>
    <w:rsid w:val="00620D63"/>
    <w:rsid w:val="006210B0"/>
    <w:rsid w:val="00624E24"/>
    <w:rsid w:val="0063055B"/>
    <w:rsid w:val="00630C05"/>
    <w:rsid w:val="0063181A"/>
    <w:rsid w:val="00640432"/>
    <w:rsid w:val="00643D97"/>
    <w:rsid w:val="006449F2"/>
    <w:rsid w:val="0066085A"/>
    <w:rsid w:val="00665538"/>
    <w:rsid w:val="00673EB2"/>
    <w:rsid w:val="0067521D"/>
    <w:rsid w:val="00682560"/>
    <w:rsid w:val="00687584"/>
    <w:rsid w:val="00687B9F"/>
    <w:rsid w:val="006917FB"/>
    <w:rsid w:val="006922F2"/>
    <w:rsid w:val="00695A56"/>
    <w:rsid w:val="00697B6B"/>
    <w:rsid w:val="006A3183"/>
    <w:rsid w:val="006A42C1"/>
    <w:rsid w:val="006A54A0"/>
    <w:rsid w:val="006A6965"/>
    <w:rsid w:val="006A7D96"/>
    <w:rsid w:val="006B3DAE"/>
    <w:rsid w:val="006B7C6B"/>
    <w:rsid w:val="006C05E0"/>
    <w:rsid w:val="006D27F9"/>
    <w:rsid w:val="006D3015"/>
    <w:rsid w:val="006D591F"/>
    <w:rsid w:val="006E0D90"/>
    <w:rsid w:val="006E0DE7"/>
    <w:rsid w:val="006E3ED2"/>
    <w:rsid w:val="006E539A"/>
    <w:rsid w:val="006F031E"/>
    <w:rsid w:val="006F547D"/>
    <w:rsid w:val="006F74BA"/>
    <w:rsid w:val="00703062"/>
    <w:rsid w:val="00705C72"/>
    <w:rsid w:val="00706159"/>
    <w:rsid w:val="00714914"/>
    <w:rsid w:val="00715745"/>
    <w:rsid w:val="00717AEA"/>
    <w:rsid w:val="00720A92"/>
    <w:rsid w:val="00721764"/>
    <w:rsid w:val="00724C75"/>
    <w:rsid w:val="00726E4A"/>
    <w:rsid w:val="00726F45"/>
    <w:rsid w:val="00727E6E"/>
    <w:rsid w:val="00731FF4"/>
    <w:rsid w:val="00740C64"/>
    <w:rsid w:val="00742E92"/>
    <w:rsid w:val="00750803"/>
    <w:rsid w:val="007577AA"/>
    <w:rsid w:val="0076192F"/>
    <w:rsid w:val="00767464"/>
    <w:rsid w:val="007744E3"/>
    <w:rsid w:val="00776754"/>
    <w:rsid w:val="0078392F"/>
    <w:rsid w:val="00783A9B"/>
    <w:rsid w:val="00787795"/>
    <w:rsid w:val="00787B54"/>
    <w:rsid w:val="00787EC3"/>
    <w:rsid w:val="00795336"/>
    <w:rsid w:val="00796FB6"/>
    <w:rsid w:val="007976B8"/>
    <w:rsid w:val="007A0692"/>
    <w:rsid w:val="007A3C40"/>
    <w:rsid w:val="007B1B2E"/>
    <w:rsid w:val="007B32B1"/>
    <w:rsid w:val="007B4131"/>
    <w:rsid w:val="007B5B12"/>
    <w:rsid w:val="007C177F"/>
    <w:rsid w:val="007C32D9"/>
    <w:rsid w:val="007C3FAC"/>
    <w:rsid w:val="007C57C0"/>
    <w:rsid w:val="007C643A"/>
    <w:rsid w:val="007D028A"/>
    <w:rsid w:val="007D0DC3"/>
    <w:rsid w:val="007D246A"/>
    <w:rsid w:val="007D36A2"/>
    <w:rsid w:val="007D4CCA"/>
    <w:rsid w:val="007D63E6"/>
    <w:rsid w:val="007D7E78"/>
    <w:rsid w:val="007E1FAE"/>
    <w:rsid w:val="007E6E7C"/>
    <w:rsid w:val="007F5389"/>
    <w:rsid w:val="007F6F0D"/>
    <w:rsid w:val="0080113C"/>
    <w:rsid w:val="00803D1B"/>
    <w:rsid w:val="008042DC"/>
    <w:rsid w:val="00804737"/>
    <w:rsid w:val="0081129C"/>
    <w:rsid w:val="0081393D"/>
    <w:rsid w:val="00813E21"/>
    <w:rsid w:val="0082102F"/>
    <w:rsid w:val="00821066"/>
    <w:rsid w:val="00821EBE"/>
    <w:rsid w:val="00822BFF"/>
    <w:rsid w:val="00831F40"/>
    <w:rsid w:val="00834525"/>
    <w:rsid w:val="00835F1B"/>
    <w:rsid w:val="00836001"/>
    <w:rsid w:val="00837270"/>
    <w:rsid w:val="008448A0"/>
    <w:rsid w:val="00844F95"/>
    <w:rsid w:val="00845FDD"/>
    <w:rsid w:val="008527D2"/>
    <w:rsid w:val="00852A9D"/>
    <w:rsid w:val="0085449F"/>
    <w:rsid w:val="00862448"/>
    <w:rsid w:val="008654A1"/>
    <w:rsid w:val="00867229"/>
    <w:rsid w:val="00871BC2"/>
    <w:rsid w:val="00873A1F"/>
    <w:rsid w:val="00873E61"/>
    <w:rsid w:val="008758FA"/>
    <w:rsid w:val="00883C2F"/>
    <w:rsid w:val="00885A3E"/>
    <w:rsid w:val="008924B3"/>
    <w:rsid w:val="00893135"/>
    <w:rsid w:val="008945F7"/>
    <w:rsid w:val="00895943"/>
    <w:rsid w:val="00896251"/>
    <w:rsid w:val="008A0334"/>
    <w:rsid w:val="008A1683"/>
    <w:rsid w:val="008A51FC"/>
    <w:rsid w:val="008B1A2F"/>
    <w:rsid w:val="008B251C"/>
    <w:rsid w:val="008B7902"/>
    <w:rsid w:val="008D3F83"/>
    <w:rsid w:val="008D5CE0"/>
    <w:rsid w:val="008E04A2"/>
    <w:rsid w:val="008F118B"/>
    <w:rsid w:val="00903AB9"/>
    <w:rsid w:val="00903FD9"/>
    <w:rsid w:val="00914B97"/>
    <w:rsid w:val="00915A59"/>
    <w:rsid w:val="009164C8"/>
    <w:rsid w:val="00920684"/>
    <w:rsid w:val="00925DD2"/>
    <w:rsid w:val="00927F74"/>
    <w:rsid w:val="00932938"/>
    <w:rsid w:val="00935759"/>
    <w:rsid w:val="00936B59"/>
    <w:rsid w:val="00946421"/>
    <w:rsid w:val="0095086D"/>
    <w:rsid w:val="00951DD2"/>
    <w:rsid w:val="009521B2"/>
    <w:rsid w:val="00957406"/>
    <w:rsid w:val="00961302"/>
    <w:rsid w:val="00961BFC"/>
    <w:rsid w:val="009672DB"/>
    <w:rsid w:val="009725ED"/>
    <w:rsid w:val="009774D2"/>
    <w:rsid w:val="00980EAA"/>
    <w:rsid w:val="00981D37"/>
    <w:rsid w:val="00987AB4"/>
    <w:rsid w:val="00990314"/>
    <w:rsid w:val="00991834"/>
    <w:rsid w:val="00993DF0"/>
    <w:rsid w:val="00994CA8"/>
    <w:rsid w:val="009B34C5"/>
    <w:rsid w:val="009C04D1"/>
    <w:rsid w:val="009C0F29"/>
    <w:rsid w:val="009C2E97"/>
    <w:rsid w:val="009C4FB1"/>
    <w:rsid w:val="009C533F"/>
    <w:rsid w:val="009C5FC2"/>
    <w:rsid w:val="009D50EF"/>
    <w:rsid w:val="009D5B09"/>
    <w:rsid w:val="009E3ACF"/>
    <w:rsid w:val="009E4793"/>
    <w:rsid w:val="009E5C0B"/>
    <w:rsid w:val="009F3858"/>
    <w:rsid w:val="009F460F"/>
    <w:rsid w:val="009F462D"/>
    <w:rsid w:val="009F6463"/>
    <w:rsid w:val="00A00AA7"/>
    <w:rsid w:val="00A02A59"/>
    <w:rsid w:val="00A03BA2"/>
    <w:rsid w:val="00A04D79"/>
    <w:rsid w:val="00A05FCD"/>
    <w:rsid w:val="00A07508"/>
    <w:rsid w:val="00A0754D"/>
    <w:rsid w:val="00A31123"/>
    <w:rsid w:val="00A35C14"/>
    <w:rsid w:val="00A376DA"/>
    <w:rsid w:val="00A3787A"/>
    <w:rsid w:val="00A400B8"/>
    <w:rsid w:val="00A44AD6"/>
    <w:rsid w:val="00A47A55"/>
    <w:rsid w:val="00A51D22"/>
    <w:rsid w:val="00A52609"/>
    <w:rsid w:val="00A55ED8"/>
    <w:rsid w:val="00A735B4"/>
    <w:rsid w:val="00A766DF"/>
    <w:rsid w:val="00A7683B"/>
    <w:rsid w:val="00A86E9A"/>
    <w:rsid w:val="00A928C0"/>
    <w:rsid w:val="00A96A50"/>
    <w:rsid w:val="00A9753E"/>
    <w:rsid w:val="00AA7274"/>
    <w:rsid w:val="00AA76A7"/>
    <w:rsid w:val="00AA76E2"/>
    <w:rsid w:val="00AB57C1"/>
    <w:rsid w:val="00AB7DAC"/>
    <w:rsid w:val="00AC6377"/>
    <w:rsid w:val="00AC712C"/>
    <w:rsid w:val="00AD1EB0"/>
    <w:rsid w:val="00AE04DD"/>
    <w:rsid w:val="00AF505D"/>
    <w:rsid w:val="00AF753E"/>
    <w:rsid w:val="00AF789E"/>
    <w:rsid w:val="00B00600"/>
    <w:rsid w:val="00B03FAD"/>
    <w:rsid w:val="00B061C5"/>
    <w:rsid w:val="00B17A7D"/>
    <w:rsid w:val="00B301E1"/>
    <w:rsid w:val="00B379F4"/>
    <w:rsid w:val="00B40459"/>
    <w:rsid w:val="00B4215C"/>
    <w:rsid w:val="00B42620"/>
    <w:rsid w:val="00B444A2"/>
    <w:rsid w:val="00B473DF"/>
    <w:rsid w:val="00B50A92"/>
    <w:rsid w:val="00B52985"/>
    <w:rsid w:val="00B55370"/>
    <w:rsid w:val="00B6001D"/>
    <w:rsid w:val="00B61E01"/>
    <w:rsid w:val="00B67E13"/>
    <w:rsid w:val="00B70113"/>
    <w:rsid w:val="00B723E2"/>
    <w:rsid w:val="00B75D30"/>
    <w:rsid w:val="00B76C43"/>
    <w:rsid w:val="00B76DF5"/>
    <w:rsid w:val="00B82C43"/>
    <w:rsid w:val="00B87890"/>
    <w:rsid w:val="00B9101C"/>
    <w:rsid w:val="00B95A3E"/>
    <w:rsid w:val="00B97F14"/>
    <w:rsid w:val="00BA00A5"/>
    <w:rsid w:val="00BA512E"/>
    <w:rsid w:val="00BA707F"/>
    <w:rsid w:val="00BB16FD"/>
    <w:rsid w:val="00BB58C6"/>
    <w:rsid w:val="00BC1593"/>
    <w:rsid w:val="00BC1769"/>
    <w:rsid w:val="00BC1F98"/>
    <w:rsid w:val="00BC2019"/>
    <w:rsid w:val="00BC25EE"/>
    <w:rsid w:val="00BC2727"/>
    <w:rsid w:val="00BC2D64"/>
    <w:rsid w:val="00BC51BA"/>
    <w:rsid w:val="00BC64EA"/>
    <w:rsid w:val="00BC7A79"/>
    <w:rsid w:val="00BD2664"/>
    <w:rsid w:val="00BD7EBD"/>
    <w:rsid w:val="00BE3436"/>
    <w:rsid w:val="00BE5655"/>
    <w:rsid w:val="00BE7B2F"/>
    <w:rsid w:val="00BF1990"/>
    <w:rsid w:val="00BF2697"/>
    <w:rsid w:val="00C02F07"/>
    <w:rsid w:val="00C03067"/>
    <w:rsid w:val="00C06A98"/>
    <w:rsid w:val="00C167AD"/>
    <w:rsid w:val="00C17709"/>
    <w:rsid w:val="00C1778F"/>
    <w:rsid w:val="00C21A11"/>
    <w:rsid w:val="00C21E17"/>
    <w:rsid w:val="00C33D04"/>
    <w:rsid w:val="00C41804"/>
    <w:rsid w:val="00C43202"/>
    <w:rsid w:val="00C50A2B"/>
    <w:rsid w:val="00C545D7"/>
    <w:rsid w:val="00C56F6B"/>
    <w:rsid w:val="00C62F2E"/>
    <w:rsid w:val="00C64169"/>
    <w:rsid w:val="00C64C14"/>
    <w:rsid w:val="00C67076"/>
    <w:rsid w:val="00C900EF"/>
    <w:rsid w:val="00C925A1"/>
    <w:rsid w:val="00C92DE2"/>
    <w:rsid w:val="00CA01D9"/>
    <w:rsid w:val="00CA10CD"/>
    <w:rsid w:val="00CA1476"/>
    <w:rsid w:val="00CA3F31"/>
    <w:rsid w:val="00CA40DF"/>
    <w:rsid w:val="00CA7D74"/>
    <w:rsid w:val="00CB2B40"/>
    <w:rsid w:val="00CB78A9"/>
    <w:rsid w:val="00CB7F97"/>
    <w:rsid w:val="00CD03FF"/>
    <w:rsid w:val="00CD161E"/>
    <w:rsid w:val="00CD24B7"/>
    <w:rsid w:val="00CD6E13"/>
    <w:rsid w:val="00CE0B32"/>
    <w:rsid w:val="00CF5C23"/>
    <w:rsid w:val="00CF6418"/>
    <w:rsid w:val="00CF6AC5"/>
    <w:rsid w:val="00CF7DE0"/>
    <w:rsid w:val="00D00533"/>
    <w:rsid w:val="00D01DA5"/>
    <w:rsid w:val="00D0638A"/>
    <w:rsid w:val="00D10C35"/>
    <w:rsid w:val="00D2026A"/>
    <w:rsid w:val="00D34FD3"/>
    <w:rsid w:val="00D36B3C"/>
    <w:rsid w:val="00D41200"/>
    <w:rsid w:val="00D46244"/>
    <w:rsid w:val="00D4760F"/>
    <w:rsid w:val="00D50808"/>
    <w:rsid w:val="00D53C21"/>
    <w:rsid w:val="00D56E21"/>
    <w:rsid w:val="00D62847"/>
    <w:rsid w:val="00D63E02"/>
    <w:rsid w:val="00D7144E"/>
    <w:rsid w:val="00D72EC9"/>
    <w:rsid w:val="00D73B61"/>
    <w:rsid w:val="00D74EBB"/>
    <w:rsid w:val="00D75D4A"/>
    <w:rsid w:val="00D7696B"/>
    <w:rsid w:val="00D81AB0"/>
    <w:rsid w:val="00D824F8"/>
    <w:rsid w:val="00D83B0E"/>
    <w:rsid w:val="00D8631E"/>
    <w:rsid w:val="00D87DD5"/>
    <w:rsid w:val="00D90627"/>
    <w:rsid w:val="00D91C4E"/>
    <w:rsid w:val="00D9315C"/>
    <w:rsid w:val="00D9441F"/>
    <w:rsid w:val="00D95B23"/>
    <w:rsid w:val="00D96BFD"/>
    <w:rsid w:val="00DA1413"/>
    <w:rsid w:val="00DA5676"/>
    <w:rsid w:val="00DA73BB"/>
    <w:rsid w:val="00DB1109"/>
    <w:rsid w:val="00DB54EC"/>
    <w:rsid w:val="00DB6B21"/>
    <w:rsid w:val="00DB76F7"/>
    <w:rsid w:val="00DC316D"/>
    <w:rsid w:val="00DC58C4"/>
    <w:rsid w:val="00DD52D2"/>
    <w:rsid w:val="00DD5351"/>
    <w:rsid w:val="00DE19F7"/>
    <w:rsid w:val="00DE67E9"/>
    <w:rsid w:val="00DF2ED3"/>
    <w:rsid w:val="00DF32A4"/>
    <w:rsid w:val="00DF41D4"/>
    <w:rsid w:val="00DF5235"/>
    <w:rsid w:val="00E0167A"/>
    <w:rsid w:val="00E0458F"/>
    <w:rsid w:val="00E05592"/>
    <w:rsid w:val="00E10F47"/>
    <w:rsid w:val="00E14C65"/>
    <w:rsid w:val="00E233D1"/>
    <w:rsid w:val="00E23872"/>
    <w:rsid w:val="00E23CE0"/>
    <w:rsid w:val="00E2431A"/>
    <w:rsid w:val="00E24A2C"/>
    <w:rsid w:val="00E25733"/>
    <w:rsid w:val="00E26B1C"/>
    <w:rsid w:val="00E26B7B"/>
    <w:rsid w:val="00E3268E"/>
    <w:rsid w:val="00E332C6"/>
    <w:rsid w:val="00E376DF"/>
    <w:rsid w:val="00E43B0D"/>
    <w:rsid w:val="00E44BD3"/>
    <w:rsid w:val="00E46050"/>
    <w:rsid w:val="00E52DBD"/>
    <w:rsid w:val="00E541A2"/>
    <w:rsid w:val="00E55F16"/>
    <w:rsid w:val="00E6088E"/>
    <w:rsid w:val="00E60D75"/>
    <w:rsid w:val="00E60F58"/>
    <w:rsid w:val="00E62BBB"/>
    <w:rsid w:val="00E6655B"/>
    <w:rsid w:val="00E668D3"/>
    <w:rsid w:val="00E71257"/>
    <w:rsid w:val="00E71C72"/>
    <w:rsid w:val="00E7604E"/>
    <w:rsid w:val="00E76290"/>
    <w:rsid w:val="00E763CA"/>
    <w:rsid w:val="00E810C9"/>
    <w:rsid w:val="00E83F99"/>
    <w:rsid w:val="00E84D6E"/>
    <w:rsid w:val="00E96053"/>
    <w:rsid w:val="00E9659D"/>
    <w:rsid w:val="00EA210F"/>
    <w:rsid w:val="00EA2C9F"/>
    <w:rsid w:val="00EA579E"/>
    <w:rsid w:val="00EA7D74"/>
    <w:rsid w:val="00EA7DCE"/>
    <w:rsid w:val="00EB0F09"/>
    <w:rsid w:val="00EB0FE7"/>
    <w:rsid w:val="00EB2C32"/>
    <w:rsid w:val="00EB2C36"/>
    <w:rsid w:val="00EB49AC"/>
    <w:rsid w:val="00EB56D1"/>
    <w:rsid w:val="00EB6143"/>
    <w:rsid w:val="00EB642B"/>
    <w:rsid w:val="00EB6BCA"/>
    <w:rsid w:val="00EB7B01"/>
    <w:rsid w:val="00EC17A0"/>
    <w:rsid w:val="00EC3F47"/>
    <w:rsid w:val="00ED1A9B"/>
    <w:rsid w:val="00ED1E70"/>
    <w:rsid w:val="00ED3059"/>
    <w:rsid w:val="00ED3B1F"/>
    <w:rsid w:val="00ED450A"/>
    <w:rsid w:val="00ED6AE0"/>
    <w:rsid w:val="00ED7DA7"/>
    <w:rsid w:val="00EE1577"/>
    <w:rsid w:val="00EF3A3A"/>
    <w:rsid w:val="00EF453D"/>
    <w:rsid w:val="00EF4B63"/>
    <w:rsid w:val="00F01C36"/>
    <w:rsid w:val="00F02F9B"/>
    <w:rsid w:val="00F10B80"/>
    <w:rsid w:val="00F12C42"/>
    <w:rsid w:val="00F14A43"/>
    <w:rsid w:val="00F17920"/>
    <w:rsid w:val="00F229A7"/>
    <w:rsid w:val="00F2681D"/>
    <w:rsid w:val="00F42131"/>
    <w:rsid w:val="00F42380"/>
    <w:rsid w:val="00F423C7"/>
    <w:rsid w:val="00F43440"/>
    <w:rsid w:val="00F51397"/>
    <w:rsid w:val="00F51AFD"/>
    <w:rsid w:val="00F53C79"/>
    <w:rsid w:val="00F63138"/>
    <w:rsid w:val="00F641A8"/>
    <w:rsid w:val="00F66663"/>
    <w:rsid w:val="00F74AFF"/>
    <w:rsid w:val="00F77E17"/>
    <w:rsid w:val="00F8384C"/>
    <w:rsid w:val="00F86ED1"/>
    <w:rsid w:val="00F8714D"/>
    <w:rsid w:val="00F9732B"/>
    <w:rsid w:val="00F97DE7"/>
    <w:rsid w:val="00FA309C"/>
    <w:rsid w:val="00FB1E3F"/>
    <w:rsid w:val="00FB61DF"/>
    <w:rsid w:val="00FC3E16"/>
    <w:rsid w:val="00FD3550"/>
    <w:rsid w:val="00FD457E"/>
    <w:rsid w:val="00FD500F"/>
    <w:rsid w:val="00FD568F"/>
    <w:rsid w:val="00FD5BBD"/>
    <w:rsid w:val="00FD717B"/>
    <w:rsid w:val="00FD717D"/>
    <w:rsid w:val="00FE7701"/>
    <w:rsid w:val="00FE7874"/>
    <w:rsid w:val="00FF1441"/>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f9,#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37"/>
    <w:pPr>
      <w:spacing w:after="60"/>
      <w:jc w:val="both"/>
    </w:pPr>
    <w:rPr>
      <w:sz w:val="22"/>
    </w:rPr>
  </w:style>
  <w:style w:type="paragraph" w:styleId="Heading1">
    <w:name w:val="heading 1"/>
    <w:basedOn w:val="Normal"/>
    <w:next w:val="Normal"/>
    <w:qFormat/>
    <w:rsid w:val="00804737"/>
    <w:pPr>
      <w:keepNext/>
      <w:numPr>
        <w:numId w:val="11"/>
      </w:numPr>
      <w:spacing w:before="120" w:after="120"/>
      <w:outlineLvl w:val="0"/>
    </w:pPr>
    <w:rPr>
      <w:sz w:val="32"/>
      <w:u w:val="single"/>
    </w:rPr>
  </w:style>
  <w:style w:type="paragraph" w:styleId="Heading2">
    <w:name w:val="heading 2"/>
    <w:basedOn w:val="Normal"/>
    <w:next w:val="BlockText"/>
    <w:qFormat/>
    <w:rsid w:val="0043735B"/>
    <w:pPr>
      <w:keepNext/>
      <w:numPr>
        <w:ilvl w:val="1"/>
        <w:numId w:val="11"/>
      </w:numPr>
      <w:spacing w:before="120" w:after="120"/>
      <w:outlineLvl w:val="1"/>
    </w:pPr>
    <w:rPr>
      <w:b/>
      <w:color w:val="000000"/>
      <w:sz w:val="24"/>
      <w:u w:val="single"/>
    </w:rPr>
  </w:style>
  <w:style w:type="paragraph" w:styleId="Heading3">
    <w:name w:val="heading 3"/>
    <w:basedOn w:val="Normal"/>
    <w:next w:val="Normal"/>
    <w:qFormat/>
    <w:rsid w:val="00804737"/>
    <w:pPr>
      <w:keepNext/>
      <w:numPr>
        <w:ilvl w:val="2"/>
        <w:numId w:val="2"/>
      </w:numPr>
      <w:spacing w:before="240"/>
      <w:outlineLvl w:val="2"/>
    </w:pPr>
    <w:rPr>
      <w:rFonts w:ascii="Arial" w:eastAsia="Times" w:hAnsi="Arial"/>
      <w:u w:val="single"/>
      <w:lang w:val="en-GB"/>
    </w:rPr>
  </w:style>
  <w:style w:type="paragraph" w:styleId="Heading4">
    <w:name w:val="heading 4"/>
    <w:basedOn w:val="Normal"/>
    <w:next w:val="Normal"/>
    <w:qFormat/>
    <w:rsid w:val="00804737"/>
    <w:pPr>
      <w:keepNext/>
      <w:numPr>
        <w:ilvl w:val="3"/>
        <w:numId w:val="11"/>
      </w:numPr>
      <w:spacing w:before="80" w:after="120"/>
      <w:jc w:val="left"/>
      <w:outlineLvl w:val="3"/>
    </w:pPr>
    <w:rPr>
      <w:rFonts w:eastAsia="Times"/>
      <w:b/>
      <w:i/>
      <w:lang w:val="en-GB"/>
    </w:rPr>
  </w:style>
  <w:style w:type="paragraph" w:styleId="Heading5">
    <w:name w:val="heading 5"/>
    <w:basedOn w:val="Normal"/>
    <w:next w:val="Normal"/>
    <w:qFormat/>
    <w:rsid w:val="00804737"/>
    <w:pPr>
      <w:numPr>
        <w:ilvl w:val="4"/>
        <w:numId w:val="11"/>
      </w:numPr>
      <w:spacing w:before="240"/>
      <w:outlineLvl w:val="4"/>
    </w:pPr>
  </w:style>
  <w:style w:type="paragraph" w:styleId="Heading6">
    <w:name w:val="heading 6"/>
    <w:basedOn w:val="Normal"/>
    <w:next w:val="Normal"/>
    <w:qFormat/>
    <w:rsid w:val="00804737"/>
    <w:pPr>
      <w:numPr>
        <w:ilvl w:val="5"/>
        <w:numId w:val="11"/>
      </w:numPr>
      <w:spacing w:before="240"/>
      <w:outlineLvl w:val="5"/>
    </w:pPr>
    <w:rPr>
      <w:i/>
    </w:rPr>
  </w:style>
  <w:style w:type="paragraph" w:styleId="Heading7">
    <w:name w:val="heading 7"/>
    <w:basedOn w:val="Normal"/>
    <w:next w:val="Normal"/>
    <w:qFormat/>
    <w:rsid w:val="00804737"/>
    <w:pPr>
      <w:numPr>
        <w:ilvl w:val="6"/>
        <w:numId w:val="11"/>
      </w:numPr>
      <w:spacing w:before="240"/>
      <w:outlineLvl w:val="6"/>
    </w:pPr>
    <w:rPr>
      <w:rFonts w:ascii="Arial" w:hAnsi="Arial"/>
    </w:rPr>
  </w:style>
  <w:style w:type="paragraph" w:styleId="Heading8">
    <w:name w:val="heading 8"/>
    <w:basedOn w:val="Normal"/>
    <w:next w:val="Normal"/>
    <w:qFormat/>
    <w:rsid w:val="00804737"/>
    <w:pPr>
      <w:keepNext/>
      <w:numPr>
        <w:ilvl w:val="7"/>
        <w:numId w:val="11"/>
      </w:numPr>
      <w:jc w:val="center"/>
      <w:outlineLvl w:val="7"/>
    </w:pPr>
    <w:rPr>
      <w:color w:val="FFFFFF"/>
      <w:u w:val="single"/>
      <w:lang w:val="es-ES"/>
    </w:rPr>
  </w:style>
  <w:style w:type="paragraph" w:styleId="Heading9">
    <w:name w:val="heading 9"/>
    <w:basedOn w:val="Normal"/>
    <w:next w:val="Normal"/>
    <w:qFormat/>
    <w:rsid w:val="00804737"/>
    <w:pPr>
      <w:numPr>
        <w:ilvl w:val="8"/>
        <w:numId w:val="1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04737"/>
    <w:pPr>
      <w:spacing w:before="120" w:after="240"/>
      <w:jc w:val="center"/>
    </w:pPr>
    <w:rPr>
      <w:sz w:val="56"/>
      <w:u w:val="double"/>
      <w:lang w:val="en-GB"/>
    </w:rPr>
  </w:style>
  <w:style w:type="paragraph" w:styleId="BodyText">
    <w:name w:val="Body Text"/>
    <w:basedOn w:val="Normal"/>
    <w:rsid w:val="00804737"/>
    <w:rPr>
      <w:rFonts w:ascii="Arial" w:hAnsi="Arial"/>
      <w:sz w:val="36"/>
      <w:u w:val="single"/>
      <w:lang w:val="es-ES"/>
    </w:rPr>
  </w:style>
  <w:style w:type="paragraph" w:styleId="BodyTextIndent3">
    <w:name w:val="Body Text Indent 3"/>
    <w:basedOn w:val="Normal"/>
    <w:rsid w:val="00804737"/>
    <w:pPr>
      <w:ind w:left="5040" w:hanging="2160"/>
    </w:pPr>
    <w:rPr>
      <w:snapToGrid w:val="0"/>
      <w:lang w:val="en-GB"/>
    </w:rPr>
  </w:style>
  <w:style w:type="paragraph" w:styleId="BodyText3">
    <w:name w:val="Body Text 3"/>
    <w:basedOn w:val="Normal"/>
    <w:link w:val="BodyText3Char"/>
    <w:rsid w:val="00804737"/>
    <w:pPr>
      <w:spacing w:before="80"/>
    </w:pPr>
    <w:rPr>
      <w:rFonts w:eastAsia="Times"/>
      <w:sz w:val="24"/>
      <w:lang w:val="en-GB"/>
    </w:rPr>
  </w:style>
  <w:style w:type="paragraph" w:styleId="BodyText2">
    <w:name w:val="Body Text 2"/>
    <w:basedOn w:val="Normal"/>
    <w:rsid w:val="00804737"/>
    <w:pPr>
      <w:jc w:val="center"/>
    </w:pPr>
    <w:rPr>
      <w:b/>
      <w:color w:val="FF0000"/>
      <w:sz w:val="24"/>
    </w:rPr>
  </w:style>
  <w:style w:type="paragraph" w:styleId="Subtitle">
    <w:name w:val="Subtitle"/>
    <w:basedOn w:val="Normal"/>
    <w:qFormat/>
    <w:rsid w:val="00804737"/>
    <w:rPr>
      <w:b/>
      <w:color w:val="FF0000"/>
      <w:u w:val="single"/>
    </w:rPr>
  </w:style>
  <w:style w:type="paragraph" w:styleId="Header">
    <w:name w:val="header"/>
    <w:basedOn w:val="Normal"/>
    <w:link w:val="HeaderChar"/>
    <w:uiPriority w:val="99"/>
    <w:rsid w:val="00804737"/>
    <w:pPr>
      <w:tabs>
        <w:tab w:val="center" w:pos="4320"/>
        <w:tab w:val="right" w:pos="8640"/>
      </w:tabs>
    </w:pPr>
  </w:style>
  <w:style w:type="paragraph" w:styleId="Footer">
    <w:name w:val="footer"/>
    <w:basedOn w:val="Normal"/>
    <w:rsid w:val="00804737"/>
    <w:pPr>
      <w:tabs>
        <w:tab w:val="center" w:pos="4320"/>
        <w:tab w:val="right" w:pos="8640"/>
      </w:tabs>
    </w:pPr>
  </w:style>
  <w:style w:type="character" w:styleId="PageNumber">
    <w:name w:val="page number"/>
    <w:basedOn w:val="DefaultParagraphFont"/>
    <w:rsid w:val="00804737"/>
  </w:style>
  <w:style w:type="paragraph" w:customStyle="1" w:styleId="Tabletext">
    <w:name w:val="Table text"/>
    <w:rsid w:val="00804737"/>
    <w:rPr>
      <w:noProof/>
      <w:sz w:val="24"/>
    </w:rPr>
  </w:style>
  <w:style w:type="paragraph" w:customStyle="1" w:styleId="Liste2">
    <w:name w:val="Liste 2"/>
    <w:basedOn w:val="Normal"/>
    <w:rsid w:val="00804737"/>
    <w:pPr>
      <w:tabs>
        <w:tab w:val="num" w:pos="360"/>
      </w:tabs>
      <w:spacing w:after="0"/>
      <w:ind w:left="360" w:hanging="360"/>
      <w:jc w:val="left"/>
    </w:pPr>
    <w:rPr>
      <w:rFonts w:ascii="Arial" w:eastAsia="Times" w:hAnsi="Arial"/>
      <w:snapToGrid w:val="0"/>
      <w:sz w:val="16"/>
    </w:rPr>
  </w:style>
  <w:style w:type="paragraph" w:styleId="ListBullet">
    <w:name w:val="List Bullet"/>
    <w:basedOn w:val="Normal"/>
    <w:autoRedefine/>
    <w:rsid w:val="00804737"/>
    <w:pPr>
      <w:numPr>
        <w:numId w:val="1"/>
      </w:numPr>
      <w:spacing w:after="0"/>
      <w:jc w:val="left"/>
    </w:pPr>
  </w:style>
  <w:style w:type="paragraph" w:styleId="FootnoteText">
    <w:name w:val="footnote text"/>
    <w:basedOn w:val="Normal"/>
    <w:semiHidden/>
    <w:rsid w:val="00804737"/>
    <w:pPr>
      <w:widowControl w:val="0"/>
      <w:spacing w:after="0"/>
      <w:jc w:val="left"/>
    </w:pPr>
  </w:style>
  <w:style w:type="paragraph" w:styleId="BlockText">
    <w:name w:val="Block Text"/>
    <w:basedOn w:val="Normal"/>
    <w:rsid w:val="00804737"/>
  </w:style>
  <w:style w:type="paragraph" w:styleId="TOC1">
    <w:name w:val="toc 1"/>
    <w:basedOn w:val="Normal"/>
    <w:next w:val="Normal"/>
    <w:autoRedefine/>
    <w:uiPriority w:val="39"/>
    <w:rsid w:val="00804737"/>
    <w:pPr>
      <w:spacing w:before="120" w:after="120"/>
      <w:jc w:val="left"/>
    </w:pPr>
    <w:rPr>
      <w:b/>
      <w:caps/>
      <w:sz w:val="20"/>
    </w:rPr>
  </w:style>
  <w:style w:type="paragraph" w:styleId="TOC2">
    <w:name w:val="toc 2"/>
    <w:basedOn w:val="Normal"/>
    <w:next w:val="Normal"/>
    <w:autoRedefine/>
    <w:uiPriority w:val="39"/>
    <w:rsid w:val="00B70113"/>
    <w:pPr>
      <w:tabs>
        <w:tab w:val="left" w:pos="630"/>
        <w:tab w:val="right" w:leader="dot" w:pos="9771"/>
      </w:tabs>
      <w:spacing w:after="0"/>
      <w:ind w:left="220"/>
      <w:jc w:val="left"/>
    </w:pPr>
    <w:rPr>
      <w:smallCaps/>
      <w:sz w:val="20"/>
    </w:rPr>
  </w:style>
  <w:style w:type="paragraph" w:styleId="TOC3">
    <w:name w:val="toc 3"/>
    <w:basedOn w:val="Normal"/>
    <w:next w:val="Normal"/>
    <w:autoRedefine/>
    <w:uiPriority w:val="39"/>
    <w:rsid w:val="00804737"/>
    <w:pPr>
      <w:spacing w:after="0"/>
      <w:ind w:left="440"/>
      <w:jc w:val="left"/>
    </w:pPr>
    <w:rPr>
      <w:i/>
      <w:sz w:val="20"/>
    </w:rPr>
  </w:style>
  <w:style w:type="paragraph" w:styleId="TOC4">
    <w:name w:val="toc 4"/>
    <w:basedOn w:val="Normal"/>
    <w:next w:val="Normal"/>
    <w:autoRedefine/>
    <w:uiPriority w:val="39"/>
    <w:rsid w:val="00804737"/>
    <w:pPr>
      <w:spacing w:after="0"/>
      <w:ind w:left="660"/>
      <w:jc w:val="left"/>
    </w:pPr>
    <w:rPr>
      <w:sz w:val="18"/>
    </w:rPr>
  </w:style>
  <w:style w:type="paragraph" w:styleId="TOC5">
    <w:name w:val="toc 5"/>
    <w:basedOn w:val="Normal"/>
    <w:next w:val="Normal"/>
    <w:autoRedefine/>
    <w:uiPriority w:val="39"/>
    <w:rsid w:val="00804737"/>
    <w:pPr>
      <w:spacing w:after="0"/>
      <w:ind w:left="880"/>
      <w:jc w:val="left"/>
    </w:pPr>
    <w:rPr>
      <w:sz w:val="18"/>
    </w:rPr>
  </w:style>
  <w:style w:type="paragraph" w:styleId="TOC6">
    <w:name w:val="toc 6"/>
    <w:basedOn w:val="Normal"/>
    <w:next w:val="Normal"/>
    <w:autoRedefine/>
    <w:uiPriority w:val="39"/>
    <w:rsid w:val="00804737"/>
    <w:pPr>
      <w:spacing w:after="0"/>
      <w:ind w:left="1100"/>
      <w:jc w:val="left"/>
    </w:pPr>
    <w:rPr>
      <w:sz w:val="18"/>
    </w:rPr>
  </w:style>
  <w:style w:type="paragraph" w:styleId="TOC7">
    <w:name w:val="toc 7"/>
    <w:basedOn w:val="Normal"/>
    <w:next w:val="Normal"/>
    <w:autoRedefine/>
    <w:uiPriority w:val="39"/>
    <w:rsid w:val="00804737"/>
    <w:pPr>
      <w:spacing w:after="0"/>
      <w:ind w:left="1320"/>
      <w:jc w:val="left"/>
    </w:pPr>
    <w:rPr>
      <w:sz w:val="18"/>
    </w:rPr>
  </w:style>
  <w:style w:type="paragraph" w:styleId="TOC8">
    <w:name w:val="toc 8"/>
    <w:basedOn w:val="Normal"/>
    <w:next w:val="Normal"/>
    <w:autoRedefine/>
    <w:uiPriority w:val="39"/>
    <w:rsid w:val="00804737"/>
    <w:pPr>
      <w:spacing w:after="0"/>
      <w:ind w:left="1540"/>
      <w:jc w:val="left"/>
    </w:pPr>
    <w:rPr>
      <w:sz w:val="18"/>
    </w:rPr>
  </w:style>
  <w:style w:type="paragraph" w:styleId="TOC9">
    <w:name w:val="toc 9"/>
    <w:basedOn w:val="Normal"/>
    <w:next w:val="Normal"/>
    <w:autoRedefine/>
    <w:uiPriority w:val="39"/>
    <w:rsid w:val="00804737"/>
    <w:pPr>
      <w:spacing w:after="0"/>
      <w:ind w:left="1760"/>
      <w:jc w:val="left"/>
    </w:pPr>
    <w:rPr>
      <w:sz w:val="18"/>
    </w:rPr>
  </w:style>
  <w:style w:type="paragraph" w:styleId="BodyTextIndent">
    <w:name w:val="Body Text Indent"/>
    <w:basedOn w:val="Normal"/>
    <w:rsid w:val="00804737"/>
    <w:pPr>
      <w:spacing w:before="120"/>
      <w:ind w:left="284"/>
    </w:pPr>
  </w:style>
  <w:style w:type="character" w:styleId="FootnoteReference">
    <w:name w:val="footnote reference"/>
    <w:basedOn w:val="DefaultParagraphFont"/>
    <w:semiHidden/>
    <w:rsid w:val="00804737"/>
    <w:rPr>
      <w:vertAlign w:val="superscript"/>
    </w:rPr>
  </w:style>
  <w:style w:type="paragraph" w:styleId="BodyTextIndent2">
    <w:name w:val="Body Text Indent 2"/>
    <w:basedOn w:val="Normal"/>
    <w:rsid w:val="00804737"/>
    <w:pPr>
      <w:ind w:firstLine="60"/>
    </w:pPr>
  </w:style>
  <w:style w:type="paragraph" w:styleId="NormalWeb">
    <w:name w:val="Normal (Web)"/>
    <w:basedOn w:val="Normal"/>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F6B"/>
    <w:pPr>
      <w:ind w:left="720"/>
      <w:contextualSpacing/>
    </w:pPr>
  </w:style>
  <w:style w:type="paragraph" w:styleId="ListBullet2">
    <w:name w:val="List Bullet 2"/>
    <w:autoRedefine/>
    <w:rsid w:val="0026559C"/>
    <w:pPr>
      <w:numPr>
        <w:numId w:val="6"/>
      </w:numPr>
      <w:tabs>
        <w:tab w:val="clear" w:pos="720"/>
        <w:tab w:val="num" w:pos="810"/>
      </w:tabs>
      <w:spacing w:before="60" w:after="20"/>
      <w:ind w:left="806"/>
    </w:pPr>
    <w:rPr>
      <w:rFonts w:eastAsia="Times"/>
      <w:noProof/>
      <w:sz w:val="24"/>
    </w:rPr>
  </w:style>
  <w:style w:type="paragraph" w:customStyle="1" w:styleId="Default">
    <w:name w:val="Default"/>
    <w:rsid w:val="0026559C"/>
    <w:pPr>
      <w:autoSpaceDE w:val="0"/>
      <w:autoSpaceDN w:val="0"/>
      <w:adjustRightInd w:val="0"/>
    </w:pPr>
    <w:rPr>
      <w:color w:val="000000"/>
      <w:sz w:val="24"/>
      <w:szCs w:val="24"/>
    </w:rPr>
  </w:style>
  <w:style w:type="paragraph" w:styleId="DocumentMap">
    <w:name w:val="Document Map"/>
    <w:basedOn w:val="Normal"/>
    <w:link w:val="DocumentMapChar"/>
    <w:rsid w:val="001F2E77"/>
    <w:pPr>
      <w:shd w:val="clear" w:color="auto" w:fill="000080"/>
      <w:spacing w:after="0"/>
      <w:jc w:val="left"/>
    </w:pPr>
    <w:rPr>
      <w:rFonts w:ascii="Tahoma" w:hAnsi="Tahoma"/>
      <w:sz w:val="20"/>
    </w:rPr>
  </w:style>
  <w:style w:type="character" w:customStyle="1" w:styleId="DocumentMapChar">
    <w:name w:val="Document Map Char"/>
    <w:basedOn w:val="DefaultParagraphFont"/>
    <w:link w:val="DocumentMap"/>
    <w:rsid w:val="001F2E77"/>
    <w:rPr>
      <w:rFonts w:ascii="Tahoma" w:hAnsi="Tahoma"/>
      <w:shd w:val="clear" w:color="auto" w:fill="000080"/>
    </w:rPr>
  </w:style>
  <w:style w:type="paragraph" w:styleId="ListNumber">
    <w:name w:val="List Number"/>
    <w:rsid w:val="001F2E77"/>
    <w:pPr>
      <w:numPr>
        <w:numId w:val="10"/>
      </w:numPr>
      <w:spacing w:before="60" w:after="20"/>
    </w:pPr>
    <w:rPr>
      <w:rFonts w:eastAsia="Times"/>
      <w:noProof/>
      <w:sz w:val="24"/>
    </w:rPr>
  </w:style>
  <w:style w:type="paragraph" w:styleId="ListBullet3">
    <w:name w:val="List Bullet 3"/>
    <w:basedOn w:val="Normal"/>
    <w:autoRedefine/>
    <w:rsid w:val="001F2E77"/>
    <w:pPr>
      <w:tabs>
        <w:tab w:val="num" w:pos="1080"/>
      </w:tabs>
      <w:spacing w:before="140" w:after="0"/>
      <w:ind w:left="1080" w:hanging="360"/>
      <w:jc w:val="left"/>
    </w:pPr>
    <w:rPr>
      <w:rFonts w:eastAsia="Times"/>
      <w:sz w:val="24"/>
    </w:rPr>
  </w:style>
  <w:style w:type="paragraph" w:customStyle="1" w:styleId="Body">
    <w:name w:val="Body"/>
    <w:basedOn w:val="Normal"/>
    <w:rsid w:val="001F2E77"/>
    <w:pPr>
      <w:widowControl w:val="0"/>
      <w:spacing w:after="0"/>
      <w:jc w:val="left"/>
    </w:pPr>
    <w:rPr>
      <w:rFonts w:ascii="Times" w:hAnsi="Times"/>
      <w:sz w:val="24"/>
    </w:rPr>
  </w:style>
  <w:style w:type="paragraph" w:customStyle="1" w:styleId="CellHeading">
    <w:name w:val="CellHeading"/>
    <w:basedOn w:val="Normal"/>
    <w:rsid w:val="001F2E77"/>
    <w:pPr>
      <w:widowControl w:val="0"/>
      <w:spacing w:after="0"/>
      <w:jc w:val="center"/>
    </w:pPr>
    <w:rPr>
      <w:rFonts w:ascii="Times" w:hAnsi="Times"/>
      <w:sz w:val="24"/>
    </w:rPr>
  </w:style>
  <w:style w:type="paragraph" w:customStyle="1" w:styleId="CellBody">
    <w:name w:val="CellBody"/>
    <w:basedOn w:val="Normal"/>
    <w:rsid w:val="001F2E77"/>
    <w:pPr>
      <w:widowControl w:val="0"/>
      <w:spacing w:after="0"/>
      <w:jc w:val="left"/>
    </w:pPr>
    <w:rPr>
      <w:rFonts w:ascii="Times" w:hAnsi="Times"/>
      <w:sz w:val="24"/>
    </w:rPr>
  </w:style>
  <w:style w:type="paragraph" w:customStyle="1" w:styleId="H2">
    <w:name w:val="H2"/>
    <w:basedOn w:val="Normal"/>
    <w:next w:val="Normal"/>
    <w:rsid w:val="001F2E77"/>
    <w:pPr>
      <w:keepNext/>
      <w:spacing w:before="100" w:after="100"/>
      <w:jc w:val="left"/>
      <w:outlineLvl w:val="2"/>
    </w:pPr>
    <w:rPr>
      <w:b/>
      <w:snapToGrid w:val="0"/>
      <w:sz w:val="36"/>
    </w:rPr>
  </w:style>
  <w:style w:type="paragraph" w:customStyle="1" w:styleId="H5">
    <w:name w:val="H5"/>
    <w:basedOn w:val="Normal"/>
    <w:next w:val="Normal"/>
    <w:rsid w:val="001F2E77"/>
    <w:pPr>
      <w:keepNext/>
      <w:spacing w:before="100" w:after="100"/>
      <w:jc w:val="left"/>
      <w:outlineLvl w:val="5"/>
    </w:pPr>
    <w:rPr>
      <w:b/>
      <w:snapToGrid w:val="0"/>
      <w:sz w:val="20"/>
    </w:rPr>
  </w:style>
  <w:style w:type="character" w:customStyle="1" w:styleId="m1">
    <w:name w:val="m1"/>
    <w:rsid w:val="001F2E77"/>
    <w:rPr>
      <w:color w:val="0000FF"/>
    </w:rPr>
  </w:style>
  <w:style w:type="character" w:customStyle="1" w:styleId="t1">
    <w:name w:val="t1"/>
    <w:rsid w:val="001F2E77"/>
    <w:rPr>
      <w:color w:val="990000"/>
    </w:rPr>
  </w:style>
  <w:style w:type="character" w:customStyle="1" w:styleId="tx1">
    <w:name w:val="tx1"/>
    <w:rsid w:val="001F2E77"/>
    <w:rPr>
      <w:b/>
      <w:bCs/>
    </w:rPr>
  </w:style>
  <w:style w:type="character" w:customStyle="1" w:styleId="inserted1">
    <w:name w:val="inserted1"/>
    <w:rsid w:val="001F2E77"/>
    <w:rPr>
      <w:rFonts w:ascii="Arial" w:hAnsi="Arial" w:hint="default"/>
      <w:color w:val="0000FF"/>
      <w:sz w:val="24"/>
      <w:szCs w:val="24"/>
      <w:shd w:val="clear" w:color="auto" w:fill="CCCCCC"/>
    </w:rPr>
  </w:style>
  <w:style w:type="paragraph" w:styleId="NoSpacing">
    <w:name w:val="No Spacing"/>
    <w:uiPriority w:val="1"/>
    <w:qFormat/>
    <w:rsid w:val="006E0DE7"/>
    <w:pPr>
      <w:jc w:val="both"/>
    </w:pPr>
    <w:rPr>
      <w:sz w:val="22"/>
    </w:rPr>
  </w:style>
  <w:style w:type="character" w:styleId="CommentReference">
    <w:name w:val="annotation reference"/>
    <w:basedOn w:val="DefaultParagraphFont"/>
    <w:rsid w:val="00DC58C4"/>
    <w:rPr>
      <w:sz w:val="16"/>
      <w:szCs w:val="16"/>
    </w:rPr>
  </w:style>
  <w:style w:type="paragraph" w:styleId="CommentText">
    <w:name w:val="annotation text"/>
    <w:basedOn w:val="Normal"/>
    <w:link w:val="CommentTextChar"/>
    <w:rsid w:val="00DC58C4"/>
    <w:rPr>
      <w:sz w:val="20"/>
    </w:rPr>
  </w:style>
  <w:style w:type="character" w:customStyle="1" w:styleId="CommentTextChar">
    <w:name w:val="Comment Text Char"/>
    <w:basedOn w:val="DefaultParagraphFont"/>
    <w:link w:val="CommentText"/>
    <w:rsid w:val="00DC58C4"/>
  </w:style>
  <w:style w:type="paragraph" w:styleId="CommentSubject">
    <w:name w:val="annotation subject"/>
    <w:basedOn w:val="CommentText"/>
    <w:next w:val="CommentText"/>
    <w:link w:val="CommentSubjectChar"/>
    <w:rsid w:val="00DC58C4"/>
    <w:rPr>
      <w:b/>
      <w:bCs/>
    </w:rPr>
  </w:style>
  <w:style w:type="character" w:customStyle="1" w:styleId="CommentSubjectChar">
    <w:name w:val="Comment Subject Char"/>
    <w:basedOn w:val="CommentTextChar"/>
    <w:link w:val="CommentSubject"/>
    <w:rsid w:val="00DC58C4"/>
    <w:rPr>
      <w:b/>
      <w:bCs/>
    </w:rPr>
  </w:style>
  <w:style w:type="character" w:customStyle="1" w:styleId="BodyText3Char">
    <w:name w:val="Body Text 3 Char"/>
    <w:basedOn w:val="DefaultParagraphFont"/>
    <w:link w:val="BodyText3"/>
    <w:rsid w:val="002A16A9"/>
    <w:rPr>
      <w:rFonts w:eastAsia="Times"/>
      <w:sz w:val="24"/>
      <w:lang w:val="en-GB"/>
    </w:rPr>
  </w:style>
  <w:style w:type="paragraph" w:styleId="Revision">
    <w:name w:val="Revision"/>
    <w:hidden/>
    <w:uiPriority w:val="99"/>
    <w:semiHidden/>
    <w:rsid w:val="00873A1F"/>
    <w:rPr>
      <w:sz w:val="22"/>
    </w:rPr>
  </w:style>
  <w:style w:type="paragraph" w:styleId="TOCHeading">
    <w:name w:val="TOC Heading"/>
    <w:basedOn w:val="Heading1"/>
    <w:next w:val="Normal"/>
    <w:uiPriority w:val="39"/>
    <w:unhideWhenUsed/>
    <w:qFormat/>
    <w:rsid w:val="008654A1"/>
    <w:pPr>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character" w:customStyle="1" w:styleId="HeaderChar">
    <w:name w:val="Header Char"/>
    <w:basedOn w:val="DefaultParagraphFont"/>
    <w:link w:val="Header"/>
    <w:uiPriority w:val="99"/>
    <w:rsid w:val="002B1ED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37"/>
    <w:pPr>
      <w:spacing w:after="60"/>
      <w:jc w:val="both"/>
    </w:pPr>
    <w:rPr>
      <w:sz w:val="22"/>
    </w:rPr>
  </w:style>
  <w:style w:type="paragraph" w:styleId="Heading1">
    <w:name w:val="heading 1"/>
    <w:basedOn w:val="Normal"/>
    <w:next w:val="Normal"/>
    <w:qFormat/>
    <w:rsid w:val="00804737"/>
    <w:pPr>
      <w:keepNext/>
      <w:numPr>
        <w:numId w:val="11"/>
      </w:numPr>
      <w:spacing w:before="120" w:after="120"/>
      <w:outlineLvl w:val="0"/>
    </w:pPr>
    <w:rPr>
      <w:sz w:val="32"/>
      <w:u w:val="single"/>
    </w:rPr>
  </w:style>
  <w:style w:type="paragraph" w:styleId="Heading2">
    <w:name w:val="heading 2"/>
    <w:basedOn w:val="Normal"/>
    <w:next w:val="BlockText"/>
    <w:qFormat/>
    <w:rsid w:val="0043735B"/>
    <w:pPr>
      <w:keepNext/>
      <w:numPr>
        <w:ilvl w:val="1"/>
        <w:numId w:val="11"/>
      </w:numPr>
      <w:spacing w:before="120" w:after="120"/>
      <w:outlineLvl w:val="1"/>
    </w:pPr>
    <w:rPr>
      <w:b/>
      <w:color w:val="000000"/>
      <w:sz w:val="24"/>
      <w:u w:val="single"/>
    </w:rPr>
  </w:style>
  <w:style w:type="paragraph" w:styleId="Heading3">
    <w:name w:val="heading 3"/>
    <w:basedOn w:val="Normal"/>
    <w:next w:val="Normal"/>
    <w:qFormat/>
    <w:rsid w:val="00804737"/>
    <w:pPr>
      <w:keepNext/>
      <w:numPr>
        <w:ilvl w:val="2"/>
        <w:numId w:val="2"/>
      </w:numPr>
      <w:spacing w:before="240"/>
      <w:outlineLvl w:val="2"/>
    </w:pPr>
    <w:rPr>
      <w:rFonts w:ascii="Arial" w:eastAsia="Times" w:hAnsi="Arial"/>
      <w:u w:val="single"/>
      <w:lang w:val="en-GB"/>
    </w:rPr>
  </w:style>
  <w:style w:type="paragraph" w:styleId="Heading4">
    <w:name w:val="heading 4"/>
    <w:basedOn w:val="Normal"/>
    <w:next w:val="Normal"/>
    <w:qFormat/>
    <w:rsid w:val="00804737"/>
    <w:pPr>
      <w:keepNext/>
      <w:numPr>
        <w:ilvl w:val="3"/>
        <w:numId w:val="11"/>
      </w:numPr>
      <w:spacing w:before="80" w:after="120"/>
      <w:jc w:val="left"/>
      <w:outlineLvl w:val="3"/>
    </w:pPr>
    <w:rPr>
      <w:rFonts w:eastAsia="Times"/>
      <w:b/>
      <w:i/>
      <w:lang w:val="en-GB"/>
    </w:rPr>
  </w:style>
  <w:style w:type="paragraph" w:styleId="Heading5">
    <w:name w:val="heading 5"/>
    <w:basedOn w:val="Normal"/>
    <w:next w:val="Normal"/>
    <w:qFormat/>
    <w:rsid w:val="00804737"/>
    <w:pPr>
      <w:numPr>
        <w:ilvl w:val="4"/>
        <w:numId w:val="11"/>
      </w:numPr>
      <w:spacing w:before="240"/>
      <w:outlineLvl w:val="4"/>
    </w:pPr>
  </w:style>
  <w:style w:type="paragraph" w:styleId="Heading6">
    <w:name w:val="heading 6"/>
    <w:basedOn w:val="Normal"/>
    <w:next w:val="Normal"/>
    <w:qFormat/>
    <w:rsid w:val="00804737"/>
    <w:pPr>
      <w:numPr>
        <w:ilvl w:val="5"/>
        <w:numId w:val="11"/>
      </w:numPr>
      <w:spacing w:before="240"/>
      <w:outlineLvl w:val="5"/>
    </w:pPr>
    <w:rPr>
      <w:i/>
    </w:rPr>
  </w:style>
  <w:style w:type="paragraph" w:styleId="Heading7">
    <w:name w:val="heading 7"/>
    <w:basedOn w:val="Normal"/>
    <w:next w:val="Normal"/>
    <w:qFormat/>
    <w:rsid w:val="00804737"/>
    <w:pPr>
      <w:numPr>
        <w:ilvl w:val="6"/>
        <w:numId w:val="11"/>
      </w:numPr>
      <w:spacing w:before="240"/>
      <w:outlineLvl w:val="6"/>
    </w:pPr>
    <w:rPr>
      <w:rFonts w:ascii="Arial" w:hAnsi="Arial"/>
    </w:rPr>
  </w:style>
  <w:style w:type="paragraph" w:styleId="Heading8">
    <w:name w:val="heading 8"/>
    <w:basedOn w:val="Normal"/>
    <w:next w:val="Normal"/>
    <w:qFormat/>
    <w:rsid w:val="00804737"/>
    <w:pPr>
      <w:keepNext/>
      <w:numPr>
        <w:ilvl w:val="7"/>
        <w:numId w:val="11"/>
      </w:numPr>
      <w:jc w:val="center"/>
      <w:outlineLvl w:val="7"/>
    </w:pPr>
    <w:rPr>
      <w:color w:val="FFFFFF"/>
      <w:u w:val="single"/>
      <w:lang w:val="es-ES"/>
    </w:rPr>
  </w:style>
  <w:style w:type="paragraph" w:styleId="Heading9">
    <w:name w:val="heading 9"/>
    <w:basedOn w:val="Normal"/>
    <w:next w:val="Normal"/>
    <w:qFormat/>
    <w:rsid w:val="00804737"/>
    <w:pPr>
      <w:numPr>
        <w:ilvl w:val="8"/>
        <w:numId w:val="1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04737"/>
    <w:pPr>
      <w:spacing w:before="120" w:after="240"/>
      <w:jc w:val="center"/>
    </w:pPr>
    <w:rPr>
      <w:sz w:val="56"/>
      <w:u w:val="double"/>
      <w:lang w:val="en-GB"/>
    </w:rPr>
  </w:style>
  <w:style w:type="paragraph" w:styleId="BodyText">
    <w:name w:val="Body Text"/>
    <w:basedOn w:val="Normal"/>
    <w:rsid w:val="00804737"/>
    <w:rPr>
      <w:rFonts w:ascii="Arial" w:hAnsi="Arial"/>
      <w:sz w:val="36"/>
      <w:u w:val="single"/>
      <w:lang w:val="es-ES"/>
    </w:rPr>
  </w:style>
  <w:style w:type="paragraph" w:styleId="BodyTextIndent3">
    <w:name w:val="Body Text Indent 3"/>
    <w:basedOn w:val="Normal"/>
    <w:rsid w:val="00804737"/>
    <w:pPr>
      <w:ind w:left="5040" w:hanging="2160"/>
    </w:pPr>
    <w:rPr>
      <w:snapToGrid w:val="0"/>
      <w:lang w:val="en-GB"/>
    </w:rPr>
  </w:style>
  <w:style w:type="paragraph" w:styleId="BodyText3">
    <w:name w:val="Body Text 3"/>
    <w:basedOn w:val="Normal"/>
    <w:link w:val="BodyText3Char"/>
    <w:rsid w:val="00804737"/>
    <w:pPr>
      <w:spacing w:before="80"/>
    </w:pPr>
    <w:rPr>
      <w:rFonts w:eastAsia="Times"/>
      <w:sz w:val="24"/>
      <w:lang w:val="en-GB"/>
    </w:rPr>
  </w:style>
  <w:style w:type="paragraph" w:styleId="BodyText2">
    <w:name w:val="Body Text 2"/>
    <w:basedOn w:val="Normal"/>
    <w:rsid w:val="00804737"/>
    <w:pPr>
      <w:jc w:val="center"/>
    </w:pPr>
    <w:rPr>
      <w:b/>
      <w:color w:val="FF0000"/>
      <w:sz w:val="24"/>
    </w:rPr>
  </w:style>
  <w:style w:type="paragraph" w:styleId="Subtitle">
    <w:name w:val="Subtitle"/>
    <w:basedOn w:val="Normal"/>
    <w:qFormat/>
    <w:rsid w:val="00804737"/>
    <w:rPr>
      <w:b/>
      <w:color w:val="FF0000"/>
      <w:u w:val="single"/>
    </w:rPr>
  </w:style>
  <w:style w:type="paragraph" w:styleId="Header">
    <w:name w:val="header"/>
    <w:basedOn w:val="Normal"/>
    <w:link w:val="HeaderChar"/>
    <w:uiPriority w:val="99"/>
    <w:rsid w:val="00804737"/>
    <w:pPr>
      <w:tabs>
        <w:tab w:val="center" w:pos="4320"/>
        <w:tab w:val="right" w:pos="8640"/>
      </w:tabs>
    </w:pPr>
  </w:style>
  <w:style w:type="paragraph" w:styleId="Footer">
    <w:name w:val="footer"/>
    <w:basedOn w:val="Normal"/>
    <w:rsid w:val="00804737"/>
    <w:pPr>
      <w:tabs>
        <w:tab w:val="center" w:pos="4320"/>
        <w:tab w:val="right" w:pos="8640"/>
      </w:tabs>
    </w:pPr>
  </w:style>
  <w:style w:type="character" w:styleId="PageNumber">
    <w:name w:val="page number"/>
    <w:basedOn w:val="DefaultParagraphFont"/>
    <w:rsid w:val="00804737"/>
  </w:style>
  <w:style w:type="paragraph" w:customStyle="1" w:styleId="Tabletext">
    <w:name w:val="Table text"/>
    <w:rsid w:val="00804737"/>
    <w:rPr>
      <w:noProof/>
      <w:sz w:val="24"/>
    </w:rPr>
  </w:style>
  <w:style w:type="paragraph" w:customStyle="1" w:styleId="Liste2">
    <w:name w:val="Liste 2"/>
    <w:basedOn w:val="Normal"/>
    <w:rsid w:val="00804737"/>
    <w:pPr>
      <w:tabs>
        <w:tab w:val="num" w:pos="360"/>
      </w:tabs>
      <w:spacing w:after="0"/>
      <w:ind w:left="360" w:hanging="360"/>
      <w:jc w:val="left"/>
    </w:pPr>
    <w:rPr>
      <w:rFonts w:ascii="Arial" w:eastAsia="Times" w:hAnsi="Arial"/>
      <w:snapToGrid w:val="0"/>
      <w:sz w:val="16"/>
    </w:rPr>
  </w:style>
  <w:style w:type="paragraph" w:styleId="ListBullet">
    <w:name w:val="List Bullet"/>
    <w:basedOn w:val="Normal"/>
    <w:autoRedefine/>
    <w:rsid w:val="00804737"/>
    <w:pPr>
      <w:numPr>
        <w:numId w:val="1"/>
      </w:numPr>
      <w:spacing w:after="0"/>
      <w:jc w:val="left"/>
    </w:pPr>
  </w:style>
  <w:style w:type="paragraph" w:styleId="FootnoteText">
    <w:name w:val="footnote text"/>
    <w:basedOn w:val="Normal"/>
    <w:semiHidden/>
    <w:rsid w:val="00804737"/>
    <w:pPr>
      <w:widowControl w:val="0"/>
      <w:spacing w:after="0"/>
      <w:jc w:val="left"/>
    </w:pPr>
  </w:style>
  <w:style w:type="paragraph" w:styleId="BlockText">
    <w:name w:val="Block Text"/>
    <w:basedOn w:val="Normal"/>
    <w:rsid w:val="00804737"/>
  </w:style>
  <w:style w:type="paragraph" w:styleId="TOC1">
    <w:name w:val="toc 1"/>
    <w:basedOn w:val="Normal"/>
    <w:next w:val="Normal"/>
    <w:autoRedefine/>
    <w:uiPriority w:val="39"/>
    <w:rsid w:val="00804737"/>
    <w:pPr>
      <w:spacing w:before="120" w:after="120"/>
      <w:jc w:val="left"/>
    </w:pPr>
    <w:rPr>
      <w:b/>
      <w:caps/>
      <w:sz w:val="20"/>
    </w:rPr>
  </w:style>
  <w:style w:type="paragraph" w:styleId="TOC2">
    <w:name w:val="toc 2"/>
    <w:basedOn w:val="Normal"/>
    <w:next w:val="Normal"/>
    <w:autoRedefine/>
    <w:uiPriority w:val="39"/>
    <w:rsid w:val="00B70113"/>
    <w:pPr>
      <w:tabs>
        <w:tab w:val="left" w:pos="630"/>
        <w:tab w:val="right" w:leader="dot" w:pos="9771"/>
      </w:tabs>
      <w:spacing w:after="0"/>
      <w:ind w:left="220"/>
      <w:jc w:val="left"/>
    </w:pPr>
    <w:rPr>
      <w:smallCaps/>
      <w:sz w:val="20"/>
    </w:rPr>
  </w:style>
  <w:style w:type="paragraph" w:styleId="TOC3">
    <w:name w:val="toc 3"/>
    <w:basedOn w:val="Normal"/>
    <w:next w:val="Normal"/>
    <w:autoRedefine/>
    <w:uiPriority w:val="39"/>
    <w:rsid w:val="00804737"/>
    <w:pPr>
      <w:spacing w:after="0"/>
      <w:ind w:left="440"/>
      <w:jc w:val="left"/>
    </w:pPr>
    <w:rPr>
      <w:i/>
      <w:sz w:val="20"/>
    </w:rPr>
  </w:style>
  <w:style w:type="paragraph" w:styleId="TOC4">
    <w:name w:val="toc 4"/>
    <w:basedOn w:val="Normal"/>
    <w:next w:val="Normal"/>
    <w:autoRedefine/>
    <w:uiPriority w:val="39"/>
    <w:rsid w:val="00804737"/>
    <w:pPr>
      <w:spacing w:after="0"/>
      <w:ind w:left="660"/>
      <w:jc w:val="left"/>
    </w:pPr>
    <w:rPr>
      <w:sz w:val="18"/>
    </w:rPr>
  </w:style>
  <w:style w:type="paragraph" w:styleId="TOC5">
    <w:name w:val="toc 5"/>
    <w:basedOn w:val="Normal"/>
    <w:next w:val="Normal"/>
    <w:autoRedefine/>
    <w:uiPriority w:val="39"/>
    <w:rsid w:val="00804737"/>
    <w:pPr>
      <w:spacing w:after="0"/>
      <w:ind w:left="880"/>
      <w:jc w:val="left"/>
    </w:pPr>
    <w:rPr>
      <w:sz w:val="18"/>
    </w:rPr>
  </w:style>
  <w:style w:type="paragraph" w:styleId="TOC6">
    <w:name w:val="toc 6"/>
    <w:basedOn w:val="Normal"/>
    <w:next w:val="Normal"/>
    <w:autoRedefine/>
    <w:uiPriority w:val="39"/>
    <w:rsid w:val="00804737"/>
    <w:pPr>
      <w:spacing w:after="0"/>
      <w:ind w:left="1100"/>
      <w:jc w:val="left"/>
    </w:pPr>
    <w:rPr>
      <w:sz w:val="18"/>
    </w:rPr>
  </w:style>
  <w:style w:type="paragraph" w:styleId="TOC7">
    <w:name w:val="toc 7"/>
    <w:basedOn w:val="Normal"/>
    <w:next w:val="Normal"/>
    <w:autoRedefine/>
    <w:uiPriority w:val="39"/>
    <w:rsid w:val="00804737"/>
    <w:pPr>
      <w:spacing w:after="0"/>
      <w:ind w:left="1320"/>
      <w:jc w:val="left"/>
    </w:pPr>
    <w:rPr>
      <w:sz w:val="18"/>
    </w:rPr>
  </w:style>
  <w:style w:type="paragraph" w:styleId="TOC8">
    <w:name w:val="toc 8"/>
    <w:basedOn w:val="Normal"/>
    <w:next w:val="Normal"/>
    <w:autoRedefine/>
    <w:uiPriority w:val="39"/>
    <w:rsid w:val="00804737"/>
    <w:pPr>
      <w:spacing w:after="0"/>
      <w:ind w:left="1540"/>
      <w:jc w:val="left"/>
    </w:pPr>
    <w:rPr>
      <w:sz w:val="18"/>
    </w:rPr>
  </w:style>
  <w:style w:type="paragraph" w:styleId="TOC9">
    <w:name w:val="toc 9"/>
    <w:basedOn w:val="Normal"/>
    <w:next w:val="Normal"/>
    <w:autoRedefine/>
    <w:uiPriority w:val="39"/>
    <w:rsid w:val="00804737"/>
    <w:pPr>
      <w:spacing w:after="0"/>
      <w:ind w:left="1760"/>
      <w:jc w:val="left"/>
    </w:pPr>
    <w:rPr>
      <w:sz w:val="18"/>
    </w:rPr>
  </w:style>
  <w:style w:type="paragraph" w:styleId="BodyTextIndent">
    <w:name w:val="Body Text Indent"/>
    <w:basedOn w:val="Normal"/>
    <w:rsid w:val="00804737"/>
    <w:pPr>
      <w:spacing w:before="120"/>
      <w:ind w:left="284"/>
    </w:pPr>
  </w:style>
  <w:style w:type="character" w:styleId="FootnoteReference">
    <w:name w:val="footnote reference"/>
    <w:basedOn w:val="DefaultParagraphFont"/>
    <w:semiHidden/>
    <w:rsid w:val="00804737"/>
    <w:rPr>
      <w:vertAlign w:val="superscript"/>
    </w:rPr>
  </w:style>
  <w:style w:type="paragraph" w:styleId="BodyTextIndent2">
    <w:name w:val="Body Text Indent 2"/>
    <w:basedOn w:val="Normal"/>
    <w:rsid w:val="00804737"/>
    <w:pPr>
      <w:ind w:firstLine="60"/>
    </w:pPr>
  </w:style>
  <w:style w:type="paragraph" w:styleId="NormalWeb">
    <w:name w:val="Normal (Web)"/>
    <w:basedOn w:val="Normal"/>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F6B"/>
    <w:pPr>
      <w:ind w:left="720"/>
      <w:contextualSpacing/>
    </w:pPr>
  </w:style>
  <w:style w:type="paragraph" w:styleId="ListBullet2">
    <w:name w:val="List Bullet 2"/>
    <w:autoRedefine/>
    <w:rsid w:val="0026559C"/>
    <w:pPr>
      <w:numPr>
        <w:numId w:val="6"/>
      </w:numPr>
      <w:tabs>
        <w:tab w:val="clear" w:pos="720"/>
        <w:tab w:val="num" w:pos="810"/>
      </w:tabs>
      <w:spacing w:before="60" w:after="20"/>
      <w:ind w:left="806"/>
    </w:pPr>
    <w:rPr>
      <w:rFonts w:eastAsia="Times"/>
      <w:noProof/>
      <w:sz w:val="24"/>
    </w:rPr>
  </w:style>
  <w:style w:type="paragraph" w:customStyle="1" w:styleId="Default">
    <w:name w:val="Default"/>
    <w:rsid w:val="0026559C"/>
    <w:pPr>
      <w:autoSpaceDE w:val="0"/>
      <w:autoSpaceDN w:val="0"/>
      <w:adjustRightInd w:val="0"/>
    </w:pPr>
    <w:rPr>
      <w:color w:val="000000"/>
      <w:sz w:val="24"/>
      <w:szCs w:val="24"/>
    </w:rPr>
  </w:style>
  <w:style w:type="paragraph" w:styleId="DocumentMap">
    <w:name w:val="Document Map"/>
    <w:basedOn w:val="Normal"/>
    <w:link w:val="DocumentMapChar"/>
    <w:rsid w:val="001F2E77"/>
    <w:pPr>
      <w:shd w:val="clear" w:color="auto" w:fill="000080"/>
      <w:spacing w:after="0"/>
      <w:jc w:val="left"/>
    </w:pPr>
    <w:rPr>
      <w:rFonts w:ascii="Tahoma" w:hAnsi="Tahoma"/>
      <w:sz w:val="20"/>
    </w:rPr>
  </w:style>
  <w:style w:type="character" w:customStyle="1" w:styleId="DocumentMapChar">
    <w:name w:val="Document Map Char"/>
    <w:basedOn w:val="DefaultParagraphFont"/>
    <w:link w:val="DocumentMap"/>
    <w:rsid w:val="001F2E77"/>
    <w:rPr>
      <w:rFonts w:ascii="Tahoma" w:hAnsi="Tahoma"/>
      <w:shd w:val="clear" w:color="auto" w:fill="000080"/>
    </w:rPr>
  </w:style>
  <w:style w:type="paragraph" w:styleId="ListNumber">
    <w:name w:val="List Number"/>
    <w:rsid w:val="001F2E77"/>
    <w:pPr>
      <w:numPr>
        <w:numId w:val="10"/>
      </w:numPr>
      <w:spacing w:before="60" w:after="20"/>
    </w:pPr>
    <w:rPr>
      <w:rFonts w:eastAsia="Times"/>
      <w:noProof/>
      <w:sz w:val="24"/>
    </w:rPr>
  </w:style>
  <w:style w:type="paragraph" w:styleId="ListBullet3">
    <w:name w:val="List Bullet 3"/>
    <w:basedOn w:val="Normal"/>
    <w:autoRedefine/>
    <w:rsid w:val="001F2E77"/>
    <w:pPr>
      <w:tabs>
        <w:tab w:val="num" w:pos="1080"/>
      </w:tabs>
      <w:spacing w:before="140" w:after="0"/>
      <w:ind w:left="1080" w:hanging="360"/>
      <w:jc w:val="left"/>
    </w:pPr>
    <w:rPr>
      <w:rFonts w:eastAsia="Times"/>
      <w:sz w:val="24"/>
    </w:rPr>
  </w:style>
  <w:style w:type="paragraph" w:customStyle="1" w:styleId="Body">
    <w:name w:val="Body"/>
    <w:basedOn w:val="Normal"/>
    <w:rsid w:val="001F2E77"/>
    <w:pPr>
      <w:widowControl w:val="0"/>
      <w:spacing w:after="0"/>
      <w:jc w:val="left"/>
    </w:pPr>
    <w:rPr>
      <w:rFonts w:ascii="Times" w:hAnsi="Times"/>
      <w:sz w:val="24"/>
    </w:rPr>
  </w:style>
  <w:style w:type="paragraph" w:customStyle="1" w:styleId="CellHeading">
    <w:name w:val="CellHeading"/>
    <w:basedOn w:val="Normal"/>
    <w:rsid w:val="001F2E77"/>
    <w:pPr>
      <w:widowControl w:val="0"/>
      <w:spacing w:after="0"/>
      <w:jc w:val="center"/>
    </w:pPr>
    <w:rPr>
      <w:rFonts w:ascii="Times" w:hAnsi="Times"/>
      <w:sz w:val="24"/>
    </w:rPr>
  </w:style>
  <w:style w:type="paragraph" w:customStyle="1" w:styleId="CellBody">
    <w:name w:val="CellBody"/>
    <w:basedOn w:val="Normal"/>
    <w:rsid w:val="001F2E77"/>
    <w:pPr>
      <w:widowControl w:val="0"/>
      <w:spacing w:after="0"/>
      <w:jc w:val="left"/>
    </w:pPr>
    <w:rPr>
      <w:rFonts w:ascii="Times" w:hAnsi="Times"/>
      <w:sz w:val="24"/>
    </w:rPr>
  </w:style>
  <w:style w:type="paragraph" w:customStyle="1" w:styleId="H2">
    <w:name w:val="H2"/>
    <w:basedOn w:val="Normal"/>
    <w:next w:val="Normal"/>
    <w:rsid w:val="001F2E77"/>
    <w:pPr>
      <w:keepNext/>
      <w:spacing w:before="100" w:after="100"/>
      <w:jc w:val="left"/>
      <w:outlineLvl w:val="2"/>
    </w:pPr>
    <w:rPr>
      <w:b/>
      <w:snapToGrid w:val="0"/>
      <w:sz w:val="36"/>
    </w:rPr>
  </w:style>
  <w:style w:type="paragraph" w:customStyle="1" w:styleId="H5">
    <w:name w:val="H5"/>
    <w:basedOn w:val="Normal"/>
    <w:next w:val="Normal"/>
    <w:rsid w:val="001F2E77"/>
    <w:pPr>
      <w:keepNext/>
      <w:spacing w:before="100" w:after="100"/>
      <w:jc w:val="left"/>
      <w:outlineLvl w:val="5"/>
    </w:pPr>
    <w:rPr>
      <w:b/>
      <w:snapToGrid w:val="0"/>
      <w:sz w:val="20"/>
    </w:rPr>
  </w:style>
  <w:style w:type="character" w:customStyle="1" w:styleId="m1">
    <w:name w:val="m1"/>
    <w:rsid w:val="001F2E77"/>
    <w:rPr>
      <w:color w:val="0000FF"/>
    </w:rPr>
  </w:style>
  <w:style w:type="character" w:customStyle="1" w:styleId="t1">
    <w:name w:val="t1"/>
    <w:rsid w:val="001F2E77"/>
    <w:rPr>
      <w:color w:val="990000"/>
    </w:rPr>
  </w:style>
  <w:style w:type="character" w:customStyle="1" w:styleId="tx1">
    <w:name w:val="tx1"/>
    <w:rsid w:val="001F2E77"/>
    <w:rPr>
      <w:b/>
      <w:bCs/>
    </w:rPr>
  </w:style>
  <w:style w:type="character" w:customStyle="1" w:styleId="inserted1">
    <w:name w:val="inserted1"/>
    <w:rsid w:val="001F2E77"/>
    <w:rPr>
      <w:rFonts w:ascii="Arial" w:hAnsi="Arial" w:hint="default"/>
      <w:color w:val="0000FF"/>
      <w:sz w:val="24"/>
      <w:szCs w:val="24"/>
      <w:shd w:val="clear" w:color="auto" w:fill="CCCCCC"/>
    </w:rPr>
  </w:style>
  <w:style w:type="paragraph" w:styleId="NoSpacing">
    <w:name w:val="No Spacing"/>
    <w:uiPriority w:val="1"/>
    <w:qFormat/>
    <w:rsid w:val="006E0DE7"/>
    <w:pPr>
      <w:jc w:val="both"/>
    </w:pPr>
    <w:rPr>
      <w:sz w:val="22"/>
    </w:rPr>
  </w:style>
  <w:style w:type="character" w:styleId="CommentReference">
    <w:name w:val="annotation reference"/>
    <w:basedOn w:val="DefaultParagraphFont"/>
    <w:rsid w:val="00DC58C4"/>
    <w:rPr>
      <w:sz w:val="16"/>
      <w:szCs w:val="16"/>
    </w:rPr>
  </w:style>
  <w:style w:type="paragraph" w:styleId="CommentText">
    <w:name w:val="annotation text"/>
    <w:basedOn w:val="Normal"/>
    <w:link w:val="CommentTextChar"/>
    <w:rsid w:val="00DC58C4"/>
    <w:rPr>
      <w:sz w:val="20"/>
    </w:rPr>
  </w:style>
  <w:style w:type="character" w:customStyle="1" w:styleId="CommentTextChar">
    <w:name w:val="Comment Text Char"/>
    <w:basedOn w:val="DefaultParagraphFont"/>
    <w:link w:val="CommentText"/>
    <w:rsid w:val="00DC58C4"/>
  </w:style>
  <w:style w:type="paragraph" w:styleId="CommentSubject">
    <w:name w:val="annotation subject"/>
    <w:basedOn w:val="CommentText"/>
    <w:next w:val="CommentText"/>
    <w:link w:val="CommentSubjectChar"/>
    <w:rsid w:val="00DC58C4"/>
    <w:rPr>
      <w:b/>
      <w:bCs/>
    </w:rPr>
  </w:style>
  <w:style w:type="character" w:customStyle="1" w:styleId="CommentSubjectChar">
    <w:name w:val="Comment Subject Char"/>
    <w:basedOn w:val="CommentTextChar"/>
    <w:link w:val="CommentSubject"/>
    <w:rsid w:val="00DC58C4"/>
    <w:rPr>
      <w:b/>
      <w:bCs/>
    </w:rPr>
  </w:style>
  <w:style w:type="character" w:customStyle="1" w:styleId="BodyText3Char">
    <w:name w:val="Body Text 3 Char"/>
    <w:basedOn w:val="DefaultParagraphFont"/>
    <w:link w:val="BodyText3"/>
    <w:rsid w:val="002A16A9"/>
    <w:rPr>
      <w:rFonts w:eastAsia="Times"/>
      <w:sz w:val="24"/>
      <w:lang w:val="en-GB"/>
    </w:rPr>
  </w:style>
  <w:style w:type="paragraph" w:styleId="Revision">
    <w:name w:val="Revision"/>
    <w:hidden/>
    <w:uiPriority w:val="99"/>
    <w:semiHidden/>
    <w:rsid w:val="00873A1F"/>
    <w:rPr>
      <w:sz w:val="22"/>
    </w:rPr>
  </w:style>
  <w:style w:type="paragraph" w:styleId="TOCHeading">
    <w:name w:val="TOC Heading"/>
    <w:basedOn w:val="Heading1"/>
    <w:next w:val="Normal"/>
    <w:uiPriority w:val="39"/>
    <w:unhideWhenUsed/>
    <w:qFormat/>
    <w:rsid w:val="008654A1"/>
    <w:pPr>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character" w:customStyle="1" w:styleId="HeaderChar">
    <w:name w:val="Header Char"/>
    <w:basedOn w:val="DefaultParagraphFont"/>
    <w:link w:val="Header"/>
    <w:uiPriority w:val="99"/>
    <w:rsid w:val="002B1E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1538">
      <w:bodyDiv w:val="1"/>
      <w:marLeft w:val="0"/>
      <w:marRight w:val="0"/>
      <w:marTop w:val="0"/>
      <w:marBottom w:val="0"/>
      <w:divBdr>
        <w:top w:val="none" w:sz="0" w:space="0" w:color="auto"/>
        <w:left w:val="none" w:sz="0" w:space="0" w:color="auto"/>
        <w:bottom w:val="none" w:sz="0" w:space="0" w:color="auto"/>
        <w:right w:val="none" w:sz="0" w:space="0" w:color="auto"/>
      </w:divBdr>
      <w:divsChild>
        <w:div w:id="2014600473">
          <w:marLeft w:val="0"/>
          <w:marRight w:val="0"/>
          <w:marTop w:val="0"/>
          <w:marBottom w:val="0"/>
          <w:divBdr>
            <w:top w:val="none" w:sz="0" w:space="0" w:color="auto"/>
            <w:left w:val="none" w:sz="0" w:space="0" w:color="auto"/>
            <w:bottom w:val="none" w:sz="0" w:space="0" w:color="auto"/>
            <w:right w:val="none" w:sz="0" w:space="0" w:color="auto"/>
          </w:divBdr>
          <w:divsChild>
            <w:div w:id="149256007">
              <w:marLeft w:val="0"/>
              <w:marRight w:val="0"/>
              <w:marTop w:val="0"/>
              <w:marBottom w:val="0"/>
              <w:divBdr>
                <w:top w:val="none" w:sz="0" w:space="0" w:color="auto"/>
                <w:left w:val="none" w:sz="0" w:space="0" w:color="auto"/>
                <w:bottom w:val="none" w:sz="0" w:space="0" w:color="auto"/>
                <w:right w:val="none" w:sz="0" w:space="0" w:color="auto"/>
              </w:divBdr>
              <w:divsChild>
                <w:div w:id="1345017332">
                  <w:marLeft w:val="0"/>
                  <w:marRight w:val="0"/>
                  <w:marTop w:val="0"/>
                  <w:marBottom w:val="0"/>
                  <w:divBdr>
                    <w:top w:val="none" w:sz="0" w:space="0" w:color="auto"/>
                    <w:left w:val="none" w:sz="0" w:space="0" w:color="auto"/>
                    <w:bottom w:val="none" w:sz="0" w:space="0" w:color="auto"/>
                    <w:right w:val="none" w:sz="0" w:space="0" w:color="auto"/>
                  </w:divBdr>
                  <w:divsChild>
                    <w:div w:id="1907181969">
                      <w:marLeft w:val="0"/>
                      <w:marRight w:val="0"/>
                      <w:marTop w:val="0"/>
                      <w:marBottom w:val="0"/>
                      <w:divBdr>
                        <w:top w:val="none" w:sz="0" w:space="0" w:color="auto"/>
                        <w:left w:val="none" w:sz="0" w:space="0" w:color="auto"/>
                        <w:bottom w:val="none" w:sz="0" w:space="0" w:color="auto"/>
                        <w:right w:val="none" w:sz="0" w:space="0" w:color="auto"/>
                      </w:divBdr>
                      <w:divsChild>
                        <w:div w:id="513572262">
                          <w:marLeft w:val="0"/>
                          <w:marRight w:val="0"/>
                          <w:marTop w:val="0"/>
                          <w:marBottom w:val="0"/>
                          <w:divBdr>
                            <w:top w:val="none" w:sz="0" w:space="0" w:color="auto"/>
                            <w:left w:val="none" w:sz="0" w:space="0" w:color="auto"/>
                            <w:bottom w:val="none" w:sz="0" w:space="0" w:color="auto"/>
                            <w:right w:val="none" w:sz="0" w:space="0" w:color="auto"/>
                          </w:divBdr>
                          <w:divsChild>
                            <w:div w:id="277179457">
                              <w:marLeft w:val="0"/>
                              <w:marRight w:val="0"/>
                              <w:marTop w:val="0"/>
                              <w:marBottom w:val="0"/>
                              <w:divBdr>
                                <w:top w:val="none" w:sz="0" w:space="0" w:color="auto"/>
                                <w:left w:val="none" w:sz="0" w:space="0" w:color="auto"/>
                                <w:bottom w:val="none" w:sz="0" w:space="0" w:color="auto"/>
                                <w:right w:val="none" w:sz="0" w:space="0" w:color="auto"/>
                              </w:divBdr>
                              <w:divsChild>
                                <w:div w:id="699819836">
                                  <w:marLeft w:val="0"/>
                                  <w:marRight w:val="0"/>
                                  <w:marTop w:val="0"/>
                                  <w:marBottom w:val="0"/>
                                  <w:divBdr>
                                    <w:top w:val="none" w:sz="0" w:space="0" w:color="auto"/>
                                    <w:left w:val="none" w:sz="0" w:space="0" w:color="auto"/>
                                    <w:bottom w:val="none" w:sz="0" w:space="0" w:color="auto"/>
                                    <w:right w:val="none" w:sz="0" w:space="0" w:color="auto"/>
                                  </w:divBdr>
                                  <w:divsChild>
                                    <w:div w:id="1496457299">
                                      <w:marLeft w:val="0"/>
                                      <w:marRight w:val="0"/>
                                      <w:marTop w:val="0"/>
                                      <w:marBottom w:val="0"/>
                                      <w:divBdr>
                                        <w:top w:val="none" w:sz="0" w:space="0" w:color="auto"/>
                                        <w:left w:val="none" w:sz="0" w:space="0" w:color="auto"/>
                                        <w:bottom w:val="none" w:sz="0" w:space="0" w:color="auto"/>
                                        <w:right w:val="none" w:sz="0" w:space="0" w:color="auto"/>
                                      </w:divBdr>
                                      <w:divsChild>
                                        <w:div w:id="414547392">
                                          <w:marLeft w:val="0"/>
                                          <w:marRight w:val="0"/>
                                          <w:marTop w:val="0"/>
                                          <w:marBottom w:val="0"/>
                                          <w:divBdr>
                                            <w:top w:val="none" w:sz="0" w:space="0" w:color="auto"/>
                                            <w:left w:val="none" w:sz="0" w:space="0" w:color="auto"/>
                                            <w:bottom w:val="none" w:sz="0" w:space="0" w:color="auto"/>
                                            <w:right w:val="none" w:sz="0" w:space="0" w:color="auto"/>
                                          </w:divBdr>
                                          <w:divsChild>
                                            <w:div w:id="462963427">
                                              <w:marLeft w:val="0"/>
                                              <w:marRight w:val="0"/>
                                              <w:marTop w:val="0"/>
                                              <w:marBottom w:val="0"/>
                                              <w:divBdr>
                                                <w:top w:val="none" w:sz="0" w:space="0" w:color="auto"/>
                                                <w:left w:val="none" w:sz="0" w:space="0" w:color="auto"/>
                                                <w:bottom w:val="none" w:sz="0" w:space="0" w:color="auto"/>
                                                <w:right w:val="none" w:sz="0" w:space="0" w:color="auto"/>
                                              </w:divBdr>
                                              <w:divsChild>
                                                <w:div w:id="1572888720">
                                                  <w:marLeft w:val="0"/>
                                                  <w:marRight w:val="0"/>
                                                  <w:marTop w:val="0"/>
                                                  <w:marBottom w:val="0"/>
                                                  <w:divBdr>
                                                    <w:top w:val="none" w:sz="0" w:space="0" w:color="auto"/>
                                                    <w:left w:val="none" w:sz="0" w:space="0" w:color="auto"/>
                                                    <w:bottom w:val="none" w:sz="0" w:space="0" w:color="auto"/>
                                                    <w:right w:val="none" w:sz="0" w:space="0" w:color="auto"/>
                                                  </w:divBdr>
                                                  <w:divsChild>
                                                    <w:div w:id="999886054">
                                                      <w:marLeft w:val="0"/>
                                                      <w:marRight w:val="0"/>
                                                      <w:marTop w:val="0"/>
                                                      <w:marBottom w:val="0"/>
                                                      <w:divBdr>
                                                        <w:top w:val="none" w:sz="0" w:space="0" w:color="auto"/>
                                                        <w:left w:val="none" w:sz="0" w:space="0" w:color="auto"/>
                                                        <w:bottom w:val="none" w:sz="0" w:space="0" w:color="auto"/>
                                                        <w:right w:val="none" w:sz="0" w:space="0" w:color="auto"/>
                                                      </w:divBdr>
                                                      <w:divsChild>
                                                        <w:div w:id="1388719986">
                                                          <w:marLeft w:val="0"/>
                                                          <w:marRight w:val="0"/>
                                                          <w:marTop w:val="0"/>
                                                          <w:marBottom w:val="0"/>
                                                          <w:divBdr>
                                                            <w:top w:val="none" w:sz="0" w:space="0" w:color="auto"/>
                                                            <w:left w:val="none" w:sz="0" w:space="0" w:color="auto"/>
                                                            <w:bottom w:val="none" w:sz="0" w:space="0" w:color="auto"/>
                                                            <w:right w:val="none" w:sz="0" w:space="0" w:color="auto"/>
                                                          </w:divBdr>
                                                          <w:divsChild>
                                                            <w:div w:id="962152475">
                                                              <w:marLeft w:val="0"/>
                                                              <w:marRight w:val="0"/>
                                                              <w:marTop w:val="0"/>
                                                              <w:marBottom w:val="0"/>
                                                              <w:divBdr>
                                                                <w:top w:val="none" w:sz="0" w:space="0" w:color="auto"/>
                                                                <w:left w:val="none" w:sz="0" w:space="0" w:color="auto"/>
                                                                <w:bottom w:val="none" w:sz="0" w:space="0" w:color="auto"/>
                                                                <w:right w:val="none" w:sz="0" w:space="0" w:color="auto"/>
                                                              </w:divBdr>
                                                              <w:divsChild>
                                                                <w:div w:id="1913196453">
                                                                  <w:marLeft w:val="0"/>
                                                                  <w:marRight w:val="0"/>
                                                                  <w:marTop w:val="0"/>
                                                                  <w:marBottom w:val="0"/>
                                                                  <w:divBdr>
                                                                    <w:top w:val="none" w:sz="0" w:space="0" w:color="auto"/>
                                                                    <w:left w:val="none" w:sz="0" w:space="0" w:color="auto"/>
                                                                    <w:bottom w:val="none" w:sz="0" w:space="0" w:color="auto"/>
                                                                    <w:right w:val="none" w:sz="0" w:space="0" w:color="auto"/>
                                                                  </w:divBdr>
                                                                  <w:divsChild>
                                                                    <w:div w:id="4290678">
                                                                      <w:marLeft w:val="0"/>
                                                                      <w:marRight w:val="0"/>
                                                                      <w:marTop w:val="0"/>
                                                                      <w:marBottom w:val="0"/>
                                                                      <w:divBdr>
                                                                        <w:top w:val="none" w:sz="0" w:space="0" w:color="auto"/>
                                                                        <w:left w:val="none" w:sz="0" w:space="0" w:color="auto"/>
                                                                        <w:bottom w:val="none" w:sz="0" w:space="0" w:color="auto"/>
                                                                        <w:right w:val="none" w:sz="0" w:space="0" w:color="auto"/>
                                                                      </w:divBdr>
                                                                      <w:divsChild>
                                                                        <w:div w:id="1558392255">
                                                                          <w:marLeft w:val="0"/>
                                                                          <w:marRight w:val="0"/>
                                                                          <w:marTop w:val="0"/>
                                                                          <w:marBottom w:val="0"/>
                                                                          <w:divBdr>
                                                                            <w:top w:val="none" w:sz="0" w:space="0" w:color="auto"/>
                                                                            <w:left w:val="none" w:sz="0" w:space="0" w:color="auto"/>
                                                                            <w:bottom w:val="none" w:sz="0" w:space="0" w:color="auto"/>
                                                                            <w:right w:val="none" w:sz="0" w:space="0" w:color="auto"/>
                                                                          </w:divBdr>
                                                                          <w:divsChild>
                                                                            <w:div w:id="202669851">
                                                                              <w:marLeft w:val="0"/>
                                                                              <w:marRight w:val="0"/>
                                                                              <w:marTop w:val="0"/>
                                                                              <w:marBottom w:val="0"/>
                                                                              <w:divBdr>
                                                                                <w:top w:val="none" w:sz="0" w:space="0" w:color="auto"/>
                                                                                <w:left w:val="none" w:sz="0" w:space="0" w:color="auto"/>
                                                                                <w:bottom w:val="none" w:sz="0" w:space="0" w:color="auto"/>
                                                                                <w:right w:val="none" w:sz="0" w:space="0" w:color="auto"/>
                                                                              </w:divBdr>
                                                                              <w:divsChild>
                                                                                <w:div w:id="1908610687">
                                                                                  <w:marLeft w:val="0"/>
                                                                                  <w:marRight w:val="0"/>
                                                                                  <w:marTop w:val="0"/>
                                                                                  <w:marBottom w:val="0"/>
                                                                                  <w:divBdr>
                                                                                    <w:top w:val="none" w:sz="0" w:space="0" w:color="auto"/>
                                                                                    <w:left w:val="none" w:sz="0" w:space="0" w:color="auto"/>
                                                                                    <w:bottom w:val="none" w:sz="0" w:space="0" w:color="auto"/>
                                                                                    <w:right w:val="none" w:sz="0" w:space="0" w:color="auto"/>
                                                                                  </w:divBdr>
                                                                                  <w:divsChild>
                                                                                    <w:div w:id="761605413">
                                                                                      <w:marLeft w:val="0"/>
                                                                                      <w:marRight w:val="0"/>
                                                                                      <w:marTop w:val="0"/>
                                                                                      <w:marBottom w:val="0"/>
                                                                                      <w:divBdr>
                                                                                        <w:top w:val="none" w:sz="0" w:space="0" w:color="auto"/>
                                                                                        <w:left w:val="none" w:sz="0" w:space="0" w:color="auto"/>
                                                                                        <w:bottom w:val="none" w:sz="0" w:space="0" w:color="auto"/>
                                                                                        <w:right w:val="none" w:sz="0" w:space="0" w:color="auto"/>
                                                                                      </w:divBdr>
                                                                                      <w:divsChild>
                                                                                        <w:div w:id="438841262">
                                                                                          <w:marLeft w:val="0"/>
                                                                                          <w:marRight w:val="0"/>
                                                                                          <w:marTop w:val="0"/>
                                                                                          <w:marBottom w:val="0"/>
                                                                                          <w:divBdr>
                                                                                            <w:top w:val="none" w:sz="0" w:space="0" w:color="auto"/>
                                                                                            <w:left w:val="none" w:sz="0" w:space="0" w:color="auto"/>
                                                                                            <w:bottom w:val="none" w:sz="0" w:space="0" w:color="auto"/>
                                                                                            <w:right w:val="none" w:sz="0" w:space="0" w:color="auto"/>
                                                                                          </w:divBdr>
                                                                                          <w:divsChild>
                                                                                            <w:div w:id="527911698">
                                                                                              <w:marLeft w:val="0"/>
                                                                                              <w:marRight w:val="0"/>
                                                                                              <w:marTop w:val="0"/>
                                                                                              <w:marBottom w:val="0"/>
                                                                                              <w:divBdr>
                                                                                                <w:top w:val="none" w:sz="0" w:space="0" w:color="auto"/>
                                                                                                <w:left w:val="none" w:sz="0" w:space="0" w:color="auto"/>
                                                                                                <w:bottom w:val="none" w:sz="0" w:space="0" w:color="auto"/>
                                                                                                <w:right w:val="none" w:sz="0" w:space="0" w:color="auto"/>
                                                                                              </w:divBdr>
                                                                                              <w:divsChild>
                                                                                                <w:div w:id="1620065945">
                                                                                                  <w:marLeft w:val="0"/>
                                                                                                  <w:marRight w:val="0"/>
                                                                                                  <w:marTop w:val="0"/>
                                                                                                  <w:marBottom w:val="0"/>
                                                                                                  <w:divBdr>
                                                                                                    <w:top w:val="none" w:sz="0" w:space="0" w:color="auto"/>
                                                                                                    <w:left w:val="none" w:sz="0" w:space="0" w:color="auto"/>
                                                                                                    <w:bottom w:val="none" w:sz="0" w:space="0" w:color="auto"/>
                                                                                                    <w:right w:val="none" w:sz="0" w:space="0" w:color="auto"/>
                                                                                                  </w:divBdr>
                                                                                                  <w:divsChild>
                                                                                                    <w:div w:id="156846294">
                                                                                                      <w:marLeft w:val="0"/>
                                                                                                      <w:marRight w:val="0"/>
                                                                                                      <w:marTop w:val="0"/>
                                                                                                      <w:marBottom w:val="0"/>
                                                                                                      <w:divBdr>
                                                                                                        <w:top w:val="none" w:sz="0" w:space="0" w:color="auto"/>
                                                                                                        <w:left w:val="none" w:sz="0" w:space="0" w:color="auto"/>
                                                                                                        <w:bottom w:val="none" w:sz="0" w:space="0" w:color="auto"/>
                                                                                                        <w:right w:val="none" w:sz="0" w:space="0" w:color="auto"/>
                                                                                                      </w:divBdr>
                                                                                                      <w:divsChild>
                                                                                                        <w:div w:id="508566647">
                                                                                                          <w:marLeft w:val="0"/>
                                                                                                          <w:marRight w:val="0"/>
                                                                                                          <w:marTop w:val="0"/>
                                                                                                          <w:marBottom w:val="0"/>
                                                                                                          <w:divBdr>
                                                                                                            <w:top w:val="none" w:sz="0" w:space="0" w:color="auto"/>
                                                                                                            <w:left w:val="none" w:sz="0" w:space="0" w:color="auto"/>
                                                                                                            <w:bottom w:val="none" w:sz="0" w:space="0" w:color="auto"/>
                                                                                                            <w:right w:val="none" w:sz="0" w:space="0" w:color="auto"/>
                                                                                                          </w:divBdr>
                                                                                                          <w:divsChild>
                                                                                                            <w:div w:id="2098364102">
                                                                                                              <w:marLeft w:val="0"/>
                                                                                                              <w:marRight w:val="0"/>
                                                                                                              <w:marTop w:val="0"/>
                                                                                                              <w:marBottom w:val="0"/>
                                                                                                              <w:divBdr>
                                                                                                                <w:top w:val="none" w:sz="0" w:space="0" w:color="auto"/>
                                                                                                                <w:left w:val="single" w:sz="12" w:space="4" w:color="000000"/>
                                                                                                                <w:bottom w:val="none" w:sz="0" w:space="0" w:color="auto"/>
                                                                                                                <w:right w:val="none" w:sz="0" w:space="0" w:color="auto"/>
                                                                                                              </w:divBdr>
                                                                                                              <w:divsChild>
                                                                                                                <w:div w:id="13552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63548">
      <w:bodyDiv w:val="1"/>
      <w:marLeft w:val="0"/>
      <w:marRight w:val="0"/>
      <w:marTop w:val="0"/>
      <w:marBottom w:val="0"/>
      <w:divBdr>
        <w:top w:val="none" w:sz="0" w:space="0" w:color="auto"/>
        <w:left w:val="none" w:sz="0" w:space="0" w:color="auto"/>
        <w:bottom w:val="none" w:sz="0" w:space="0" w:color="auto"/>
        <w:right w:val="none" w:sz="0" w:space="0" w:color="auto"/>
      </w:divBdr>
    </w:div>
    <w:div w:id="1150637340">
      <w:bodyDiv w:val="1"/>
      <w:marLeft w:val="0"/>
      <w:marRight w:val="0"/>
      <w:marTop w:val="0"/>
      <w:marBottom w:val="0"/>
      <w:divBdr>
        <w:top w:val="none" w:sz="0" w:space="0" w:color="auto"/>
        <w:left w:val="none" w:sz="0" w:space="0" w:color="auto"/>
        <w:bottom w:val="none" w:sz="0" w:space="0" w:color="auto"/>
        <w:right w:val="none" w:sz="0" w:space="0" w:color="auto"/>
      </w:divBdr>
    </w:div>
    <w:div w:id="1372729143">
      <w:bodyDiv w:val="1"/>
      <w:marLeft w:val="0"/>
      <w:marRight w:val="0"/>
      <w:marTop w:val="0"/>
      <w:marBottom w:val="0"/>
      <w:divBdr>
        <w:top w:val="none" w:sz="0" w:space="0" w:color="auto"/>
        <w:left w:val="none" w:sz="0" w:space="0" w:color="auto"/>
        <w:bottom w:val="none" w:sz="0" w:space="0" w:color="auto"/>
        <w:right w:val="none" w:sz="0" w:space="0" w:color="auto"/>
      </w:divBdr>
    </w:div>
    <w:div w:id="1490365804">
      <w:bodyDiv w:val="1"/>
      <w:marLeft w:val="0"/>
      <w:marRight w:val="0"/>
      <w:marTop w:val="0"/>
      <w:marBottom w:val="0"/>
      <w:divBdr>
        <w:top w:val="none" w:sz="0" w:space="0" w:color="auto"/>
        <w:left w:val="none" w:sz="0" w:space="0" w:color="auto"/>
        <w:bottom w:val="none" w:sz="0" w:space="0" w:color="auto"/>
        <w:right w:val="none" w:sz="0" w:space="0" w:color="auto"/>
      </w:divBdr>
    </w:div>
    <w:div w:id="1613515726">
      <w:bodyDiv w:val="1"/>
      <w:marLeft w:val="0"/>
      <w:marRight w:val="0"/>
      <w:marTop w:val="0"/>
      <w:marBottom w:val="0"/>
      <w:divBdr>
        <w:top w:val="none" w:sz="0" w:space="0" w:color="auto"/>
        <w:left w:val="none" w:sz="0" w:space="0" w:color="auto"/>
        <w:bottom w:val="none" w:sz="0" w:space="0" w:color="auto"/>
        <w:right w:val="none" w:sz="0" w:space="0" w:color="auto"/>
      </w:divBdr>
    </w:div>
    <w:div w:id="1749686800">
      <w:bodyDiv w:val="1"/>
      <w:marLeft w:val="0"/>
      <w:marRight w:val="0"/>
      <w:marTop w:val="0"/>
      <w:marBottom w:val="0"/>
      <w:divBdr>
        <w:top w:val="none" w:sz="0" w:space="0" w:color="auto"/>
        <w:left w:val="none" w:sz="0" w:space="0" w:color="auto"/>
        <w:bottom w:val="none" w:sz="0" w:space="0" w:color="auto"/>
        <w:right w:val="none" w:sz="0" w:space="0" w:color="auto"/>
      </w:divBdr>
    </w:div>
    <w:div w:id="1752383057">
      <w:bodyDiv w:val="1"/>
      <w:marLeft w:val="0"/>
      <w:marRight w:val="0"/>
      <w:marTop w:val="0"/>
      <w:marBottom w:val="0"/>
      <w:divBdr>
        <w:top w:val="none" w:sz="0" w:space="0" w:color="auto"/>
        <w:left w:val="none" w:sz="0" w:space="0" w:color="auto"/>
        <w:bottom w:val="none" w:sz="0" w:space="0" w:color="auto"/>
        <w:right w:val="none" w:sz="0" w:space="0" w:color="auto"/>
      </w:divBdr>
    </w:div>
    <w:div w:id="17994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bbh.com/wwwis/bbhhome/SWIFT2013UH/protected/en_uk/usgf_20130726/mt541-2-field-20c.htm" TargetMode="External"/><Relationship Id="rId117" Type="http://schemas.openxmlformats.org/officeDocument/2006/relationships/header" Target="header1.xml"/><Relationship Id="rId21" Type="http://schemas.openxmlformats.org/officeDocument/2006/relationships/image" Target="media/image9.wmf"/><Relationship Id="rId42" Type="http://schemas.openxmlformats.org/officeDocument/2006/relationships/hyperlink" Target="http://home.bbh.com/wwwis/bbhhome/SWIFT2013UH/protected/en_uk/usgf_20130726/mt541-38-field-16r.htm" TargetMode="External"/><Relationship Id="rId47" Type="http://schemas.openxmlformats.org/officeDocument/2006/relationships/hyperlink" Target="http://home.bbh.com/wwwis/bbhhome/SWIFT2013UH/protected/en_uk/usgf_20130726/mt541-54-field-98a.htm" TargetMode="External"/><Relationship Id="rId63" Type="http://schemas.openxmlformats.org/officeDocument/2006/relationships/hyperlink" Target="http://home.bbh.com/wwwis/bbhhome/SWIFT2013UH/protected/en_uk/usgf_20130726/mt541-74-field-70a.htm" TargetMode="External"/><Relationship Id="rId68" Type="http://schemas.openxmlformats.org/officeDocument/2006/relationships/hyperlink" Target="http://home.bbh.com/wwwis/bbhhome/SWIFT2013UH/protected/en_uk/usgf_20130726/mt541-82-field-16s.htm" TargetMode="External"/><Relationship Id="rId84" Type="http://schemas.openxmlformats.org/officeDocument/2006/relationships/hyperlink" Target="http://home.bbh.com/wwwis/bbhhome/SWIFT2013UH/protected/en_uk/usgf_20130726/mt541-37-field-16s.htm" TargetMode="External"/><Relationship Id="rId89" Type="http://schemas.openxmlformats.org/officeDocument/2006/relationships/hyperlink" Target="http://home.bbh.com/wwwis/bbhhome/SWIFT2013UH/protected/en_uk/usgf_20130726/mt541-53-field-16r.htm" TargetMode="External"/><Relationship Id="rId112" Type="http://schemas.openxmlformats.org/officeDocument/2006/relationships/image" Target="media/image11.emf"/><Relationship Id="rId16" Type="http://schemas.openxmlformats.org/officeDocument/2006/relationships/hyperlink" Target="http://www.smpg.info" TargetMode="External"/><Relationship Id="rId107" Type="http://schemas.openxmlformats.org/officeDocument/2006/relationships/hyperlink" Target="http://home.bbh.com/wwwis/bbhhome/SWIFT2013UH/protected/en_uk/usgf_20130726/mt541-75-field-16s.htm" TargetMode="External"/><Relationship Id="rId11" Type="http://schemas.openxmlformats.org/officeDocument/2006/relationships/oleObject" Target="embeddings/oleObject1.bin"/><Relationship Id="rId32" Type="http://schemas.openxmlformats.org/officeDocument/2006/relationships/hyperlink" Target="http://home.bbh.com/wwwis/bbhhome/SWIFT2013UH/protected/en_uk/usgf_20130726/mt541-11-field-16s.htm" TargetMode="External"/><Relationship Id="rId37" Type="http://schemas.openxmlformats.org/officeDocument/2006/relationships/hyperlink" Target="http://home.bbh.com/wwwis/bbhhome/SWIFT2013UH/protected/en_uk/usgf_20130726/mt541-18-field-35b.htm" TargetMode="External"/><Relationship Id="rId53" Type="http://schemas.openxmlformats.org/officeDocument/2006/relationships/hyperlink" Target="http://home.bbh.com/wwwis/bbhhome/SWIFT2013UH/protected/en_uk/usgf_20130726/mt541-60-field-70c.htm" TargetMode="External"/><Relationship Id="rId58" Type="http://schemas.openxmlformats.org/officeDocument/2006/relationships/hyperlink" Target="http://home.bbh.com/wwwis/bbhhome/SWIFT2013UH/protected/en_uk/usgf_20130726/mt541-65-field-95a.htm" TargetMode="External"/><Relationship Id="rId74" Type="http://schemas.openxmlformats.org/officeDocument/2006/relationships/hyperlink" Target="http://home.bbh.com/wwwis/bbhhome/SWIFT2013UH/protected/en_uk/usgf_20130726/mt541-9-field-20c.htm" TargetMode="External"/><Relationship Id="rId79" Type="http://schemas.openxmlformats.org/officeDocument/2006/relationships/hyperlink" Target="http://home.bbh.com/wwwis/bbhhome/SWIFT2013UH/protected/en_uk/usgf_20130726/mt541-16-field-90a.htm" TargetMode="External"/><Relationship Id="rId102" Type="http://schemas.openxmlformats.org/officeDocument/2006/relationships/hyperlink" Target="http://home.bbh.com/wwwis/bbhhome/SWIFT2013UH/protected/en_uk/usgf_20130726/mt541-70-field-16s.ht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home.bbh.com/wwwis/bbhhome/SWIFT2013UH/protected/en_uk/usgf_20130726/mt541-72-field-95a.htm" TargetMode="External"/><Relationship Id="rId82" Type="http://schemas.openxmlformats.org/officeDocument/2006/relationships/hyperlink" Target="http://home.bbh.com/wwwis/bbhhome/SWIFT2013UH/protected/en_uk/usgf_20130726/mt541-22-field-12a.htm" TargetMode="External"/><Relationship Id="rId90" Type="http://schemas.openxmlformats.org/officeDocument/2006/relationships/hyperlink" Target="http://home.bbh.com/wwwis/bbhhome/SWIFT2013UH/protected/en_uk/usgf_20130726/mt541-54-field-98a.htm" TargetMode="External"/><Relationship Id="rId95" Type="http://schemas.openxmlformats.org/officeDocument/2006/relationships/hyperlink" Target="http://home.bbh.com/wwwis/bbhhome/SWIFT2013UH/protected/en_uk/usgf_20130726/mt541-59-field-19a.htm" TargetMode="External"/><Relationship Id="rId19" Type="http://schemas.openxmlformats.org/officeDocument/2006/relationships/image" Target="media/image7.e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hyperlink" Target="http://home.bbh.com/wwwis/bbhhome/SWIFT2013UH/protected/en_uk/usgf_20130726/mt541-3-field-23g.htm" TargetMode="External"/><Relationship Id="rId30" Type="http://schemas.openxmlformats.org/officeDocument/2006/relationships/hyperlink" Target="http://home.bbh.com/wwwis/bbhhome/SWIFT2013UH/protected/en_uk/usgf_20130726/mt541-7-field-22f.htm" TargetMode="External"/><Relationship Id="rId35" Type="http://schemas.openxmlformats.org/officeDocument/2006/relationships/hyperlink" Target="http://home.bbh.com/wwwis/bbhhome/SWIFT2013UH/protected/en_uk/usgf_20130726/mt541-15-field-98a.htm" TargetMode="External"/><Relationship Id="rId43" Type="http://schemas.openxmlformats.org/officeDocument/2006/relationships/hyperlink" Target="http://home.bbh.com/wwwis/bbhhome/SWIFT2013UH/protected/en_uk/usgf_20130726/mt541-39-field-36b.htm" TargetMode="External"/><Relationship Id="rId48" Type="http://schemas.openxmlformats.org/officeDocument/2006/relationships/hyperlink" Target="http://home.bbh.com/wwwis/bbhhome/SWIFT2013UH/protected/en_uk/usgf_20130726/mt541-55-field-22f.htm" TargetMode="External"/><Relationship Id="rId56" Type="http://schemas.openxmlformats.org/officeDocument/2006/relationships/hyperlink" Target="http://home.bbh.com/wwwis/bbhhome/SWIFT2013UH/protected/en_uk/usgf_20130726/mt541-63-field-22f.htm" TargetMode="External"/><Relationship Id="rId64" Type="http://schemas.openxmlformats.org/officeDocument/2006/relationships/hyperlink" Target="http://home.bbh.com/wwwis/bbhhome/SWIFT2013UH/protected/en_uk/usgf_20130726/mt541-75-field-16s.htm" TargetMode="External"/><Relationship Id="rId69" Type="http://schemas.openxmlformats.org/officeDocument/2006/relationships/hyperlink" Target="http://home.bbh.com/wwwis/bbhhome/SWIFT2013UH/protected/en_uk/usgf_20130726/mt541-1-field-16r.htm" TargetMode="External"/><Relationship Id="rId77" Type="http://schemas.openxmlformats.org/officeDocument/2006/relationships/hyperlink" Target="http://home.bbh.com/wwwis/bbhhome/SWIFT2013UH/protected/en_uk/usgf_20130726/mt541-13-field-16r.htm" TargetMode="External"/><Relationship Id="rId100" Type="http://schemas.openxmlformats.org/officeDocument/2006/relationships/hyperlink" Target="http://home.bbh.com/wwwis/bbhhome/SWIFT2013UH/protected/en_uk/usgf_20130726/mt541-64-field-16r.htm" TargetMode="External"/><Relationship Id="rId105" Type="http://schemas.openxmlformats.org/officeDocument/2006/relationships/hyperlink" Target="http://home.bbh.com/wwwis/bbhhome/SWIFT2013UH/protected/en_uk/usgf_20130726/mt541-73-field-97a.htm" TargetMode="External"/><Relationship Id="rId113" Type="http://schemas.openxmlformats.org/officeDocument/2006/relationships/image" Target="media/image12.emf"/><Relationship Id="rId11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home.bbh.com/wwwis/bbhhome/SWIFT2013UH/protected/en_uk/usgf_20130726/mt541-58-field-99b.htm" TargetMode="External"/><Relationship Id="rId72" Type="http://schemas.openxmlformats.org/officeDocument/2006/relationships/hyperlink" Target="http://home.bbh.com/wwwis/bbhhome/SWIFT2013UH/protected/en_uk/usgf_20130726/mt541-5-field-99b.htm" TargetMode="External"/><Relationship Id="rId80" Type="http://schemas.openxmlformats.org/officeDocument/2006/relationships/hyperlink" Target="http://home.bbh.com/wwwis/bbhhome/SWIFT2013UH/protected/en_uk/usgf_20130726/mt541-18-field-35b.htm" TargetMode="External"/><Relationship Id="rId85" Type="http://schemas.openxmlformats.org/officeDocument/2006/relationships/hyperlink" Target="http://home.bbh.com/wwwis/bbhhome/SWIFT2013UH/protected/en_uk/usgf_20130726/mt541-38-field-16r.htm" TargetMode="External"/><Relationship Id="rId93" Type="http://schemas.openxmlformats.org/officeDocument/2006/relationships/hyperlink" Target="http://home.bbh.com/wwwis/bbhhome/SWIFT2013UH/protected/en_uk/usgf_20130726/mt541-57-field-92a.htm" TargetMode="External"/><Relationship Id="rId98" Type="http://schemas.openxmlformats.org/officeDocument/2006/relationships/hyperlink" Target="http://home.bbh.com/wwwis/bbhhome/SWIFT2013UH/protected/en_uk/usgf_20130726/mt541-62-field-16r.htm"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home.bbh.com/wwwis/bbhhome/SWIFT2013UH/protected/en_uk/usgf_20130726/mt541-1-field-16r.htm" TargetMode="External"/><Relationship Id="rId33" Type="http://schemas.openxmlformats.org/officeDocument/2006/relationships/hyperlink" Target="http://home.bbh.com/wwwis/bbhhome/SWIFT2013UH/protected/en_uk/usgf_20130726/mt541-12-field-16s.htm" TargetMode="External"/><Relationship Id="rId38" Type="http://schemas.openxmlformats.org/officeDocument/2006/relationships/hyperlink" Target="http://home.bbh.com/wwwis/bbhhome/SWIFT2013UH/protected/en_uk/usgf_20130726/mt541-19-field-16r.htm" TargetMode="External"/><Relationship Id="rId46" Type="http://schemas.openxmlformats.org/officeDocument/2006/relationships/hyperlink" Target="http://home.bbh.com/wwwis/bbhhome/SWIFT2013UH/protected/en_uk/usgf_20130726/mt541-53-field-16r.htm" TargetMode="External"/><Relationship Id="rId59" Type="http://schemas.openxmlformats.org/officeDocument/2006/relationships/hyperlink" Target="http://home.bbh.com/wwwis/bbhhome/SWIFT2013UH/protected/en_uk/usgf_20130726/mt541-70-field-16s.htm" TargetMode="External"/><Relationship Id="rId67" Type="http://schemas.openxmlformats.org/officeDocument/2006/relationships/hyperlink" Target="http://home.bbh.com/wwwis/bbhhome/SWIFT2013UH/protected/en_uk/usgf_20130726/mt541-81-field-16s.htm" TargetMode="External"/><Relationship Id="rId103" Type="http://schemas.openxmlformats.org/officeDocument/2006/relationships/hyperlink" Target="http://home.bbh.com/wwwis/bbhhome/SWIFT2013UH/protected/en_uk/usgf_20130726/mt541-71-field-16r.htm" TargetMode="External"/><Relationship Id="rId108" Type="http://schemas.openxmlformats.org/officeDocument/2006/relationships/hyperlink" Target="http://home.bbh.com/wwwis/bbhhome/SWIFT2013UH/protected/en_uk/usgf_20130726/mt541-76-field-16r.htm" TargetMode="External"/><Relationship Id="rId116" Type="http://schemas.openxmlformats.org/officeDocument/2006/relationships/image" Target="media/image15.emf"/><Relationship Id="rId124"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home.bbh.com/wwwis/bbhhome/SWIFT2013UH/protected/en_uk/usgf_20130726/mt541-37-field-16s.htm" TargetMode="External"/><Relationship Id="rId54" Type="http://schemas.openxmlformats.org/officeDocument/2006/relationships/hyperlink" Target="http://home.bbh.com/wwwis/bbhhome/SWIFT2013UH/protected/en_uk/usgf_20130726/mt541-61-field-16s.htm" TargetMode="External"/><Relationship Id="rId62" Type="http://schemas.openxmlformats.org/officeDocument/2006/relationships/hyperlink" Target="http://home.bbh.com/wwwis/bbhhome/SWIFT2013UH/protected/en_uk/usgf_20130726/mt541-73-field-97a.htm" TargetMode="External"/><Relationship Id="rId70" Type="http://schemas.openxmlformats.org/officeDocument/2006/relationships/hyperlink" Target="http://home.bbh.com/wwwis/bbhhome/SWIFT2013UH/protected/en_uk/usgf_20130726/mt541-2-field-20c.htm" TargetMode="External"/><Relationship Id="rId75" Type="http://schemas.openxmlformats.org/officeDocument/2006/relationships/hyperlink" Target="http://home.bbh.com/wwwis/bbhhome/SWIFT2013UH/protected/en_uk/usgf_20130726/mt541-11-field-16s.htm" TargetMode="External"/><Relationship Id="rId83" Type="http://schemas.openxmlformats.org/officeDocument/2006/relationships/hyperlink" Target="http://home.bbh.com/wwwis/bbhhome/SWIFT2013UH/protected/en_uk/usgf_20130726/mt541-32-field-16s.htm" TargetMode="External"/><Relationship Id="rId88" Type="http://schemas.openxmlformats.org/officeDocument/2006/relationships/hyperlink" Target="http://home.bbh.com/wwwis/bbhhome/SWIFT2013UH/protected/en_uk/usgf_20130726/mt541-52-field-16s.htm" TargetMode="External"/><Relationship Id="rId91" Type="http://schemas.openxmlformats.org/officeDocument/2006/relationships/hyperlink" Target="http://home.bbh.com/wwwis/bbhhome/SWIFT2013UH/protected/en_uk/usgf_20130726/mt541-55-field-22f.htm" TargetMode="External"/><Relationship Id="rId96" Type="http://schemas.openxmlformats.org/officeDocument/2006/relationships/hyperlink" Target="http://home.bbh.com/wwwis/bbhhome/SWIFT2013UH/protected/en_uk/usgf_20130726/mt541-60-field-70c.htm" TargetMode="External"/><Relationship Id="rId111" Type="http://schemas.openxmlformats.org/officeDocument/2006/relationships/hyperlink" Target="http://home.bbh.com/wwwis/bbhhome/SWIFT2013UH/protected/en_uk/usgf_20130726/mt541-82-field-16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wmf"/><Relationship Id="rId28" Type="http://schemas.openxmlformats.org/officeDocument/2006/relationships/hyperlink" Target="http://home.bbh.com/wwwis/bbhhome/SWIFT2013UH/protected/en_uk/usgf_20130726/mt541-5-field-99b.htm" TargetMode="External"/><Relationship Id="rId36" Type="http://schemas.openxmlformats.org/officeDocument/2006/relationships/hyperlink" Target="http://home.bbh.com/wwwis/bbhhome/SWIFT2013UH/protected/en_uk/usgf_20130726/mt541-16-field-90a.htm" TargetMode="External"/><Relationship Id="rId49" Type="http://schemas.openxmlformats.org/officeDocument/2006/relationships/hyperlink" Target="http://home.bbh.com/wwwis/bbhhome/SWIFT2013UH/protected/en_uk/usgf_20130726/mt541-56-field-20c.htm" TargetMode="External"/><Relationship Id="rId57" Type="http://schemas.openxmlformats.org/officeDocument/2006/relationships/hyperlink" Target="http://home.bbh.com/wwwis/bbhhome/SWIFT2013UH/protected/en_uk/usgf_20130726/mt541-64-field-16r.htm" TargetMode="External"/><Relationship Id="rId106" Type="http://schemas.openxmlformats.org/officeDocument/2006/relationships/hyperlink" Target="http://home.bbh.com/wwwis/bbhhome/SWIFT2013UH/protected/en_uk/usgf_20130726/mt541-74-field-70a.htm" TargetMode="External"/><Relationship Id="rId114" Type="http://schemas.openxmlformats.org/officeDocument/2006/relationships/image" Target="media/image13.png"/><Relationship Id="rId119"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hyperlink" Target="http://home.bbh.com/wwwis/bbhhome/SWIFT2013UH/protected/en_uk/usgf_20130726/mt541-9-field-20c.htm" TargetMode="External"/><Relationship Id="rId44" Type="http://schemas.openxmlformats.org/officeDocument/2006/relationships/hyperlink" Target="http://home.bbh.com/wwwis/bbhhome/SWIFT2013UH/protected/en_uk/usgf_20130726/mt541-43-field-97a.htm" TargetMode="External"/><Relationship Id="rId52" Type="http://schemas.openxmlformats.org/officeDocument/2006/relationships/hyperlink" Target="http://home.bbh.com/wwwis/bbhhome/SWIFT2013UH/protected/en_uk/usgf_20130726/mt541-59-field-19a.htm" TargetMode="External"/><Relationship Id="rId60" Type="http://schemas.openxmlformats.org/officeDocument/2006/relationships/hyperlink" Target="http://home.bbh.com/wwwis/bbhhome/SWIFT2013UH/protected/en_uk/usgf_20130726/mt541-71-field-16r.htm" TargetMode="External"/><Relationship Id="rId65" Type="http://schemas.openxmlformats.org/officeDocument/2006/relationships/hyperlink" Target="http://home.bbh.com/wwwis/bbhhome/SWIFT2013UH/protected/en_uk/usgf_20130726/mt541-76-field-16r.htm" TargetMode="External"/><Relationship Id="rId73" Type="http://schemas.openxmlformats.org/officeDocument/2006/relationships/hyperlink" Target="http://home.bbh.com/wwwis/bbhhome/SWIFT2013UH/protected/en_uk/usgf_20130726/mt541-6-field-16r.htm" TargetMode="External"/><Relationship Id="rId78" Type="http://schemas.openxmlformats.org/officeDocument/2006/relationships/hyperlink" Target="http://home.bbh.com/wwwis/bbhhome/SWIFT2013UH/protected/en_uk/usgf_20130726/mt541-15-field-98a.htm" TargetMode="External"/><Relationship Id="rId81" Type="http://schemas.openxmlformats.org/officeDocument/2006/relationships/hyperlink" Target="http://home.bbh.com/wwwis/bbhhome/SWIFT2013UH/protected/en_uk/usgf_20130726/mt541-19-field-16r.htm" TargetMode="External"/><Relationship Id="rId86" Type="http://schemas.openxmlformats.org/officeDocument/2006/relationships/hyperlink" Target="http://home.bbh.com/wwwis/bbhhome/SWIFT2013UH/protected/en_uk/usgf_20130726/mt541-39-field-36b.htm" TargetMode="External"/><Relationship Id="rId94" Type="http://schemas.openxmlformats.org/officeDocument/2006/relationships/hyperlink" Target="http://home.bbh.com/wwwis/bbhhome/SWIFT2013UH/protected/en_uk/usgf_20130726/mt541-58-field-99b.htm" TargetMode="External"/><Relationship Id="rId99" Type="http://schemas.openxmlformats.org/officeDocument/2006/relationships/hyperlink" Target="http://home.bbh.com/wwwis/bbhhome/SWIFT2013UH/protected/en_uk/usgf_20130726/mt541-63-field-22f.htm" TargetMode="External"/><Relationship Id="rId101" Type="http://schemas.openxmlformats.org/officeDocument/2006/relationships/hyperlink" Target="http://home.bbh.com/wwwis/bbhhome/SWIFT2013UH/protected/en_uk/usgf_20130726/mt541-65-field-95a.htm" TargetMode="External"/><Relationship Id="rId12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home.bbh.com/wwwis/bbhhome/SWIFT2013UH/protected/en_uk/usgf_20130726/mt541-22-field-12a.htm" TargetMode="External"/><Relationship Id="rId109" Type="http://schemas.openxmlformats.org/officeDocument/2006/relationships/hyperlink" Target="http://home.bbh.com/wwwis/bbhhome/SWIFT2013UH/protected/en_uk/usgf_20130726/mt541-78-field-19a.htm" TargetMode="External"/><Relationship Id="rId34" Type="http://schemas.openxmlformats.org/officeDocument/2006/relationships/hyperlink" Target="http://home.bbh.com/wwwis/bbhhome/SWIFT2013UH/protected/en_uk/usgf_20130726/mt541-13-field-16r.htm" TargetMode="External"/><Relationship Id="rId50" Type="http://schemas.openxmlformats.org/officeDocument/2006/relationships/hyperlink" Target="http://home.bbh.com/wwwis/bbhhome/SWIFT2013UH/protected/en_uk/usgf_20130726/mt541-57-field-92a.htm" TargetMode="External"/><Relationship Id="rId55" Type="http://schemas.openxmlformats.org/officeDocument/2006/relationships/hyperlink" Target="http://home.bbh.com/wwwis/bbhhome/SWIFT2013UH/protected/en_uk/usgf_20130726/mt541-62-field-16r.htm" TargetMode="External"/><Relationship Id="rId76" Type="http://schemas.openxmlformats.org/officeDocument/2006/relationships/hyperlink" Target="http://home.bbh.com/wwwis/bbhhome/SWIFT2013UH/protected/en_uk/usgf_20130726/mt541-12-field-16s.htm" TargetMode="External"/><Relationship Id="rId97" Type="http://schemas.openxmlformats.org/officeDocument/2006/relationships/hyperlink" Target="http://home.bbh.com/wwwis/bbhhome/SWIFT2013UH/protected/en_uk/usgf_20130726/mt541-61-field-16s.htm" TargetMode="External"/><Relationship Id="rId104" Type="http://schemas.openxmlformats.org/officeDocument/2006/relationships/hyperlink" Target="http://home.bbh.com/wwwis/bbhhome/SWIFT2013UH/protected/en_uk/usgf_20130726/mt541-72-field-95a.htm"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home.bbh.com/wwwis/bbhhome/SWIFT2013UH/protected/en_uk/usgf_20130726/mt541-3-field-23g.htm" TargetMode="External"/><Relationship Id="rId92" Type="http://schemas.openxmlformats.org/officeDocument/2006/relationships/hyperlink" Target="http://home.bbh.com/wwwis/bbhhome/SWIFT2013UH/protected/en_uk/usgf_20130726/mt541-56-field-20c.htm" TargetMode="External"/><Relationship Id="rId2" Type="http://schemas.openxmlformats.org/officeDocument/2006/relationships/numbering" Target="numbering.xml"/><Relationship Id="rId29" Type="http://schemas.openxmlformats.org/officeDocument/2006/relationships/hyperlink" Target="http://home.bbh.com/wwwis/bbhhome/SWIFT2013UH/protected/en_uk/usgf_20130726/mt541-6-field-16r.htm" TargetMode="External"/><Relationship Id="rId24" Type="http://schemas.openxmlformats.org/officeDocument/2006/relationships/image" Target="media/image12.wmf"/><Relationship Id="rId40" Type="http://schemas.openxmlformats.org/officeDocument/2006/relationships/hyperlink" Target="http://home.bbh.com/wwwis/bbhhome/SWIFT2013UH/protected/en_uk/usgf_20130726/mt541-32-field-16s.htm" TargetMode="External"/><Relationship Id="rId45" Type="http://schemas.openxmlformats.org/officeDocument/2006/relationships/hyperlink" Target="http://home.bbh.com/wwwis/bbhhome/SWIFT2013UH/protected/en_uk/usgf_20130726/mt541-52-field-16s.htm" TargetMode="External"/><Relationship Id="rId66" Type="http://schemas.openxmlformats.org/officeDocument/2006/relationships/hyperlink" Target="http://home.bbh.com/wwwis/bbhhome/SWIFT2013UH/protected/en_uk/usgf_20130726/mt541-78-field-19a.htm" TargetMode="External"/><Relationship Id="rId87" Type="http://schemas.openxmlformats.org/officeDocument/2006/relationships/hyperlink" Target="http://home.bbh.com/wwwis/bbhhome/SWIFT2013UH/protected/en_uk/usgf_20130726/mt541-43-field-97a.htm" TargetMode="External"/><Relationship Id="rId110" Type="http://schemas.openxmlformats.org/officeDocument/2006/relationships/hyperlink" Target="http://home.bbh.com/wwwis/bbhhome/SWIFT2013UH/protected/en_uk/usgf_20130726/mt541-81-field-16s.htm" TargetMode="External"/><Relationship Id="rId115"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D25B-DC31-4422-9D3F-60B9A329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53</Pages>
  <Words>13308</Words>
  <Characters>81872</Characters>
  <Application>Microsoft Office Word</Application>
  <DocSecurity>0</DocSecurity>
  <Lines>3678</Lines>
  <Paragraphs>2548</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93259</CharactersWithSpaces>
  <SharedDoc>false</SharedDoc>
  <HLinks>
    <vt:vector size="12" baseType="variant">
      <vt:variant>
        <vt:i4>458837</vt:i4>
      </vt:variant>
      <vt:variant>
        <vt:i4>39</vt:i4>
      </vt:variant>
      <vt:variant>
        <vt:i4>0</vt:i4>
      </vt:variant>
      <vt:variant>
        <vt:i4>5</vt:i4>
      </vt:variant>
      <vt:variant>
        <vt:lpwstr>http://www.smpg.info/</vt:lpwstr>
      </vt:variant>
      <vt:variant>
        <vt:lpwstr/>
      </vt:variant>
      <vt:variant>
        <vt:i4>458837</vt:i4>
      </vt:variant>
      <vt:variant>
        <vt:i4>36</vt:i4>
      </vt:variant>
      <vt:variant>
        <vt:i4>0</vt:i4>
      </vt:variant>
      <vt:variant>
        <vt:i4>5</vt:i4>
      </vt:variant>
      <vt:variant>
        <vt:lpwstr>http://www.smpg.info/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Alexandre Kech</dc:creator>
  <cp:keywords>General</cp:keywords>
  <cp:lastModifiedBy>Shifres, Scott R</cp:lastModifiedBy>
  <cp:revision>35</cp:revision>
  <cp:lastPrinted>2015-05-06T00:54:00Z</cp:lastPrinted>
  <dcterms:created xsi:type="dcterms:W3CDTF">2018-01-24T15:17:00Z</dcterms:created>
  <dcterms:modified xsi:type="dcterms:W3CDTF">2018-01-30T14:51:00Z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49cdbf2c-6830-4429-a643-5de6f8a2cedd</vt:lpwstr>
  </property>
  <property fmtid="{D5CDD505-2E9C-101B-9397-08002B2CF9AE}" pid="3" name="SSCClassification">
    <vt:lpwstr>G</vt:lpwstr>
  </property>
  <property fmtid="{D5CDD505-2E9C-101B-9397-08002B2CF9AE}" pid="4" name="SSCVisualMarks">
    <vt:lpwstr>N</vt:lpwstr>
  </property>
</Properties>
</file>