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71" w:rsidRPr="00E0167A" w:rsidRDefault="00EA2371">
      <w:pPr>
        <w:rPr>
          <w:lang w:val="en-GB"/>
        </w:rPr>
      </w:pPr>
    </w:p>
    <w:p w:rsidR="00EA2371" w:rsidRPr="00E0167A" w:rsidRDefault="00FC4F53">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noProof/>
          <w:lang w:val="en-IE" w:eastAsia="en-IE"/>
        </w:rPr>
        <w:drawing>
          <wp:inline distT="0" distB="0" distL="0" distR="0" wp14:anchorId="1C1EF3CD" wp14:editId="6A7BC6BA">
            <wp:extent cx="2362200" cy="1114425"/>
            <wp:effectExtent l="0" t="0" r="0" b="0"/>
            <wp:docPr id="6" name="Picture 6" descr="C:\Users\epiron\AppData\Local\Microsoft\Windows\Temporary Internet Files\Content.Word\SMP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piron\AppData\Local\Microsoft\Windows\Temporary Internet Files\Content.Word\SMPG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114425"/>
                    </a:xfrm>
                    <a:prstGeom prst="rect">
                      <a:avLst/>
                    </a:prstGeom>
                    <a:noFill/>
                    <a:ln>
                      <a:noFill/>
                    </a:ln>
                  </pic:spPr>
                </pic:pic>
              </a:graphicData>
            </a:graphic>
          </wp:inline>
        </w:drawing>
      </w:r>
    </w:p>
    <w:p w:rsidR="00EA2371" w:rsidRPr="00E0167A" w:rsidRDefault="00EA2371">
      <w:pPr>
        <w:rPr>
          <w:lang w:val="en-GB"/>
        </w:rPr>
      </w:pPr>
    </w:p>
    <w:p w:rsidR="00EA2371" w:rsidRPr="00E0167A" w:rsidRDefault="00EA2371">
      <w:pPr>
        <w:rPr>
          <w:lang w:val="en-GB"/>
        </w:rPr>
      </w:pPr>
    </w:p>
    <w:p w:rsidR="00EA2371" w:rsidRPr="00E0167A" w:rsidRDefault="00EA2371">
      <w:pPr>
        <w:rPr>
          <w:lang w:val="en-GB"/>
        </w:rPr>
      </w:pPr>
    </w:p>
    <w:p w:rsidR="00EA2371" w:rsidRPr="00E0167A" w:rsidRDefault="00EA2371">
      <w:pPr>
        <w:rPr>
          <w:lang w:val="en-GB"/>
        </w:rPr>
      </w:pPr>
    </w:p>
    <w:p w:rsidR="00EA2371" w:rsidRPr="00E0167A" w:rsidRDefault="00EA2371"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Securities Lending/Borrowing Settlement Market Practice</w:t>
      </w:r>
    </w:p>
    <w:p w:rsidR="00EA2371" w:rsidRPr="00E0167A" w:rsidRDefault="00EA2371">
      <w:pPr>
        <w:rPr>
          <w:lang w:val="en-GB"/>
        </w:rPr>
      </w:pPr>
    </w:p>
    <w:p w:rsidR="00EA2371" w:rsidRPr="00E0167A" w:rsidRDefault="00EA2371">
      <w:pPr>
        <w:rPr>
          <w:lang w:val="en-GB"/>
        </w:rPr>
      </w:pPr>
    </w:p>
    <w:p w:rsidR="00EA2371" w:rsidRPr="00E0167A" w:rsidRDefault="00EA2371">
      <w:pPr>
        <w:rPr>
          <w:lang w:val="en-GB"/>
        </w:rPr>
      </w:pPr>
    </w:p>
    <w:p w:rsidR="00EA2371" w:rsidRDefault="00EA2371" w:rsidP="00B03FAD">
      <w:pPr>
        <w:ind w:left="4320" w:firstLine="720"/>
        <w:jc w:val="left"/>
        <w:rPr>
          <w:sz w:val="28"/>
          <w:lang w:val="en-GB"/>
        </w:rPr>
      </w:pPr>
      <w:r w:rsidRPr="00E0167A">
        <w:rPr>
          <w:sz w:val="28"/>
          <w:lang w:val="en-GB"/>
        </w:rPr>
        <w:t xml:space="preserve">Status: </w:t>
      </w:r>
      <w:r w:rsidRPr="00E0167A">
        <w:rPr>
          <w:sz w:val="28"/>
          <w:lang w:val="en-GB"/>
        </w:rPr>
        <w:tab/>
      </w:r>
      <w:r w:rsidRPr="00E0167A">
        <w:rPr>
          <w:sz w:val="28"/>
          <w:lang w:val="en-GB"/>
        </w:rPr>
        <w:tab/>
      </w:r>
      <w:r w:rsidRPr="00E0167A">
        <w:rPr>
          <w:sz w:val="28"/>
          <w:lang w:val="en-GB"/>
        </w:rPr>
        <w:tab/>
      </w:r>
      <w:r w:rsidR="00304CA3">
        <w:rPr>
          <w:sz w:val="28"/>
          <w:lang w:val="en-GB"/>
        </w:rPr>
        <w:t>Draft</w:t>
      </w:r>
    </w:p>
    <w:p w:rsidR="00EA2371" w:rsidRPr="00E0167A" w:rsidRDefault="00EA2371" w:rsidP="00B03FAD">
      <w:pPr>
        <w:ind w:left="4320" w:firstLine="720"/>
        <w:jc w:val="left"/>
        <w:rPr>
          <w:sz w:val="28"/>
          <w:lang w:val="en-GB"/>
        </w:rPr>
      </w:pPr>
      <w:r>
        <w:rPr>
          <w:sz w:val="28"/>
          <w:lang w:val="en-GB"/>
        </w:rPr>
        <w:t>Version</w:t>
      </w:r>
      <w:r>
        <w:rPr>
          <w:sz w:val="28"/>
          <w:lang w:val="en-GB"/>
        </w:rPr>
        <w:tab/>
      </w:r>
      <w:r>
        <w:rPr>
          <w:sz w:val="28"/>
          <w:lang w:val="en-GB"/>
        </w:rPr>
        <w:tab/>
      </w:r>
      <w:r>
        <w:rPr>
          <w:sz w:val="28"/>
          <w:lang w:val="en-GB"/>
        </w:rPr>
        <w:tab/>
        <w:t>1.</w:t>
      </w:r>
      <w:r w:rsidR="00304CA3">
        <w:rPr>
          <w:sz w:val="28"/>
          <w:lang w:val="en-GB"/>
        </w:rPr>
        <w:t>7</w:t>
      </w:r>
    </w:p>
    <w:p w:rsidR="00EA2371" w:rsidRPr="00E0167A" w:rsidRDefault="00EA2371" w:rsidP="00B03FAD">
      <w:pPr>
        <w:ind w:left="4320" w:firstLine="720"/>
        <w:jc w:val="left"/>
        <w:rPr>
          <w:sz w:val="28"/>
          <w:lang w:val="en-GB"/>
        </w:rPr>
      </w:pPr>
      <w:r w:rsidRPr="00E0167A">
        <w:rPr>
          <w:sz w:val="28"/>
          <w:lang w:val="en-GB"/>
        </w:rPr>
        <w:t xml:space="preserve">Update date: </w:t>
      </w:r>
      <w:r w:rsidRPr="00E0167A">
        <w:rPr>
          <w:sz w:val="28"/>
          <w:lang w:val="en-GB"/>
        </w:rPr>
        <w:tab/>
      </w:r>
      <w:r w:rsidRPr="00E0167A">
        <w:rPr>
          <w:sz w:val="28"/>
          <w:lang w:val="en-GB"/>
        </w:rPr>
        <w:tab/>
      </w:r>
      <w:r w:rsidR="00304CA3">
        <w:rPr>
          <w:sz w:val="28"/>
          <w:lang w:val="en-GB"/>
        </w:rPr>
        <w:t>June 2012</w:t>
      </w:r>
    </w:p>
    <w:p w:rsidR="00EA2371" w:rsidRPr="00E0167A" w:rsidRDefault="00EA2371" w:rsidP="00CA01D9">
      <w:pPr>
        <w:ind w:left="4320" w:firstLine="720"/>
        <w:jc w:val="left"/>
        <w:rPr>
          <w:sz w:val="28"/>
          <w:lang w:val="en-GB"/>
        </w:rPr>
      </w:pPr>
      <w:r w:rsidRPr="00E0167A">
        <w:rPr>
          <w:sz w:val="28"/>
          <w:lang w:val="en-GB"/>
        </w:rPr>
        <w:t xml:space="preserve">Author: </w:t>
      </w:r>
      <w:r w:rsidRPr="00E0167A">
        <w:rPr>
          <w:sz w:val="28"/>
          <w:lang w:val="en-GB"/>
        </w:rPr>
        <w:tab/>
      </w:r>
      <w:r w:rsidRPr="00E0167A">
        <w:rPr>
          <w:sz w:val="28"/>
          <w:lang w:val="en-GB"/>
        </w:rPr>
        <w:tab/>
      </w:r>
      <w:r w:rsidRPr="00E0167A">
        <w:rPr>
          <w:sz w:val="28"/>
          <w:lang w:val="en-GB"/>
        </w:rPr>
        <w:tab/>
        <w:t>SMPG</w:t>
      </w:r>
    </w:p>
    <w:p w:rsidR="00EA2371" w:rsidRDefault="00EA2371" w:rsidP="001143FD">
      <w:pPr>
        <w:spacing w:after="0"/>
        <w:jc w:val="left"/>
        <w:rPr>
          <w:rFonts w:ascii="Verdana" w:hAnsi="Verdana"/>
          <w:sz w:val="20"/>
          <w:lang w:val="en-GB"/>
        </w:rPr>
      </w:pPr>
    </w:p>
    <w:p w:rsidR="00EA2371" w:rsidRDefault="00141587" w:rsidP="00141587">
      <w:pPr>
        <w:spacing w:after="0"/>
        <w:ind w:left="3600" w:firstLine="720"/>
        <w:jc w:val="left"/>
        <w:rPr>
          <w:rFonts w:ascii="Verdana" w:hAnsi="Verdana"/>
          <w:sz w:val="20"/>
          <w:lang w:val="en-GB"/>
        </w:rPr>
      </w:pPr>
      <w:r>
        <w:rPr>
          <w:b/>
          <w:bCs/>
          <w:i/>
          <w:iCs/>
          <w:szCs w:val="22"/>
          <w:lang w:val="en-GB"/>
        </w:rPr>
        <w:t>Disclaimer</w:t>
      </w:r>
    </w:p>
    <w:p w:rsidR="00EA2371" w:rsidRDefault="00EA2371" w:rsidP="001143FD">
      <w:pPr>
        <w:spacing w:after="0"/>
        <w:jc w:val="left"/>
        <w:rPr>
          <w:rFonts w:ascii="Verdana" w:hAnsi="Verdana"/>
          <w:sz w:val="20"/>
          <w:lang w:val="en-GB"/>
        </w:rPr>
      </w:pPr>
    </w:p>
    <w:p w:rsidR="00FC4F53" w:rsidRDefault="00FC4F53" w:rsidP="00FC4F53">
      <w:pPr>
        <w:autoSpaceDE w:val="0"/>
        <w:autoSpaceDN w:val="0"/>
        <w:adjustRightInd w:val="0"/>
        <w:spacing w:after="0"/>
        <w:jc w:val="left"/>
        <w:rPr>
          <w:i/>
          <w:iCs/>
          <w:szCs w:val="22"/>
          <w:lang w:val="en-GB"/>
        </w:rPr>
      </w:pPr>
      <w:r>
        <w:rPr>
          <w:i/>
          <w:iCs/>
          <w:szCs w:val="22"/>
          <w:lang w:val="en-GB"/>
        </w:rPr>
        <w:t>The Securities Market Practice Group is a group of experts who devote their time on a voluntary basis to</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define</w:t>
      </w:r>
      <w:proofErr w:type="gramEnd"/>
      <w:r>
        <w:rPr>
          <w:i/>
          <w:iCs/>
          <w:szCs w:val="22"/>
          <w:lang w:val="en-GB"/>
        </w:rPr>
        <w:t xml:space="preserve"> global and local market practices for the benefit of the securities industry. The market practice</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documentation</w:t>
      </w:r>
      <w:proofErr w:type="gramEnd"/>
      <w:r>
        <w:rPr>
          <w:i/>
          <w:iCs/>
          <w:szCs w:val="22"/>
          <w:lang w:val="en-GB"/>
        </w:rPr>
        <w:t xml:space="preserve"> and recommendations produced by this organization are intended to solve common</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problems</w:t>
      </w:r>
      <w:proofErr w:type="gramEnd"/>
      <w:r>
        <w:rPr>
          <w:i/>
          <w:iCs/>
          <w:szCs w:val="22"/>
          <w:lang w:val="en-GB"/>
        </w:rPr>
        <w:t xml:space="preserve"> across the securities industry, from which financial institutions can derive clear benefits, to</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harmonize</w:t>
      </w:r>
      <w:proofErr w:type="gramEnd"/>
      <w:r>
        <w:rPr>
          <w:i/>
          <w:iCs/>
          <w:szCs w:val="22"/>
          <w:lang w:val="en-GB"/>
        </w:rPr>
        <w:t xml:space="preserve"> business processes and to facilitate the usage of message protocols ISO 15022 and ISO 20022.</w:t>
      </w:r>
    </w:p>
    <w:p w:rsidR="00FC4F53" w:rsidRDefault="00FC4F53" w:rsidP="00FC4F53">
      <w:pPr>
        <w:autoSpaceDE w:val="0"/>
        <w:autoSpaceDN w:val="0"/>
        <w:adjustRightInd w:val="0"/>
        <w:spacing w:after="0"/>
        <w:jc w:val="left"/>
        <w:rPr>
          <w:i/>
          <w:iCs/>
          <w:szCs w:val="22"/>
          <w:lang w:val="en-GB"/>
        </w:rPr>
      </w:pPr>
      <w:r>
        <w:rPr>
          <w:i/>
          <w:iCs/>
          <w:szCs w:val="22"/>
          <w:lang w:val="en-GB"/>
        </w:rPr>
        <w:t>While the Securities Market Practice Group encourages the implementation of the market practices it</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develops</w:t>
      </w:r>
      <w:proofErr w:type="gramEnd"/>
      <w:r>
        <w:rPr>
          <w:i/>
          <w:iCs/>
          <w:szCs w:val="22"/>
          <w:lang w:val="en-GB"/>
        </w:rPr>
        <w:t>, it is up to the financial institutions within each market to implement the market practices</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according</w:t>
      </w:r>
      <w:proofErr w:type="gramEnd"/>
      <w:r>
        <w:rPr>
          <w:i/>
          <w:iCs/>
          <w:szCs w:val="22"/>
          <w:lang w:val="en-GB"/>
        </w:rPr>
        <w:t xml:space="preserve"> to their needs and agreements with their business counterparts to support their businesses as</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efficient</w:t>
      </w:r>
      <w:proofErr w:type="gramEnd"/>
      <w:r>
        <w:rPr>
          <w:i/>
          <w:iCs/>
          <w:szCs w:val="22"/>
          <w:lang w:val="en-GB"/>
        </w:rPr>
        <w:t xml:space="preserve"> as possible.</w:t>
      </w:r>
    </w:p>
    <w:p w:rsidR="00FC4F53" w:rsidRDefault="00FC4F53" w:rsidP="00FC4F53">
      <w:pPr>
        <w:autoSpaceDE w:val="0"/>
        <w:autoSpaceDN w:val="0"/>
        <w:adjustRightInd w:val="0"/>
        <w:spacing w:after="0"/>
        <w:jc w:val="left"/>
        <w:rPr>
          <w:i/>
          <w:iCs/>
          <w:szCs w:val="22"/>
          <w:lang w:val="en-GB"/>
        </w:rPr>
      </w:pPr>
      <w:r>
        <w:rPr>
          <w:i/>
          <w:iCs/>
          <w:szCs w:val="22"/>
          <w:lang w:val="en-GB"/>
        </w:rPr>
        <w:t>Although the SMPG has used all reasonable efforts to ensure accuracy of the contents of this document,</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the</w:t>
      </w:r>
      <w:proofErr w:type="gramEnd"/>
      <w:r>
        <w:rPr>
          <w:i/>
          <w:iCs/>
          <w:szCs w:val="22"/>
          <w:lang w:val="en-GB"/>
        </w:rPr>
        <w:t xml:space="preserve"> SMPG assumes no liability whatsoever for any inadvertent errors or omissions that may appear</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thereon</w:t>
      </w:r>
      <w:proofErr w:type="gramEnd"/>
      <w:r>
        <w:rPr>
          <w:i/>
          <w:iCs/>
          <w:szCs w:val="22"/>
          <w:lang w:val="en-GB"/>
        </w:rPr>
        <w:t>.</w:t>
      </w:r>
    </w:p>
    <w:p w:rsidR="00FC4F53" w:rsidRDefault="00FC4F53" w:rsidP="00FC4F53">
      <w:pPr>
        <w:autoSpaceDE w:val="0"/>
        <w:autoSpaceDN w:val="0"/>
        <w:adjustRightInd w:val="0"/>
        <w:spacing w:after="0"/>
        <w:jc w:val="left"/>
        <w:rPr>
          <w:i/>
          <w:iCs/>
          <w:szCs w:val="22"/>
          <w:lang w:val="en-GB"/>
        </w:rPr>
      </w:pPr>
      <w:r>
        <w:rPr>
          <w:i/>
          <w:iCs/>
          <w:szCs w:val="22"/>
          <w:lang w:val="en-GB"/>
        </w:rPr>
        <w:t>Moreover, the information is provided on an "as is" basis. The SMPG disclaims all warranties and</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conditions</w:t>
      </w:r>
      <w:proofErr w:type="gramEnd"/>
      <w:r>
        <w:rPr>
          <w:i/>
          <w:iCs/>
          <w:szCs w:val="22"/>
          <w:lang w:val="en-GB"/>
        </w:rPr>
        <w:t>, either express or implied, including but not limited to implied warranties of merchantability,</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title</w:t>
      </w:r>
      <w:proofErr w:type="gramEnd"/>
      <w:r>
        <w:rPr>
          <w:i/>
          <w:iCs/>
          <w:szCs w:val="22"/>
          <w:lang w:val="en-GB"/>
        </w:rPr>
        <w:t>, non-infringement and fitness for a particular purpose.</w:t>
      </w:r>
    </w:p>
    <w:p w:rsidR="00FC4F53" w:rsidRDefault="00FC4F53" w:rsidP="00FC4F53">
      <w:pPr>
        <w:autoSpaceDE w:val="0"/>
        <w:autoSpaceDN w:val="0"/>
        <w:adjustRightInd w:val="0"/>
        <w:spacing w:after="0"/>
        <w:jc w:val="left"/>
        <w:rPr>
          <w:i/>
          <w:iCs/>
          <w:szCs w:val="22"/>
          <w:lang w:val="en-GB"/>
        </w:rPr>
      </w:pPr>
      <w:r>
        <w:rPr>
          <w:i/>
          <w:iCs/>
          <w:szCs w:val="22"/>
          <w:lang w:val="en-GB"/>
        </w:rPr>
        <w:t>Neither the SMPG, nor any of its members and/or contributors shall be liable for any direct, indirect,</w:t>
      </w:r>
    </w:p>
    <w:p w:rsidR="00FC4F53" w:rsidRDefault="00FC4F53" w:rsidP="00FC4F53">
      <w:pPr>
        <w:autoSpaceDE w:val="0"/>
        <w:autoSpaceDN w:val="0"/>
        <w:adjustRightInd w:val="0"/>
        <w:spacing w:after="0"/>
        <w:jc w:val="left"/>
        <w:rPr>
          <w:i/>
          <w:iCs/>
          <w:szCs w:val="22"/>
          <w:lang w:val="en-GB"/>
        </w:rPr>
      </w:pPr>
      <w:proofErr w:type="gramStart"/>
      <w:r>
        <w:rPr>
          <w:i/>
          <w:iCs/>
          <w:szCs w:val="22"/>
          <w:lang w:val="en-GB"/>
        </w:rPr>
        <w:t>special</w:t>
      </w:r>
      <w:proofErr w:type="gramEnd"/>
      <w:r>
        <w:rPr>
          <w:i/>
          <w:iCs/>
          <w:szCs w:val="22"/>
          <w:lang w:val="en-GB"/>
        </w:rPr>
        <w:t xml:space="preserve"> or consequential damages arising out of the use of the information published in this document,</w:t>
      </w:r>
    </w:p>
    <w:p w:rsidR="00EA2371" w:rsidRPr="00246F4F" w:rsidRDefault="00FC4F53" w:rsidP="00141587">
      <w:pPr>
        <w:spacing w:after="0"/>
        <w:jc w:val="left"/>
        <w:rPr>
          <w:rFonts w:ascii="Verdana" w:hAnsi="Verdana"/>
          <w:sz w:val="20"/>
          <w:lang w:val="en-GB"/>
        </w:rPr>
      </w:pPr>
      <w:proofErr w:type="gramStart"/>
      <w:r>
        <w:rPr>
          <w:i/>
          <w:iCs/>
          <w:szCs w:val="22"/>
          <w:lang w:val="en-GB"/>
        </w:rPr>
        <w:t>even</w:t>
      </w:r>
      <w:proofErr w:type="gramEnd"/>
      <w:r>
        <w:rPr>
          <w:i/>
          <w:iCs/>
          <w:szCs w:val="22"/>
          <w:lang w:val="en-GB"/>
        </w:rPr>
        <w:t xml:space="preserve"> if the SMPG or any of its members have been advised of the possibility of such damage.</w:t>
      </w:r>
    </w:p>
    <w:p w:rsidR="00304CA3" w:rsidRDefault="00EA2371">
      <w:pPr>
        <w:pStyle w:val="TOC1"/>
        <w:tabs>
          <w:tab w:val="right" w:leader="dot" w:pos="9771"/>
        </w:tabs>
        <w:rPr>
          <w:rFonts w:asciiTheme="minorHAnsi" w:eastAsiaTheme="minorEastAsia" w:hAnsiTheme="minorHAnsi" w:cstheme="minorBidi"/>
          <w:b w:val="0"/>
          <w:caps w:val="0"/>
          <w:noProof/>
          <w:sz w:val="22"/>
          <w:szCs w:val="22"/>
        </w:rPr>
      </w:pPr>
      <w:r w:rsidRPr="00E0167A">
        <w:rPr>
          <w:lang w:val="en-GB"/>
        </w:rPr>
        <w:br w:type="page"/>
      </w:r>
      <w:r w:rsidR="00D86F3D">
        <w:rPr>
          <w:lang w:val="en-GB"/>
        </w:rPr>
        <w:lastRenderedPageBreak/>
        <w:fldChar w:fldCharType="begin"/>
      </w:r>
      <w:r>
        <w:rPr>
          <w:lang w:val="en-GB"/>
        </w:rPr>
        <w:instrText xml:space="preserve"> TOC \o </w:instrText>
      </w:r>
      <w:r w:rsidR="00D86F3D">
        <w:rPr>
          <w:lang w:val="en-GB"/>
        </w:rPr>
        <w:fldChar w:fldCharType="separate"/>
      </w:r>
      <w:r w:rsidR="00304CA3" w:rsidRPr="00395495">
        <w:rPr>
          <w:noProof/>
          <w:lang w:val="en-GB"/>
        </w:rPr>
        <w:t>I. Scope and definitions:</w:t>
      </w:r>
      <w:r w:rsidR="00304CA3">
        <w:rPr>
          <w:noProof/>
        </w:rPr>
        <w:tab/>
      </w:r>
      <w:r w:rsidR="00D86F3D">
        <w:rPr>
          <w:noProof/>
        </w:rPr>
        <w:fldChar w:fldCharType="begin"/>
      </w:r>
      <w:r w:rsidR="00304CA3">
        <w:rPr>
          <w:noProof/>
        </w:rPr>
        <w:instrText xml:space="preserve"> PAGEREF _Toc326753960 \h </w:instrText>
      </w:r>
      <w:r w:rsidR="00D86F3D">
        <w:rPr>
          <w:noProof/>
        </w:rPr>
      </w:r>
      <w:r w:rsidR="00D86F3D">
        <w:rPr>
          <w:noProof/>
        </w:rPr>
        <w:fldChar w:fldCharType="separate"/>
      </w:r>
      <w:r w:rsidR="00304CA3">
        <w:rPr>
          <w:noProof/>
        </w:rPr>
        <w:t>3</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lang w:val="en-GB"/>
        </w:rPr>
        <w:t>A. Securities Lending:</w:t>
      </w:r>
      <w:r>
        <w:rPr>
          <w:noProof/>
        </w:rPr>
        <w:tab/>
      </w:r>
      <w:r w:rsidR="00D86F3D">
        <w:rPr>
          <w:noProof/>
        </w:rPr>
        <w:fldChar w:fldCharType="begin"/>
      </w:r>
      <w:r>
        <w:rPr>
          <w:noProof/>
        </w:rPr>
        <w:instrText xml:space="preserve"> PAGEREF _Toc326753961 \h </w:instrText>
      </w:r>
      <w:r w:rsidR="00D86F3D">
        <w:rPr>
          <w:noProof/>
        </w:rPr>
      </w:r>
      <w:r w:rsidR="00D86F3D">
        <w:rPr>
          <w:noProof/>
        </w:rPr>
        <w:fldChar w:fldCharType="separate"/>
      </w:r>
      <w:r>
        <w:rPr>
          <w:noProof/>
        </w:rPr>
        <w:t>3</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lang w:val="en-GB"/>
        </w:rPr>
        <w:t>B. Securities Borrowing:</w:t>
      </w:r>
      <w:r>
        <w:rPr>
          <w:noProof/>
        </w:rPr>
        <w:tab/>
      </w:r>
      <w:r w:rsidR="00D86F3D">
        <w:rPr>
          <w:noProof/>
        </w:rPr>
        <w:fldChar w:fldCharType="begin"/>
      </w:r>
      <w:r>
        <w:rPr>
          <w:noProof/>
        </w:rPr>
        <w:instrText xml:space="preserve"> PAGEREF _Toc326753962 \h </w:instrText>
      </w:r>
      <w:r w:rsidR="00D86F3D">
        <w:rPr>
          <w:noProof/>
        </w:rPr>
      </w:r>
      <w:r w:rsidR="00D86F3D">
        <w:rPr>
          <w:noProof/>
        </w:rPr>
        <w:fldChar w:fldCharType="separate"/>
      </w:r>
      <w:r>
        <w:rPr>
          <w:noProof/>
        </w:rPr>
        <w:t>3</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sidRPr="00395495">
        <w:rPr>
          <w:noProof/>
        </w:rPr>
        <w:t>Scenario</w:t>
      </w:r>
      <w:r>
        <w:rPr>
          <w:noProof/>
        </w:rPr>
        <w:t xml:space="preserve"> Re-Allocations</w:t>
      </w:r>
      <w:r>
        <w:rPr>
          <w:noProof/>
        </w:rPr>
        <w:tab/>
      </w:r>
      <w:r w:rsidR="00D86F3D">
        <w:rPr>
          <w:noProof/>
        </w:rPr>
        <w:fldChar w:fldCharType="begin"/>
      </w:r>
      <w:r>
        <w:rPr>
          <w:noProof/>
        </w:rPr>
        <w:instrText xml:space="preserve"> PAGEREF _Toc326753963 \h </w:instrText>
      </w:r>
      <w:r w:rsidR="00D86F3D">
        <w:rPr>
          <w:noProof/>
        </w:rPr>
      </w:r>
      <w:r w:rsidR="00D86F3D">
        <w:rPr>
          <w:noProof/>
        </w:rPr>
        <w:fldChar w:fldCharType="separate"/>
      </w:r>
      <w:r>
        <w:rPr>
          <w:noProof/>
        </w:rPr>
        <w:t>3</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sidRPr="00395495">
        <w:rPr>
          <w:noProof/>
        </w:rPr>
        <w:t>Scenario</w:t>
      </w:r>
      <w:r>
        <w:rPr>
          <w:noProof/>
        </w:rPr>
        <w:t xml:space="preserve"> Tracking</w:t>
      </w:r>
      <w:r>
        <w:rPr>
          <w:noProof/>
        </w:rPr>
        <w:tab/>
      </w:r>
      <w:r w:rsidR="00D86F3D">
        <w:rPr>
          <w:noProof/>
        </w:rPr>
        <w:fldChar w:fldCharType="begin"/>
      </w:r>
      <w:r>
        <w:rPr>
          <w:noProof/>
        </w:rPr>
        <w:instrText xml:space="preserve"> PAGEREF _Toc326753964 \h </w:instrText>
      </w:r>
      <w:r w:rsidR="00D86F3D">
        <w:rPr>
          <w:noProof/>
        </w:rPr>
      </w:r>
      <w:r w:rsidR="00D86F3D">
        <w:rPr>
          <w:noProof/>
        </w:rPr>
        <w:fldChar w:fldCharType="separate"/>
      </w:r>
      <w:r>
        <w:rPr>
          <w:noProof/>
        </w:rPr>
        <w:t>3</w:t>
      </w:r>
      <w:r w:rsidR="00D86F3D">
        <w:rPr>
          <w:noProof/>
        </w:rPr>
        <w:fldChar w:fldCharType="end"/>
      </w:r>
    </w:p>
    <w:p w:rsidR="00304CA3" w:rsidRDefault="00304CA3">
      <w:pPr>
        <w:pStyle w:val="TOC1"/>
        <w:tabs>
          <w:tab w:val="right" w:leader="dot" w:pos="9771"/>
        </w:tabs>
        <w:rPr>
          <w:rFonts w:asciiTheme="minorHAnsi" w:eastAsiaTheme="minorEastAsia" w:hAnsiTheme="minorHAnsi" w:cstheme="minorBidi"/>
          <w:b w:val="0"/>
          <w:caps w:val="0"/>
          <w:noProof/>
          <w:sz w:val="22"/>
          <w:szCs w:val="22"/>
        </w:rPr>
      </w:pPr>
      <w:r w:rsidRPr="00395495">
        <w:rPr>
          <w:noProof/>
          <w:lang w:val="en-GB"/>
        </w:rPr>
        <w:t>II. Actors and Roles:</w:t>
      </w:r>
      <w:r>
        <w:rPr>
          <w:noProof/>
        </w:rPr>
        <w:tab/>
      </w:r>
      <w:r w:rsidR="00D86F3D">
        <w:rPr>
          <w:noProof/>
        </w:rPr>
        <w:fldChar w:fldCharType="begin"/>
      </w:r>
      <w:r>
        <w:rPr>
          <w:noProof/>
        </w:rPr>
        <w:instrText xml:space="preserve"> PAGEREF _Toc326753965 \h </w:instrText>
      </w:r>
      <w:r w:rsidR="00D86F3D">
        <w:rPr>
          <w:noProof/>
        </w:rPr>
      </w:r>
      <w:r w:rsidR="00D86F3D">
        <w:rPr>
          <w:noProof/>
        </w:rPr>
        <w:fldChar w:fldCharType="separate"/>
      </w:r>
      <w:r>
        <w:rPr>
          <w:noProof/>
        </w:rPr>
        <w:t>4</w:t>
      </w:r>
      <w:r w:rsidR="00D86F3D">
        <w:rPr>
          <w:noProof/>
        </w:rPr>
        <w:fldChar w:fldCharType="end"/>
      </w:r>
    </w:p>
    <w:p w:rsidR="00304CA3" w:rsidRDefault="00304CA3">
      <w:pPr>
        <w:pStyle w:val="TOC1"/>
        <w:tabs>
          <w:tab w:val="right" w:leader="dot" w:pos="9771"/>
        </w:tabs>
        <w:rPr>
          <w:rFonts w:asciiTheme="minorHAnsi" w:eastAsiaTheme="minorEastAsia" w:hAnsiTheme="minorHAnsi" w:cstheme="minorBidi"/>
          <w:b w:val="0"/>
          <w:caps w:val="0"/>
          <w:noProof/>
          <w:sz w:val="22"/>
          <w:szCs w:val="22"/>
        </w:rPr>
      </w:pPr>
      <w:r w:rsidRPr="00395495">
        <w:rPr>
          <w:noProof/>
          <w:lang w:val="en-GB"/>
        </w:rPr>
        <w:t>III. Activity Diagram:</w:t>
      </w:r>
      <w:r>
        <w:rPr>
          <w:noProof/>
        </w:rPr>
        <w:tab/>
      </w:r>
      <w:r w:rsidR="00D86F3D">
        <w:rPr>
          <w:noProof/>
        </w:rPr>
        <w:fldChar w:fldCharType="begin"/>
      </w:r>
      <w:r>
        <w:rPr>
          <w:noProof/>
        </w:rPr>
        <w:instrText xml:space="preserve"> PAGEREF _Toc326753966 \h </w:instrText>
      </w:r>
      <w:r w:rsidR="00D86F3D">
        <w:rPr>
          <w:noProof/>
        </w:rPr>
      </w:r>
      <w:r w:rsidR="00D86F3D">
        <w:rPr>
          <w:noProof/>
        </w:rPr>
        <w:fldChar w:fldCharType="separate"/>
      </w:r>
      <w:r>
        <w:rPr>
          <w:noProof/>
        </w:rPr>
        <w:t>5</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sidRPr="00395495">
        <w:rPr>
          <w:noProof/>
        </w:rPr>
        <w:t>Scenario</w:t>
      </w:r>
      <w:r>
        <w:rPr>
          <w:noProof/>
        </w:rPr>
        <w:t xml:space="preserve"> Re-Allocations</w:t>
      </w:r>
      <w:r>
        <w:rPr>
          <w:noProof/>
        </w:rPr>
        <w:tab/>
      </w:r>
      <w:r w:rsidR="00D86F3D">
        <w:rPr>
          <w:noProof/>
        </w:rPr>
        <w:fldChar w:fldCharType="begin"/>
      </w:r>
      <w:r>
        <w:rPr>
          <w:noProof/>
        </w:rPr>
        <w:instrText xml:space="preserve"> PAGEREF _Toc326753967 \h </w:instrText>
      </w:r>
      <w:r w:rsidR="00D86F3D">
        <w:rPr>
          <w:noProof/>
        </w:rPr>
      </w:r>
      <w:r w:rsidR="00D86F3D">
        <w:rPr>
          <w:noProof/>
        </w:rPr>
        <w:fldChar w:fldCharType="separate"/>
      </w:r>
      <w:r>
        <w:rPr>
          <w:noProof/>
        </w:rPr>
        <w:t>11</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sidRPr="00395495">
        <w:rPr>
          <w:noProof/>
        </w:rPr>
        <w:t>Scenario</w:t>
      </w:r>
      <w:r>
        <w:rPr>
          <w:noProof/>
        </w:rPr>
        <w:t xml:space="preserve"> Tracking</w:t>
      </w:r>
      <w:r>
        <w:rPr>
          <w:noProof/>
        </w:rPr>
        <w:tab/>
      </w:r>
      <w:r w:rsidR="00D86F3D">
        <w:rPr>
          <w:noProof/>
        </w:rPr>
        <w:fldChar w:fldCharType="begin"/>
      </w:r>
      <w:r>
        <w:rPr>
          <w:noProof/>
        </w:rPr>
        <w:instrText xml:space="preserve"> PAGEREF _Toc326753968 \h </w:instrText>
      </w:r>
      <w:r w:rsidR="00D86F3D">
        <w:rPr>
          <w:noProof/>
        </w:rPr>
      </w:r>
      <w:r w:rsidR="00D86F3D">
        <w:rPr>
          <w:noProof/>
        </w:rPr>
        <w:fldChar w:fldCharType="separate"/>
      </w:r>
      <w:r>
        <w:rPr>
          <w:noProof/>
        </w:rPr>
        <w:t>12</w:t>
      </w:r>
      <w:r w:rsidR="00D86F3D">
        <w:rPr>
          <w:noProof/>
        </w:rPr>
        <w:fldChar w:fldCharType="end"/>
      </w:r>
    </w:p>
    <w:p w:rsidR="00304CA3" w:rsidRDefault="00304CA3">
      <w:pPr>
        <w:pStyle w:val="TOC1"/>
        <w:tabs>
          <w:tab w:val="right" w:leader="dot" w:pos="9771"/>
        </w:tabs>
        <w:rPr>
          <w:rFonts w:asciiTheme="minorHAnsi" w:eastAsiaTheme="minorEastAsia" w:hAnsiTheme="minorHAnsi" w:cstheme="minorBidi"/>
          <w:b w:val="0"/>
          <w:caps w:val="0"/>
          <w:noProof/>
          <w:sz w:val="22"/>
          <w:szCs w:val="22"/>
        </w:rPr>
      </w:pPr>
      <w:r w:rsidRPr="00395495">
        <w:rPr>
          <w:noProof/>
          <w:lang w:val="en-GB"/>
        </w:rPr>
        <w:t>Message Flow Diagrams:</w:t>
      </w:r>
      <w:r>
        <w:rPr>
          <w:noProof/>
        </w:rPr>
        <w:tab/>
      </w:r>
      <w:r w:rsidR="00D86F3D">
        <w:rPr>
          <w:noProof/>
        </w:rPr>
        <w:fldChar w:fldCharType="begin"/>
      </w:r>
      <w:r>
        <w:rPr>
          <w:noProof/>
        </w:rPr>
        <w:instrText xml:space="preserve"> PAGEREF _Toc326753969 \h </w:instrText>
      </w:r>
      <w:r w:rsidR="00D86F3D">
        <w:rPr>
          <w:noProof/>
        </w:rPr>
      </w:r>
      <w:r w:rsidR="00D86F3D">
        <w:rPr>
          <w:noProof/>
        </w:rPr>
        <w:fldChar w:fldCharType="separate"/>
      </w:r>
      <w:r>
        <w:rPr>
          <w:noProof/>
        </w:rPr>
        <w:t>14</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lang w:val="en-GB"/>
        </w:rPr>
        <w:t>B. Settlement Instructions:</w:t>
      </w:r>
      <w:r>
        <w:rPr>
          <w:noProof/>
        </w:rPr>
        <w:tab/>
      </w:r>
      <w:r w:rsidR="00D86F3D">
        <w:rPr>
          <w:noProof/>
        </w:rPr>
        <w:fldChar w:fldCharType="begin"/>
      </w:r>
      <w:r>
        <w:rPr>
          <w:noProof/>
        </w:rPr>
        <w:instrText xml:space="preserve"> PAGEREF _Toc326753970 \h </w:instrText>
      </w:r>
      <w:r w:rsidR="00D86F3D">
        <w:rPr>
          <w:noProof/>
        </w:rPr>
      </w:r>
      <w:r w:rsidR="00D86F3D">
        <w:rPr>
          <w:noProof/>
        </w:rPr>
        <w:fldChar w:fldCharType="separate"/>
      </w:r>
      <w:r>
        <w:rPr>
          <w:noProof/>
        </w:rPr>
        <w:t>14</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lang w:val="en-GB"/>
        </w:rPr>
        <w:t>C. Settlement Confirmation:</w:t>
      </w:r>
      <w:r>
        <w:rPr>
          <w:noProof/>
        </w:rPr>
        <w:tab/>
      </w:r>
      <w:r w:rsidR="00D86F3D">
        <w:rPr>
          <w:noProof/>
        </w:rPr>
        <w:fldChar w:fldCharType="begin"/>
      </w:r>
      <w:r>
        <w:rPr>
          <w:noProof/>
        </w:rPr>
        <w:instrText xml:space="preserve"> PAGEREF _Toc326753971 \h </w:instrText>
      </w:r>
      <w:r w:rsidR="00D86F3D">
        <w:rPr>
          <w:noProof/>
        </w:rPr>
      </w:r>
      <w:r w:rsidR="00D86F3D">
        <w:rPr>
          <w:noProof/>
        </w:rPr>
        <w:fldChar w:fldCharType="separate"/>
      </w:r>
      <w:r>
        <w:rPr>
          <w:noProof/>
        </w:rPr>
        <w:t>14</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lang w:val="en-GB"/>
        </w:rPr>
        <w:t>C. Third party block lending activity:</w:t>
      </w:r>
      <w:r>
        <w:rPr>
          <w:noProof/>
        </w:rPr>
        <w:tab/>
      </w:r>
      <w:r w:rsidR="00D86F3D">
        <w:rPr>
          <w:noProof/>
        </w:rPr>
        <w:fldChar w:fldCharType="begin"/>
      </w:r>
      <w:r>
        <w:rPr>
          <w:noProof/>
        </w:rPr>
        <w:instrText xml:space="preserve"> PAGEREF _Toc326753972 \h </w:instrText>
      </w:r>
      <w:r w:rsidR="00D86F3D">
        <w:rPr>
          <w:noProof/>
        </w:rPr>
      </w:r>
      <w:r w:rsidR="00D86F3D">
        <w:rPr>
          <w:noProof/>
        </w:rPr>
        <w:fldChar w:fldCharType="separate"/>
      </w:r>
      <w:r>
        <w:rPr>
          <w:noProof/>
        </w:rPr>
        <w:t>15</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Pr>
          <w:noProof/>
        </w:rPr>
        <w:t>Scenario 1 : Third Party Block Lending Activity</w:t>
      </w:r>
      <w:r>
        <w:rPr>
          <w:noProof/>
        </w:rPr>
        <w:tab/>
      </w:r>
      <w:r w:rsidR="00D86F3D">
        <w:rPr>
          <w:noProof/>
        </w:rPr>
        <w:fldChar w:fldCharType="begin"/>
      </w:r>
      <w:r>
        <w:rPr>
          <w:noProof/>
        </w:rPr>
        <w:instrText xml:space="preserve"> PAGEREF _Toc326753973 \h </w:instrText>
      </w:r>
      <w:r w:rsidR="00D86F3D">
        <w:rPr>
          <w:noProof/>
        </w:rPr>
      </w:r>
      <w:r w:rsidR="00D86F3D">
        <w:rPr>
          <w:noProof/>
        </w:rPr>
        <w:fldChar w:fldCharType="separate"/>
      </w:r>
      <w:r>
        <w:rPr>
          <w:noProof/>
        </w:rPr>
        <w:t>15</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Pr>
          <w:noProof/>
        </w:rPr>
        <w:t>Scenario 2 :  Third Party Block Borrowing Activity</w:t>
      </w:r>
      <w:r>
        <w:rPr>
          <w:noProof/>
        </w:rPr>
        <w:tab/>
      </w:r>
      <w:r w:rsidR="00D86F3D">
        <w:rPr>
          <w:noProof/>
        </w:rPr>
        <w:fldChar w:fldCharType="begin"/>
      </w:r>
      <w:r>
        <w:rPr>
          <w:noProof/>
        </w:rPr>
        <w:instrText xml:space="preserve"> PAGEREF _Toc326753974 \h </w:instrText>
      </w:r>
      <w:r w:rsidR="00D86F3D">
        <w:rPr>
          <w:noProof/>
        </w:rPr>
      </w:r>
      <w:r w:rsidR="00D86F3D">
        <w:rPr>
          <w:noProof/>
        </w:rPr>
        <w:fldChar w:fldCharType="separate"/>
      </w:r>
      <w:r>
        <w:rPr>
          <w:noProof/>
        </w:rPr>
        <w:t>16</w:t>
      </w:r>
      <w:r w:rsidR="00D86F3D">
        <w:rPr>
          <w:noProof/>
        </w:rPr>
        <w:fldChar w:fldCharType="end"/>
      </w:r>
    </w:p>
    <w:p w:rsidR="00304CA3" w:rsidRDefault="00304CA3">
      <w:pPr>
        <w:pStyle w:val="TOC1"/>
        <w:tabs>
          <w:tab w:val="right" w:leader="dot" w:pos="9771"/>
        </w:tabs>
        <w:rPr>
          <w:rFonts w:asciiTheme="minorHAnsi" w:eastAsiaTheme="minorEastAsia" w:hAnsiTheme="minorHAnsi" w:cstheme="minorBidi"/>
          <w:b w:val="0"/>
          <w:caps w:val="0"/>
          <w:noProof/>
          <w:sz w:val="22"/>
          <w:szCs w:val="22"/>
        </w:rPr>
      </w:pPr>
      <w:r w:rsidRPr="00395495">
        <w:rPr>
          <w:noProof/>
          <w:lang w:val="en-GB"/>
        </w:rPr>
        <w:t>IV. Business data requirements:</w:t>
      </w:r>
      <w:r>
        <w:rPr>
          <w:noProof/>
        </w:rPr>
        <w:tab/>
      </w:r>
      <w:r w:rsidR="00D86F3D">
        <w:rPr>
          <w:noProof/>
        </w:rPr>
        <w:fldChar w:fldCharType="begin"/>
      </w:r>
      <w:r>
        <w:rPr>
          <w:noProof/>
        </w:rPr>
        <w:instrText xml:space="preserve"> PAGEREF _Toc326753975 \h </w:instrText>
      </w:r>
      <w:r w:rsidR="00D86F3D">
        <w:rPr>
          <w:noProof/>
        </w:rPr>
      </w:r>
      <w:r w:rsidR="00D86F3D">
        <w:rPr>
          <w:noProof/>
        </w:rPr>
        <w:fldChar w:fldCharType="separate"/>
      </w:r>
      <w:r>
        <w:rPr>
          <w:noProof/>
        </w:rPr>
        <w:t>17</w:t>
      </w:r>
      <w:r w:rsidR="00D86F3D">
        <w:rPr>
          <w:noProof/>
        </w:rPr>
        <w:fldChar w:fldCharType="end"/>
      </w:r>
    </w:p>
    <w:p w:rsidR="00304CA3" w:rsidRDefault="00304CA3">
      <w:pPr>
        <w:pStyle w:val="TOC1"/>
        <w:tabs>
          <w:tab w:val="right" w:leader="dot" w:pos="9771"/>
        </w:tabs>
        <w:rPr>
          <w:rFonts w:asciiTheme="minorHAnsi" w:eastAsiaTheme="minorEastAsia" w:hAnsiTheme="minorHAnsi" w:cstheme="minorBidi"/>
          <w:b w:val="0"/>
          <w:caps w:val="0"/>
          <w:noProof/>
          <w:sz w:val="22"/>
          <w:szCs w:val="22"/>
        </w:rPr>
      </w:pPr>
      <w:r w:rsidRPr="00395495">
        <w:rPr>
          <w:noProof/>
          <w:lang w:val="en-GB"/>
        </w:rPr>
        <w:t>V. Market Practice Rules:</w:t>
      </w:r>
      <w:r>
        <w:rPr>
          <w:noProof/>
        </w:rPr>
        <w:tab/>
      </w:r>
      <w:r w:rsidR="00D86F3D">
        <w:rPr>
          <w:noProof/>
        </w:rPr>
        <w:fldChar w:fldCharType="begin"/>
      </w:r>
      <w:r>
        <w:rPr>
          <w:noProof/>
        </w:rPr>
        <w:instrText xml:space="preserve"> PAGEREF _Toc326753976 \h </w:instrText>
      </w:r>
      <w:r w:rsidR="00D86F3D">
        <w:rPr>
          <w:noProof/>
        </w:rPr>
      </w:r>
      <w:r w:rsidR="00D86F3D">
        <w:rPr>
          <w:noProof/>
        </w:rPr>
        <w:fldChar w:fldCharType="separate"/>
      </w:r>
      <w:r>
        <w:rPr>
          <w:noProof/>
        </w:rPr>
        <w:t>18</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lang w:val="en-GB"/>
        </w:rPr>
        <w:t>A. Securities Lending:</w:t>
      </w:r>
      <w:r>
        <w:rPr>
          <w:noProof/>
        </w:rPr>
        <w:tab/>
      </w:r>
      <w:r w:rsidR="00D86F3D">
        <w:rPr>
          <w:noProof/>
        </w:rPr>
        <w:fldChar w:fldCharType="begin"/>
      </w:r>
      <w:r>
        <w:rPr>
          <w:noProof/>
        </w:rPr>
        <w:instrText xml:space="preserve"> PAGEREF _Toc326753977 \h </w:instrText>
      </w:r>
      <w:r w:rsidR="00D86F3D">
        <w:rPr>
          <w:noProof/>
        </w:rPr>
      </w:r>
      <w:r w:rsidR="00D86F3D">
        <w:rPr>
          <w:noProof/>
        </w:rPr>
        <w:fldChar w:fldCharType="separate"/>
      </w:r>
      <w:r>
        <w:rPr>
          <w:noProof/>
        </w:rPr>
        <w:t>18</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lang w:val="en-GB"/>
        </w:rPr>
        <w:t>B. Securities Borrowing:</w:t>
      </w:r>
      <w:r>
        <w:rPr>
          <w:noProof/>
        </w:rPr>
        <w:tab/>
      </w:r>
      <w:r w:rsidR="00D86F3D">
        <w:rPr>
          <w:noProof/>
        </w:rPr>
        <w:fldChar w:fldCharType="begin"/>
      </w:r>
      <w:r>
        <w:rPr>
          <w:noProof/>
        </w:rPr>
        <w:instrText xml:space="preserve"> PAGEREF _Toc326753978 \h </w:instrText>
      </w:r>
      <w:r w:rsidR="00D86F3D">
        <w:rPr>
          <w:noProof/>
        </w:rPr>
      </w:r>
      <w:r w:rsidR="00D86F3D">
        <w:rPr>
          <w:noProof/>
        </w:rPr>
        <w:fldChar w:fldCharType="separate"/>
      </w:r>
      <w:r>
        <w:rPr>
          <w:noProof/>
        </w:rPr>
        <w:t>18</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Pr>
          <w:noProof/>
        </w:rPr>
        <w:t>Re-Allocations</w:t>
      </w:r>
      <w:r>
        <w:rPr>
          <w:noProof/>
        </w:rPr>
        <w:tab/>
      </w:r>
      <w:r w:rsidR="00D86F3D">
        <w:rPr>
          <w:noProof/>
        </w:rPr>
        <w:fldChar w:fldCharType="begin"/>
      </w:r>
      <w:r>
        <w:rPr>
          <w:noProof/>
        </w:rPr>
        <w:instrText xml:space="preserve"> PAGEREF _Toc326753979 \h </w:instrText>
      </w:r>
      <w:r w:rsidR="00D86F3D">
        <w:rPr>
          <w:noProof/>
        </w:rPr>
      </w:r>
      <w:r w:rsidR="00D86F3D">
        <w:rPr>
          <w:noProof/>
        </w:rPr>
        <w:fldChar w:fldCharType="separate"/>
      </w:r>
      <w:r>
        <w:rPr>
          <w:noProof/>
        </w:rPr>
        <w:t>18</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sidRPr="00395495">
        <w:rPr>
          <w:noProof/>
        </w:rPr>
        <w:t>Scenario</w:t>
      </w:r>
      <w:r>
        <w:rPr>
          <w:noProof/>
        </w:rPr>
        <w:t xml:space="preserve"> Tracking</w:t>
      </w:r>
      <w:r>
        <w:rPr>
          <w:noProof/>
        </w:rPr>
        <w:tab/>
      </w:r>
      <w:r w:rsidR="00D86F3D">
        <w:rPr>
          <w:noProof/>
        </w:rPr>
        <w:fldChar w:fldCharType="begin"/>
      </w:r>
      <w:r>
        <w:rPr>
          <w:noProof/>
        </w:rPr>
        <w:instrText xml:space="preserve"> PAGEREF _Toc326753980 \h </w:instrText>
      </w:r>
      <w:r w:rsidR="00D86F3D">
        <w:rPr>
          <w:noProof/>
        </w:rPr>
      </w:r>
      <w:r w:rsidR="00D86F3D">
        <w:rPr>
          <w:noProof/>
        </w:rPr>
        <w:fldChar w:fldCharType="separate"/>
      </w:r>
      <w:r>
        <w:rPr>
          <w:noProof/>
        </w:rPr>
        <w:t>19</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lang w:val="en-GB"/>
        </w:rPr>
        <w:t>C. Third party block lending/borrowing activity:</w:t>
      </w:r>
      <w:r>
        <w:rPr>
          <w:noProof/>
        </w:rPr>
        <w:tab/>
      </w:r>
      <w:r w:rsidR="00D86F3D">
        <w:rPr>
          <w:noProof/>
        </w:rPr>
        <w:fldChar w:fldCharType="begin"/>
      </w:r>
      <w:r>
        <w:rPr>
          <w:noProof/>
        </w:rPr>
        <w:instrText xml:space="preserve"> PAGEREF _Toc326753981 \h </w:instrText>
      </w:r>
      <w:r w:rsidR="00D86F3D">
        <w:rPr>
          <w:noProof/>
        </w:rPr>
      </w:r>
      <w:r w:rsidR="00D86F3D">
        <w:rPr>
          <w:noProof/>
        </w:rPr>
        <w:fldChar w:fldCharType="separate"/>
      </w:r>
      <w:r>
        <w:rPr>
          <w:noProof/>
        </w:rPr>
        <w:t>19</w:t>
      </w:r>
      <w:r w:rsidR="00D86F3D">
        <w:rPr>
          <w:noProof/>
        </w:rPr>
        <w:fldChar w:fldCharType="end"/>
      </w:r>
    </w:p>
    <w:p w:rsidR="00304CA3" w:rsidRDefault="00304CA3">
      <w:pPr>
        <w:pStyle w:val="TOC1"/>
        <w:tabs>
          <w:tab w:val="right" w:leader="dot" w:pos="9771"/>
        </w:tabs>
        <w:rPr>
          <w:rFonts w:asciiTheme="minorHAnsi" w:eastAsiaTheme="minorEastAsia" w:hAnsiTheme="minorHAnsi" w:cstheme="minorBidi"/>
          <w:b w:val="0"/>
          <w:caps w:val="0"/>
          <w:noProof/>
          <w:sz w:val="22"/>
          <w:szCs w:val="22"/>
        </w:rPr>
      </w:pPr>
      <w:r w:rsidRPr="00395495">
        <w:rPr>
          <w:noProof/>
          <w:lang w:val="en-GB"/>
        </w:rPr>
        <w:t>VI. ISO 15022 illustration:</w:t>
      </w:r>
      <w:r>
        <w:rPr>
          <w:noProof/>
        </w:rPr>
        <w:tab/>
      </w:r>
      <w:r w:rsidR="00D86F3D">
        <w:rPr>
          <w:noProof/>
        </w:rPr>
        <w:fldChar w:fldCharType="begin"/>
      </w:r>
      <w:r>
        <w:rPr>
          <w:noProof/>
        </w:rPr>
        <w:instrText xml:space="preserve"> PAGEREF _Toc326753983 \h </w:instrText>
      </w:r>
      <w:r w:rsidR="00D86F3D">
        <w:rPr>
          <w:noProof/>
        </w:rPr>
      </w:r>
      <w:r w:rsidR="00D86F3D">
        <w:rPr>
          <w:noProof/>
        </w:rPr>
        <w:fldChar w:fldCharType="separate"/>
      </w:r>
      <w:r>
        <w:rPr>
          <w:noProof/>
        </w:rPr>
        <w:t>19</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rPr>
        <w:t>A.</w:t>
      </w:r>
      <w:r>
        <w:rPr>
          <w:noProof/>
        </w:rPr>
        <w:t xml:space="preserve"> Settlement Instructions</w:t>
      </w:r>
      <w:r>
        <w:rPr>
          <w:noProof/>
        </w:rPr>
        <w:tab/>
      </w:r>
      <w:r w:rsidR="00D86F3D">
        <w:rPr>
          <w:noProof/>
        </w:rPr>
        <w:fldChar w:fldCharType="begin"/>
      </w:r>
      <w:r>
        <w:rPr>
          <w:noProof/>
        </w:rPr>
        <w:instrText xml:space="preserve"> PAGEREF _Toc326753984 \h </w:instrText>
      </w:r>
      <w:r w:rsidR="00D86F3D">
        <w:rPr>
          <w:noProof/>
        </w:rPr>
      </w:r>
      <w:r w:rsidR="00D86F3D">
        <w:rPr>
          <w:noProof/>
        </w:rPr>
        <w:fldChar w:fldCharType="separate"/>
      </w:r>
      <w:r>
        <w:rPr>
          <w:noProof/>
        </w:rPr>
        <w:t>19</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1.  Initiation of the lending/borrowing settlement operation</w:t>
      </w:r>
      <w:r>
        <w:rPr>
          <w:noProof/>
        </w:rPr>
        <w:tab/>
      </w:r>
      <w:r w:rsidR="00D86F3D">
        <w:rPr>
          <w:noProof/>
        </w:rPr>
        <w:fldChar w:fldCharType="begin"/>
      </w:r>
      <w:r>
        <w:rPr>
          <w:noProof/>
        </w:rPr>
        <w:instrText xml:space="preserve"> PAGEREF _Toc326753985 \h </w:instrText>
      </w:r>
      <w:r w:rsidR="00D86F3D">
        <w:rPr>
          <w:noProof/>
        </w:rPr>
      </w:r>
      <w:r w:rsidR="00D86F3D">
        <w:rPr>
          <w:noProof/>
        </w:rPr>
        <w:fldChar w:fldCharType="separate"/>
      </w:r>
      <w:r>
        <w:rPr>
          <w:noProof/>
        </w:rPr>
        <w:t>19</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2. Closing of the lending/borrowing settlement operation</w:t>
      </w:r>
      <w:r>
        <w:rPr>
          <w:noProof/>
        </w:rPr>
        <w:tab/>
      </w:r>
      <w:r w:rsidR="00D86F3D">
        <w:rPr>
          <w:noProof/>
        </w:rPr>
        <w:fldChar w:fldCharType="begin"/>
      </w:r>
      <w:r>
        <w:rPr>
          <w:noProof/>
        </w:rPr>
        <w:instrText xml:space="preserve"> PAGEREF _Toc326753986 \h </w:instrText>
      </w:r>
      <w:r w:rsidR="00D86F3D">
        <w:rPr>
          <w:noProof/>
        </w:rPr>
      </w:r>
      <w:r w:rsidR="00D86F3D">
        <w:rPr>
          <w:noProof/>
        </w:rPr>
        <w:fldChar w:fldCharType="separate"/>
      </w:r>
      <w:r>
        <w:rPr>
          <w:noProof/>
        </w:rPr>
        <w:t>20</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rPr>
        <w:t>B.</w:t>
      </w:r>
      <w:r>
        <w:rPr>
          <w:noProof/>
        </w:rPr>
        <w:t xml:space="preserve"> Settlement Confirmations</w:t>
      </w:r>
      <w:r>
        <w:rPr>
          <w:noProof/>
        </w:rPr>
        <w:tab/>
      </w:r>
      <w:r w:rsidR="00D86F3D">
        <w:rPr>
          <w:noProof/>
        </w:rPr>
        <w:fldChar w:fldCharType="begin"/>
      </w:r>
      <w:r>
        <w:rPr>
          <w:noProof/>
        </w:rPr>
        <w:instrText xml:space="preserve"> PAGEREF _Toc326753987 \h </w:instrText>
      </w:r>
      <w:r w:rsidR="00D86F3D">
        <w:rPr>
          <w:noProof/>
        </w:rPr>
      </w:r>
      <w:r w:rsidR="00D86F3D">
        <w:rPr>
          <w:noProof/>
        </w:rPr>
        <w:fldChar w:fldCharType="separate"/>
      </w:r>
      <w:r>
        <w:rPr>
          <w:noProof/>
        </w:rPr>
        <w:t>21</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1. Settlement confirmation of the securities lending/borrowing initiation</w:t>
      </w:r>
      <w:r>
        <w:rPr>
          <w:noProof/>
        </w:rPr>
        <w:tab/>
      </w:r>
      <w:r w:rsidR="00D86F3D">
        <w:rPr>
          <w:noProof/>
        </w:rPr>
        <w:fldChar w:fldCharType="begin"/>
      </w:r>
      <w:r>
        <w:rPr>
          <w:noProof/>
        </w:rPr>
        <w:instrText xml:space="preserve"> PAGEREF _Toc326753988 \h </w:instrText>
      </w:r>
      <w:r w:rsidR="00D86F3D">
        <w:rPr>
          <w:noProof/>
        </w:rPr>
      </w:r>
      <w:r w:rsidR="00D86F3D">
        <w:rPr>
          <w:noProof/>
        </w:rPr>
        <w:fldChar w:fldCharType="separate"/>
      </w:r>
      <w:r>
        <w:rPr>
          <w:noProof/>
        </w:rPr>
        <w:t>21</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2. Settlement confirmation of the securities lending/borrowing closing operation</w:t>
      </w:r>
      <w:r>
        <w:rPr>
          <w:noProof/>
        </w:rPr>
        <w:tab/>
      </w:r>
      <w:r w:rsidR="00D86F3D">
        <w:rPr>
          <w:noProof/>
        </w:rPr>
        <w:fldChar w:fldCharType="begin"/>
      </w:r>
      <w:r>
        <w:rPr>
          <w:noProof/>
        </w:rPr>
        <w:instrText xml:space="preserve"> PAGEREF _Toc326753989 \h </w:instrText>
      </w:r>
      <w:r w:rsidR="00D86F3D">
        <w:rPr>
          <w:noProof/>
        </w:rPr>
      </w:r>
      <w:r w:rsidR="00D86F3D">
        <w:rPr>
          <w:noProof/>
        </w:rPr>
        <w:fldChar w:fldCharType="separate"/>
      </w:r>
      <w:r>
        <w:rPr>
          <w:noProof/>
        </w:rPr>
        <w:t>22</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sidRPr="00395495">
        <w:rPr>
          <w:noProof/>
        </w:rPr>
        <w:t>Scenario</w:t>
      </w:r>
      <w:r>
        <w:rPr>
          <w:noProof/>
        </w:rPr>
        <w:t xml:space="preserve"> Re-Allocations</w:t>
      </w:r>
      <w:r>
        <w:rPr>
          <w:noProof/>
        </w:rPr>
        <w:tab/>
      </w:r>
      <w:r w:rsidR="00D86F3D">
        <w:rPr>
          <w:noProof/>
        </w:rPr>
        <w:fldChar w:fldCharType="begin"/>
      </w:r>
      <w:r>
        <w:rPr>
          <w:noProof/>
        </w:rPr>
        <w:instrText xml:space="preserve"> PAGEREF _Toc326753990 \h </w:instrText>
      </w:r>
      <w:r w:rsidR="00D86F3D">
        <w:rPr>
          <w:noProof/>
        </w:rPr>
      </w:r>
      <w:r w:rsidR="00D86F3D">
        <w:rPr>
          <w:noProof/>
        </w:rPr>
        <w:fldChar w:fldCharType="separate"/>
      </w:r>
      <w:r>
        <w:rPr>
          <w:noProof/>
        </w:rPr>
        <w:t>23</w:t>
      </w:r>
      <w:r w:rsidR="00D86F3D">
        <w:rPr>
          <w:noProof/>
        </w:rPr>
        <w:fldChar w:fldCharType="end"/>
      </w:r>
    </w:p>
    <w:p w:rsidR="00304CA3" w:rsidRDefault="00304CA3">
      <w:pPr>
        <w:pStyle w:val="TOC6"/>
        <w:tabs>
          <w:tab w:val="right" w:leader="dot" w:pos="9771"/>
        </w:tabs>
        <w:rPr>
          <w:rFonts w:asciiTheme="minorHAnsi" w:eastAsiaTheme="minorEastAsia" w:hAnsiTheme="minorHAnsi" w:cstheme="minorBidi"/>
          <w:noProof/>
          <w:sz w:val="22"/>
          <w:szCs w:val="22"/>
        </w:rPr>
      </w:pPr>
      <w:r w:rsidRPr="00395495">
        <w:rPr>
          <w:rFonts w:ascii="Arial" w:hAnsi="Arial" w:cs="Arial"/>
          <w:bCs/>
          <w:noProof/>
        </w:rPr>
        <w:t>:20C::TRRF//loan12345</w:t>
      </w:r>
      <w:r>
        <w:rPr>
          <w:noProof/>
        </w:rPr>
        <w:tab/>
      </w:r>
      <w:r w:rsidR="00D86F3D">
        <w:rPr>
          <w:noProof/>
        </w:rPr>
        <w:fldChar w:fldCharType="begin"/>
      </w:r>
      <w:r>
        <w:rPr>
          <w:noProof/>
        </w:rPr>
        <w:instrText xml:space="preserve"> PAGEREF _Toc326753991 \h </w:instrText>
      </w:r>
      <w:r w:rsidR="00D86F3D">
        <w:rPr>
          <w:noProof/>
        </w:rPr>
      </w:r>
      <w:r w:rsidR="00D86F3D">
        <w:rPr>
          <w:noProof/>
        </w:rPr>
        <w:fldChar w:fldCharType="separate"/>
      </w:r>
      <w:r>
        <w:rPr>
          <w:noProof/>
        </w:rPr>
        <w:t>23</w:t>
      </w:r>
      <w:r w:rsidR="00D86F3D">
        <w:rPr>
          <w:noProof/>
        </w:rPr>
        <w:fldChar w:fldCharType="end"/>
      </w:r>
    </w:p>
    <w:p w:rsidR="00304CA3" w:rsidRDefault="00304CA3">
      <w:pPr>
        <w:pStyle w:val="TOC6"/>
        <w:tabs>
          <w:tab w:val="right" w:leader="dot" w:pos="9771"/>
        </w:tabs>
        <w:rPr>
          <w:rFonts w:asciiTheme="minorHAnsi" w:eastAsiaTheme="minorEastAsia" w:hAnsiTheme="minorHAnsi" w:cstheme="minorBidi"/>
          <w:noProof/>
          <w:sz w:val="22"/>
          <w:szCs w:val="22"/>
        </w:rPr>
      </w:pPr>
      <w:r w:rsidRPr="00395495">
        <w:rPr>
          <w:rFonts w:ascii="Arial" w:hAnsi="Arial" w:cs="Arial"/>
          <w:bCs/>
          <w:noProof/>
        </w:rPr>
        <w:t>:22F::SETR//SLRE</w:t>
      </w:r>
      <w:r>
        <w:rPr>
          <w:noProof/>
        </w:rPr>
        <w:tab/>
      </w:r>
      <w:r w:rsidR="00D86F3D">
        <w:rPr>
          <w:noProof/>
        </w:rPr>
        <w:fldChar w:fldCharType="begin"/>
      </w:r>
      <w:r>
        <w:rPr>
          <w:noProof/>
        </w:rPr>
        <w:instrText xml:space="preserve"> PAGEREF _Toc326753992 \h </w:instrText>
      </w:r>
      <w:r w:rsidR="00D86F3D">
        <w:rPr>
          <w:noProof/>
        </w:rPr>
      </w:r>
      <w:r w:rsidR="00D86F3D">
        <w:rPr>
          <w:noProof/>
        </w:rPr>
        <w:fldChar w:fldCharType="separate"/>
      </w:r>
      <w:r>
        <w:rPr>
          <w:noProof/>
        </w:rPr>
        <w:t>24</w:t>
      </w:r>
      <w:r w:rsidR="00D86F3D">
        <w:rPr>
          <w:noProof/>
        </w:rPr>
        <w:fldChar w:fldCharType="end"/>
      </w:r>
    </w:p>
    <w:p w:rsidR="00304CA3" w:rsidRDefault="00304CA3">
      <w:pPr>
        <w:pStyle w:val="TOC3"/>
        <w:tabs>
          <w:tab w:val="right" w:leader="dot" w:pos="9771"/>
        </w:tabs>
        <w:rPr>
          <w:rFonts w:asciiTheme="minorHAnsi" w:eastAsiaTheme="minorEastAsia" w:hAnsiTheme="minorHAnsi" w:cstheme="minorBidi"/>
          <w:i w:val="0"/>
          <w:noProof/>
          <w:sz w:val="22"/>
          <w:szCs w:val="22"/>
        </w:rPr>
      </w:pPr>
      <w:r w:rsidRPr="00395495">
        <w:rPr>
          <w:noProof/>
        </w:rPr>
        <w:t>Scenario</w:t>
      </w:r>
      <w:r>
        <w:rPr>
          <w:noProof/>
        </w:rPr>
        <w:t xml:space="preserve"> Tracking Instructions</w:t>
      </w:r>
      <w:r>
        <w:rPr>
          <w:noProof/>
        </w:rPr>
        <w:tab/>
      </w:r>
      <w:r w:rsidR="00D86F3D">
        <w:rPr>
          <w:noProof/>
        </w:rPr>
        <w:fldChar w:fldCharType="begin"/>
      </w:r>
      <w:r>
        <w:rPr>
          <w:noProof/>
        </w:rPr>
        <w:instrText xml:space="preserve"> PAGEREF _Toc326753993 \h </w:instrText>
      </w:r>
      <w:r w:rsidR="00D86F3D">
        <w:rPr>
          <w:noProof/>
        </w:rPr>
      </w:r>
      <w:r w:rsidR="00D86F3D">
        <w:rPr>
          <w:noProof/>
        </w:rPr>
        <w:fldChar w:fldCharType="separate"/>
      </w:r>
      <w:r>
        <w:rPr>
          <w:noProof/>
        </w:rPr>
        <w:t>25</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1.  Initiation of the lending/borrowing settlement operation</w:t>
      </w:r>
      <w:r>
        <w:rPr>
          <w:noProof/>
        </w:rPr>
        <w:tab/>
      </w:r>
      <w:r w:rsidR="00D86F3D">
        <w:rPr>
          <w:noProof/>
        </w:rPr>
        <w:fldChar w:fldCharType="begin"/>
      </w:r>
      <w:r>
        <w:rPr>
          <w:noProof/>
        </w:rPr>
        <w:instrText xml:space="preserve"> PAGEREF _Toc326753994 \h </w:instrText>
      </w:r>
      <w:r w:rsidR="00D86F3D">
        <w:rPr>
          <w:noProof/>
        </w:rPr>
      </w:r>
      <w:r w:rsidR="00D86F3D">
        <w:rPr>
          <w:noProof/>
        </w:rPr>
        <w:fldChar w:fldCharType="separate"/>
      </w:r>
      <w:r>
        <w:rPr>
          <w:noProof/>
        </w:rPr>
        <w:t>25</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rPr>
        <w:t>C.</w:t>
      </w:r>
      <w:r>
        <w:rPr>
          <w:noProof/>
        </w:rPr>
        <w:t xml:space="preserve"> Third Party Block Lending</w:t>
      </w:r>
      <w:r>
        <w:rPr>
          <w:noProof/>
        </w:rPr>
        <w:tab/>
      </w:r>
      <w:r w:rsidR="00D86F3D">
        <w:rPr>
          <w:noProof/>
        </w:rPr>
        <w:fldChar w:fldCharType="begin"/>
      </w:r>
      <w:r>
        <w:rPr>
          <w:noProof/>
        </w:rPr>
        <w:instrText xml:space="preserve"> PAGEREF _Toc326753995 \h </w:instrText>
      </w:r>
      <w:r w:rsidR="00D86F3D">
        <w:rPr>
          <w:noProof/>
        </w:rPr>
      </w:r>
      <w:r w:rsidR="00D86F3D">
        <w:rPr>
          <w:noProof/>
        </w:rPr>
        <w:fldChar w:fldCharType="separate"/>
      </w:r>
      <w:r>
        <w:rPr>
          <w:noProof/>
        </w:rPr>
        <w:t>27</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1 - from the account owner to its block trade account servicer</w:t>
      </w:r>
      <w:r>
        <w:rPr>
          <w:noProof/>
        </w:rPr>
        <w:tab/>
      </w:r>
      <w:r w:rsidR="00D86F3D">
        <w:rPr>
          <w:noProof/>
        </w:rPr>
        <w:fldChar w:fldCharType="begin"/>
      </w:r>
      <w:r>
        <w:rPr>
          <w:noProof/>
        </w:rPr>
        <w:instrText xml:space="preserve"> PAGEREF _Toc326753996 \h </w:instrText>
      </w:r>
      <w:r w:rsidR="00D86F3D">
        <w:rPr>
          <w:noProof/>
        </w:rPr>
      </w:r>
      <w:r w:rsidR="00D86F3D">
        <w:rPr>
          <w:noProof/>
        </w:rPr>
        <w:fldChar w:fldCharType="separate"/>
      </w:r>
      <w:r>
        <w:rPr>
          <w:noProof/>
        </w:rPr>
        <w:t>27</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2 - from the block trade account servicer to its local custodian.</w:t>
      </w:r>
      <w:r>
        <w:rPr>
          <w:noProof/>
        </w:rPr>
        <w:tab/>
      </w:r>
      <w:r w:rsidR="00D86F3D">
        <w:rPr>
          <w:noProof/>
        </w:rPr>
        <w:fldChar w:fldCharType="begin"/>
      </w:r>
      <w:r>
        <w:rPr>
          <w:noProof/>
        </w:rPr>
        <w:instrText xml:space="preserve"> PAGEREF _Toc326753997 \h </w:instrText>
      </w:r>
      <w:r w:rsidR="00D86F3D">
        <w:rPr>
          <w:noProof/>
        </w:rPr>
      </w:r>
      <w:r w:rsidR="00D86F3D">
        <w:rPr>
          <w:noProof/>
        </w:rPr>
        <w:fldChar w:fldCharType="separate"/>
      </w:r>
      <w:r>
        <w:rPr>
          <w:noProof/>
        </w:rPr>
        <w:t>28</w:t>
      </w:r>
      <w:r w:rsidR="00D86F3D">
        <w:rPr>
          <w:noProof/>
        </w:rPr>
        <w:fldChar w:fldCharType="end"/>
      </w:r>
    </w:p>
    <w:p w:rsidR="00304CA3" w:rsidRDefault="00304CA3">
      <w:pPr>
        <w:pStyle w:val="TOC2"/>
        <w:tabs>
          <w:tab w:val="right" w:leader="dot" w:pos="9771"/>
        </w:tabs>
        <w:rPr>
          <w:rFonts w:asciiTheme="minorHAnsi" w:eastAsiaTheme="minorEastAsia" w:hAnsiTheme="minorHAnsi" w:cstheme="minorBidi"/>
          <w:smallCaps w:val="0"/>
          <w:noProof/>
          <w:sz w:val="22"/>
          <w:szCs w:val="22"/>
        </w:rPr>
      </w:pPr>
      <w:r w:rsidRPr="00395495">
        <w:rPr>
          <w:noProof/>
        </w:rPr>
        <w:t>D.</w:t>
      </w:r>
      <w:r>
        <w:rPr>
          <w:noProof/>
        </w:rPr>
        <w:t xml:space="preserve"> Third Party Block Borrowing</w:t>
      </w:r>
      <w:r>
        <w:rPr>
          <w:noProof/>
        </w:rPr>
        <w:tab/>
      </w:r>
      <w:r w:rsidR="00D86F3D">
        <w:rPr>
          <w:noProof/>
        </w:rPr>
        <w:fldChar w:fldCharType="begin"/>
      </w:r>
      <w:r>
        <w:rPr>
          <w:noProof/>
        </w:rPr>
        <w:instrText xml:space="preserve"> PAGEREF _Toc326753998 \h </w:instrText>
      </w:r>
      <w:r w:rsidR="00D86F3D">
        <w:rPr>
          <w:noProof/>
        </w:rPr>
      </w:r>
      <w:r w:rsidR="00D86F3D">
        <w:rPr>
          <w:noProof/>
        </w:rPr>
        <w:fldChar w:fldCharType="separate"/>
      </w:r>
      <w:r>
        <w:rPr>
          <w:noProof/>
        </w:rPr>
        <w:t>29</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1 - from the account owner to its block trade account servicer</w:t>
      </w:r>
      <w:r>
        <w:rPr>
          <w:noProof/>
        </w:rPr>
        <w:tab/>
      </w:r>
      <w:r w:rsidR="00D86F3D">
        <w:rPr>
          <w:noProof/>
        </w:rPr>
        <w:fldChar w:fldCharType="begin"/>
      </w:r>
      <w:r>
        <w:rPr>
          <w:noProof/>
        </w:rPr>
        <w:instrText xml:space="preserve"> PAGEREF _Toc326753999 \h </w:instrText>
      </w:r>
      <w:r w:rsidR="00D86F3D">
        <w:rPr>
          <w:noProof/>
        </w:rPr>
      </w:r>
      <w:r w:rsidR="00D86F3D">
        <w:rPr>
          <w:noProof/>
        </w:rPr>
        <w:fldChar w:fldCharType="separate"/>
      </w:r>
      <w:r>
        <w:rPr>
          <w:noProof/>
        </w:rPr>
        <w:t>29</w:t>
      </w:r>
      <w:r w:rsidR="00D86F3D">
        <w:rPr>
          <w:noProof/>
        </w:rPr>
        <w:fldChar w:fldCharType="end"/>
      </w:r>
    </w:p>
    <w:p w:rsidR="00304CA3" w:rsidRDefault="00304CA3">
      <w:pPr>
        <w:pStyle w:val="TOC4"/>
        <w:tabs>
          <w:tab w:val="right" w:leader="dot" w:pos="9771"/>
        </w:tabs>
        <w:rPr>
          <w:rFonts w:asciiTheme="minorHAnsi" w:eastAsiaTheme="minorEastAsia" w:hAnsiTheme="minorHAnsi" w:cstheme="minorBidi"/>
          <w:noProof/>
          <w:sz w:val="22"/>
          <w:szCs w:val="22"/>
        </w:rPr>
      </w:pPr>
      <w:r>
        <w:rPr>
          <w:noProof/>
        </w:rPr>
        <w:t>Message 2 - from the block trade account servicer to its local custodian.</w:t>
      </w:r>
      <w:r>
        <w:rPr>
          <w:noProof/>
        </w:rPr>
        <w:tab/>
      </w:r>
      <w:r w:rsidR="00D86F3D">
        <w:rPr>
          <w:noProof/>
        </w:rPr>
        <w:fldChar w:fldCharType="begin"/>
      </w:r>
      <w:r>
        <w:rPr>
          <w:noProof/>
        </w:rPr>
        <w:instrText xml:space="preserve"> PAGEREF _Toc326754000 \h </w:instrText>
      </w:r>
      <w:r w:rsidR="00D86F3D">
        <w:rPr>
          <w:noProof/>
        </w:rPr>
      </w:r>
      <w:r w:rsidR="00D86F3D">
        <w:rPr>
          <w:noProof/>
        </w:rPr>
        <w:fldChar w:fldCharType="separate"/>
      </w:r>
      <w:r>
        <w:rPr>
          <w:noProof/>
        </w:rPr>
        <w:t>30</w:t>
      </w:r>
      <w:r w:rsidR="00D86F3D">
        <w:rPr>
          <w:noProof/>
        </w:rPr>
        <w:fldChar w:fldCharType="end"/>
      </w:r>
    </w:p>
    <w:p w:rsidR="00304CA3" w:rsidRDefault="00304CA3">
      <w:pPr>
        <w:pStyle w:val="TOC4"/>
        <w:tabs>
          <w:tab w:val="left" w:pos="1100"/>
          <w:tab w:val="right" w:leader="dot" w:pos="9771"/>
        </w:tabs>
        <w:rPr>
          <w:rFonts w:asciiTheme="minorHAnsi" w:eastAsiaTheme="minorEastAsia" w:hAnsiTheme="minorHAnsi" w:cstheme="minorBidi"/>
          <w:noProof/>
          <w:sz w:val="22"/>
          <w:szCs w:val="22"/>
        </w:rPr>
      </w:pPr>
      <w:r w:rsidRPr="00395495">
        <w:rPr>
          <w:rFonts w:ascii="Wingdings" w:hAnsi="Wingdings"/>
          <w:noProof/>
        </w:rPr>
        <w:t></w:t>
      </w:r>
      <w:r>
        <w:rPr>
          <w:rFonts w:asciiTheme="minorHAnsi" w:eastAsiaTheme="minorEastAsia" w:hAnsiTheme="minorHAnsi" w:cstheme="minorBidi"/>
          <w:noProof/>
          <w:sz w:val="22"/>
          <w:szCs w:val="22"/>
        </w:rPr>
        <w:tab/>
      </w:r>
      <w:r>
        <w:rPr>
          <w:noProof/>
        </w:rPr>
        <w:t>Additional Examples</w:t>
      </w:r>
      <w:r>
        <w:rPr>
          <w:noProof/>
        </w:rPr>
        <w:tab/>
      </w:r>
      <w:r w:rsidR="00D86F3D">
        <w:rPr>
          <w:noProof/>
        </w:rPr>
        <w:fldChar w:fldCharType="begin"/>
      </w:r>
      <w:r>
        <w:rPr>
          <w:noProof/>
        </w:rPr>
        <w:instrText xml:space="preserve"> PAGEREF _Toc326754001 \h </w:instrText>
      </w:r>
      <w:r w:rsidR="00D86F3D">
        <w:rPr>
          <w:noProof/>
        </w:rPr>
      </w:r>
      <w:r w:rsidR="00D86F3D">
        <w:rPr>
          <w:noProof/>
        </w:rPr>
        <w:fldChar w:fldCharType="separate"/>
      </w:r>
      <w:r>
        <w:rPr>
          <w:noProof/>
        </w:rPr>
        <w:t>30</w:t>
      </w:r>
      <w:r w:rsidR="00D86F3D">
        <w:rPr>
          <w:noProof/>
        </w:rPr>
        <w:fldChar w:fldCharType="end"/>
      </w:r>
    </w:p>
    <w:p w:rsidR="00304CA3" w:rsidRDefault="00304CA3">
      <w:pPr>
        <w:pStyle w:val="TOC5"/>
        <w:tabs>
          <w:tab w:val="left" w:pos="1320"/>
          <w:tab w:val="right" w:leader="dot" w:pos="9771"/>
        </w:tabs>
        <w:rPr>
          <w:rFonts w:asciiTheme="minorHAnsi" w:eastAsiaTheme="minorEastAsia" w:hAnsiTheme="minorHAnsi" w:cstheme="minorBidi"/>
          <w:noProof/>
          <w:sz w:val="22"/>
          <w:szCs w:val="22"/>
        </w:rPr>
      </w:pPr>
      <w:r w:rsidRPr="00395495">
        <w:rPr>
          <w:rFonts w:ascii="Wingdings" w:hAnsi="Wingdings"/>
          <w:noProof/>
        </w:rPr>
        <w:t></w:t>
      </w:r>
      <w:r>
        <w:rPr>
          <w:rFonts w:asciiTheme="minorHAnsi" w:eastAsiaTheme="minorEastAsia" w:hAnsiTheme="minorHAnsi" w:cstheme="minorBidi"/>
          <w:noProof/>
          <w:sz w:val="22"/>
          <w:szCs w:val="22"/>
        </w:rPr>
        <w:tab/>
      </w:r>
      <w:r>
        <w:rPr>
          <w:noProof/>
        </w:rPr>
        <w:t>Re-Allocations</w:t>
      </w:r>
      <w:r>
        <w:rPr>
          <w:noProof/>
        </w:rPr>
        <w:tab/>
      </w:r>
      <w:r w:rsidR="00D86F3D">
        <w:rPr>
          <w:noProof/>
        </w:rPr>
        <w:fldChar w:fldCharType="begin"/>
      </w:r>
      <w:r>
        <w:rPr>
          <w:noProof/>
        </w:rPr>
        <w:instrText xml:space="preserve"> PAGEREF _Toc326754002 \h </w:instrText>
      </w:r>
      <w:r w:rsidR="00D86F3D">
        <w:rPr>
          <w:noProof/>
        </w:rPr>
      </w:r>
      <w:r w:rsidR="00D86F3D">
        <w:rPr>
          <w:noProof/>
        </w:rPr>
        <w:fldChar w:fldCharType="separate"/>
      </w:r>
      <w:r>
        <w:rPr>
          <w:noProof/>
        </w:rPr>
        <w:t>30</w:t>
      </w:r>
      <w:r w:rsidR="00D86F3D">
        <w:rPr>
          <w:noProof/>
        </w:rPr>
        <w:fldChar w:fldCharType="end"/>
      </w:r>
    </w:p>
    <w:p w:rsidR="00304CA3" w:rsidRDefault="00304CA3">
      <w:pPr>
        <w:pStyle w:val="TOC5"/>
        <w:tabs>
          <w:tab w:val="left" w:pos="1320"/>
          <w:tab w:val="right" w:leader="dot" w:pos="9771"/>
        </w:tabs>
        <w:rPr>
          <w:rFonts w:asciiTheme="minorHAnsi" w:eastAsiaTheme="minorEastAsia" w:hAnsiTheme="minorHAnsi" w:cstheme="minorBidi"/>
          <w:noProof/>
          <w:sz w:val="22"/>
          <w:szCs w:val="22"/>
        </w:rPr>
      </w:pPr>
      <w:r w:rsidRPr="00395495">
        <w:rPr>
          <w:rFonts w:ascii="Wingdings" w:hAnsi="Wingdings"/>
          <w:noProof/>
        </w:rPr>
        <w:t></w:t>
      </w:r>
      <w:r>
        <w:rPr>
          <w:rFonts w:asciiTheme="minorHAnsi" w:eastAsiaTheme="minorEastAsia" w:hAnsiTheme="minorHAnsi" w:cstheme="minorBidi"/>
          <w:noProof/>
          <w:sz w:val="22"/>
          <w:szCs w:val="22"/>
        </w:rPr>
        <w:tab/>
      </w:r>
      <w:r>
        <w:rPr>
          <w:noProof/>
        </w:rPr>
        <w:t>Tracked Example</w:t>
      </w:r>
      <w:r>
        <w:rPr>
          <w:noProof/>
        </w:rPr>
        <w:tab/>
      </w:r>
      <w:r w:rsidR="00D86F3D">
        <w:rPr>
          <w:noProof/>
        </w:rPr>
        <w:fldChar w:fldCharType="begin"/>
      </w:r>
      <w:r>
        <w:rPr>
          <w:noProof/>
        </w:rPr>
        <w:instrText xml:space="preserve"> PAGEREF _Toc326754003 \h </w:instrText>
      </w:r>
      <w:r w:rsidR="00D86F3D">
        <w:rPr>
          <w:noProof/>
        </w:rPr>
      </w:r>
      <w:r w:rsidR="00D86F3D">
        <w:rPr>
          <w:noProof/>
        </w:rPr>
        <w:fldChar w:fldCharType="separate"/>
      </w:r>
      <w:r>
        <w:rPr>
          <w:noProof/>
        </w:rPr>
        <w:t>31</w:t>
      </w:r>
      <w:r w:rsidR="00D86F3D">
        <w:rPr>
          <w:noProof/>
        </w:rPr>
        <w:fldChar w:fldCharType="end"/>
      </w:r>
    </w:p>
    <w:p w:rsidR="00EA2371" w:rsidRDefault="00D86F3D" w:rsidP="00352B48">
      <w:pPr>
        <w:rPr>
          <w:lang w:val="en-GB"/>
        </w:rPr>
      </w:pPr>
      <w:r>
        <w:rPr>
          <w:lang w:val="en-GB"/>
        </w:rPr>
        <w:fldChar w:fldCharType="end"/>
      </w:r>
    </w:p>
    <w:p w:rsidR="00EA2371" w:rsidRDefault="00EA2371" w:rsidP="00352B48">
      <w:pPr>
        <w:rPr>
          <w:lang w:val="en-GB"/>
        </w:rPr>
      </w:pPr>
    </w:p>
    <w:p w:rsidR="00EA2371" w:rsidRPr="001143FD" w:rsidRDefault="00EA2371" w:rsidP="00352B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EA2371" w:rsidRPr="00E0167A">
        <w:tc>
          <w:tcPr>
            <w:tcW w:w="9498" w:type="dxa"/>
            <w:gridSpan w:val="4"/>
            <w:shd w:val="pct12" w:color="000000" w:fill="FFFFFF"/>
          </w:tcPr>
          <w:p w:rsidR="00EA2371" w:rsidRPr="00E0167A" w:rsidRDefault="00EA2371" w:rsidP="009774D2">
            <w:pPr>
              <w:jc w:val="center"/>
              <w:rPr>
                <w:b/>
              </w:rPr>
            </w:pPr>
            <w:r w:rsidRPr="00E0167A">
              <w:rPr>
                <w:b/>
              </w:rPr>
              <w:t>Changes to previous versions</w:t>
            </w:r>
          </w:p>
        </w:tc>
      </w:tr>
      <w:tr w:rsidR="00EA2371" w:rsidRPr="00E0167A">
        <w:trPr>
          <w:cantSplit/>
          <w:trHeight w:val="880"/>
        </w:trPr>
        <w:tc>
          <w:tcPr>
            <w:tcW w:w="1418" w:type="dxa"/>
            <w:vAlign w:val="center"/>
          </w:tcPr>
          <w:p w:rsidR="00EA2371" w:rsidRPr="00E0167A" w:rsidRDefault="00EA2371" w:rsidP="00B03FAD">
            <w:r w:rsidRPr="00E0167A">
              <w:t xml:space="preserve">Version </w:t>
            </w:r>
            <w:r>
              <w:t>1.6</w:t>
            </w:r>
          </w:p>
          <w:p w:rsidR="00EA2371" w:rsidRDefault="00EA2371" w:rsidP="00981028">
            <w:r>
              <w:t>Feb 2011</w:t>
            </w:r>
          </w:p>
          <w:p w:rsidR="00EA2371" w:rsidRPr="00E0167A" w:rsidRDefault="00EA2371" w:rsidP="00981028"/>
        </w:tc>
        <w:tc>
          <w:tcPr>
            <w:tcW w:w="1276" w:type="dxa"/>
            <w:vAlign w:val="center"/>
          </w:tcPr>
          <w:p w:rsidR="00EA2371" w:rsidRDefault="00EA2371" w:rsidP="009774D2">
            <w:r>
              <w:t>Finalized Status Update</w:t>
            </w:r>
          </w:p>
          <w:p w:rsidR="00EA2371" w:rsidRPr="00E0167A" w:rsidRDefault="00EA2371" w:rsidP="009774D2"/>
        </w:tc>
        <w:tc>
          <w:tcPr>
            <w:tcW w:w="5244" w:type="dxa"/>
            <w:vAlign w:val="center"/>
          </w:tcPr>
          <w:p w:rsidR="00EA2371" w:rsidRDefault="00EA2371" w:rsidP="00EF4B63">
            <w:r>
              <w:t>Addition of disclaimer and final status</w:t>
            </w:r>
          </w:p>
          <w:p w:rsidR="00EA2371" w:rsidRPr="004C378A" w:rsidRDefault="00EA2371" w:rsidP="00EF4B63"/>
        </w:tc>
        <w:tc>
          <w:tcPr>
            <w:tcW w:w="1560" w:type="dxa"/>
            <w:vAlign w:val="center"/>
          </w:tcPr>
          <w:p w:rsidR="00EA2371" w:rsidRPr="00E0167A" w:rsidRDefault="00EA2371" w:rsidP="009774D2">
            <w:r>
              <w:t>Page 1</w:t>
            </w:r>
          </w:p>
        </w:tc>
      </w:tr>
      <w:tr w:rsidR="00141587" w:rsidRPr="00E0167A">
        <w:trPr>
          <w:cantSplit/>
          <w:trHeight w:val="880"/>
        </w:trPr>
        <w:tc>
          <w:tcPr>
            <w:tcW w:w="1418" w:type="dxa"/>
            <w:vAlign w:val="center"/>
          </w:tcPr>
          <w:p w:rsidR="00141587" w:rsidRPr="00E0167A" w:rsidRDefault="00141587" w:rsidP="00B03FAD">
            <w:r>
              <w:lastRenderedPageBreak/>
              <w:t>V 1.7</w:t>
            </w:r>
          </w:p>
        </w:tc>
        <w:tc>
          <w:tcPr>
            <w:tcW w:w="1276" w:type="dxa"/>
            <w:vAlign w:val="center"/>
          </w:tcPr>
          <w:p w:rsidR="00141587" w:rsidRDefault="00141587" w:rsidP="009774D2"/>
        </w:tc>
        <w:tc>
          <w:tcPr>
            <w:tcW w:w="5244" w:type="dxa"/>
            <w:vAlign w:val="center"/>
          </w:tcPr>
          <w:p w:rsidR="00141587" w:rsidRDefault="00141587" w:rsidP="00141587">
            <w:pPr>
              <w:pStyle w:val="Default"/>
              <w:jc w:val="both"/>
              <w:rPr>
                <w:szCs w:val="22"/>
              </w:rPr>
            </w:pPr>
            <w:r>
              <w:rPr>
                <w:sz w:val="22"/>
                <w:szCs w:val="22"/>
              </w:rPr>
              <w:t xml:space="preserve">Addition of Re-Allocation and Tracking scenarii </w:t>
            </w:r>
          </w:p>
          <w:p w:rsidR="00141587" w:rsidRDefault="00141587" w:rsidP="00EF4B63"/>
        </w:tc>
        <w:tc>
          <w:tcPr>
            <w:tcW w:w="1560" w:type="dxa"/>
            <w:vAlign w:val="center"/>
          </w:tcPr>
          <w:p w:rsidR="00141587" w:rsidRDefault="00141587" w:rsidP="00141587">
            <w:pPr>
              <w:pStyle w:val="Default"/>
              <w:jc w:val="both"/>
            </w:pPr>
            <w:r>
              <w:rPr>
                <w:sz w:val="22"/>
                <w:szCs w:val="22"/>
              </w:rPr>
              <w:t xml:space="preserve">Pages 11-12/18-19/30-31 </w:t>
            </w:r>
          </w:p>
        </w:tc>
      </w:tr>
    </w:tbl>
    <w:p w:rsidR="00EA2371" w:rsidRPr="00E0167A" w:rsidRDefault="00EA2371" w:rsidP="00325FFE">
      <w:pPr>
        <w:pStyle w:val="Heading1"/>
        <w:numPr>
          <w:ilvl w:val="0"/>
          <w:numId w:val="5"/>
        </w:numPr>
        <w:rPr>
          <w:lang w:val="en-GB"/>
        </w:rPr>
      </w:pPr>
      <w:r w:rsidRPr="00E0167A">
        <w:rPr>
          <w:lang w:val="en-GB"/>
        </w:rPr>
        <w:br w:type="page"/>
      </w:r>
      <w:bookmarkStart w:id="0" w:name="_Toc326753960"/>
      <w:r w:rsidRPr="00E0167A">
        <w:rPr>
          <w:lang w:val="en-GB"/>
        </w:rPr>
        <w:lastRenderedPageBreak/>
        <w:t>Scope and definitions:</w:t>
      </w:r>
      <w:bookmarkEnd w:id="0"/>
    </w:p>
    <w:p w:rsidR="00EA2371" w:rsidRDefault="00EA2371" w:rsidP="00B86CEE">
      <w:pPr>
        <w:spacing w:before="60"/>
        <w:rPr>
          <w:lang w:val="en-GB"/>
        </w:rPr>
      </w:pPr>
      <w:r>
        <w:rPr>
          <w:lang w:val="en-GB"/>
        </w:rPr>
        <w:t xml:space="preserve">The scope of this document is to define and illustrate the use of </w:t>
      </w:r>
      <w:r w:rsidRPr="007D48CB">
        <w:rPr>
          <w:lang w:val="en-GB"/>
        </w:rPr>
        <w:t>ISO 15022</w:t>
      </w:r>
      <w:r>
        <w:rPr>
          <w:lang w:val="en-GB"/>
        </w:rPr>
        <w:t xml:space="preserve"> formats for the </w:t>
      </w:r>
      <w:r>
        <w:rPr>
          <w:u w:val="single"/>
          <w:lang w:val="en-GB"/>
        </w:rPr>
        <w:t>settlement</w:t>
      </w:r>
      <w:r>
        <w:rPr>
          <w:lang w:val="en-GB"/>
        </w:rPr>
        <w:t xml:space="preserve"> of a basic securities lending and borrowing operation with cash and securities used as collateral. It also reflects the confirmation part of the process. It does not apply or represent the market practice for Discretionary Lending.</w:t>
      </w:r>
    </w:p>
    <w:p w:rsidR="00EA2371" w:rsidRDefault="00EA2371" w:rsidP="00B86CEE">
      <w:pPr>
        <w:spacing w:before="60"/>
        <w:rPr>
          <w:lang w:val="en-GB"/>
        </w:rPr>
      </w:pPr>
    </w:p>
    <w:p w:rsidR="00EA2371" w:rsidRDefault="00EA2371" w:rsidP="00B86CEE">
      <w:pPr>
        <w:pStyle w:val="Heading2"/>
        <w:numPr>
          <w:ilvl w:val="1"/>
          <w:numId w:val="5"/>
        </w:numPr>
        <w:spacing w:after="60"/>
        <w:rPr>
          <w:lang w:val="en-GB"/>
        </w:rPr>
      </w:pPr>
      <w:bookmarkStart w:id="1" w:name="_Toc152579854"/>
      <w:bookmarkStart w:id="2" w:name="_Toc326753961"/>
      <w:r>
        <w:rPr>
          <w:lang w:val="en-GB"/>
        </w:rPr>
        <w:t>Securities Lending:</w:t>
      </w:r>
      <w:bookmarkEnd w:id="1"/>
      <w:bookmarkEnd w:id="2"/>
    </w:p>
    <w:p w:rsidR="00EA2371" w:rsidRDefault="00EA2371" w:rsidP="00B86CEE">
      <w:pPr>
        <w:pStyle w:val="BlockText"/>
        <w:rPr>
          <w:lang w:val="en-GB"/>
        </w:rPr>
      </w:pPr>
      <w:proofErr w:type="gramStart"/>
      <w:r>
        <w:rPr>
          <w:lang w:val="en-GB"/>
        </w:rPr>
        <w:t>A securities</w:t>
      </w:r>
      <w:proofErr w:type="gramEnd"/>
      <w:r>
        <w:rPr>
          <w:lang w:val="en-GB"/>
        </w:rPr>
        <w:t xml:space="preserve"> </w:t>
      </w:r>
      <w:r>
        <w:rPr>
          <w:u w:val="single"/>
          <w:lang w:val="en-GB"/>
        </w:rPr>
        <w:t>lending</w:t>
      </w:r>
      <w:r>
        <w:rPr>
          <w:lang w:val="en-GB"/>
        </w:rPr>
        <w:t xml:space="preserve"> operation is the process of lending (delivering) securities to a counterpart against collateral. In this settlement context, we will only consider cash collateral.</w:t>
      </w:r>
    </w:p>
    <w:p w:rsidR="00EA2371" w:rsidRDefault="00EA2371" w:rsidP="00B86CEE">
      <w:pPr>
        <w:pStyle w:val="BlockText"/>
        <w:rPr>
          <w:lang w:val="en-GB"/>
        </w:rPr>
      </w:pPr>
      <w:r>
        <w:rPr>
          <w:lang w:val="en-GB"/>
        </w:rPr>
        <w:t>The direction of the settlement transaction clearly identifies the operation as a loan initiation (delivery) or a loan return (receive) settlement operation.</w:t>
      </w:r>
    </w:p>
    <w:p w:rsidR="00EA2371" w:rsidRPr="004B5D7D" w:rsidRDefault="00EA2371" w:rsidP="00780E1C">
      <w:pPr>
        <w:pStyle w:val="BlockText"/>
        <w:rPr>
          <w:color w:val="0000FF"/>
          <w:lang w:val="en-GB"/>
        </w:rPr>
      </w:pPr>
      <w:r w:rsidRPr="004B5D7D">
        <w:rPr>
          <w:color w:val="0000FF"/>
          <w:lang w:val="en-GB"/>
        </w:rPr>
        <w:t>The loan return is to be linked to the loan initiation only where required by the local market</w:t>
      </w:r>
    </w:p>
    <w:p w:rsidR="00EA2371" w:rsidRDefault="00EA2371" w:rsidP="00B86CEE">
      <w:pPr>
        <w:pStyle w:val="BlockText"/>
        <w:rPr>
          <w:lang w:val="en-GB"/>
        </w:rPr>
      </w:pPr>
    </w:p>
    <w:p w:rsidR="00EA2371" w:rsidRDefault="00EA2371" w:rsidP="00B86CEE">
      <w:pPr>
        <w:pStyle w:val="Heading2"/>
        <w:numPr>
          <w:ilvl w:val="1"/>
          <w:numId w:val="5"/>
        </w:numPr>
        <w:spacing w:after="60"/>
        <w:rPr>
          <w:lang w:val="en-GB"/>
        </w:rPr>
      </w:pPr>
      <w:bookmarkStart w:id="3" w:name="_Toc152579855"/>
      <w:bookmarkStart w:id="4" w:name="_Toc326753962"/>
      <w:r>
        <w:rPr>
          <w:lang w:val="en-GB"/>
        </w:rPr>
        <w:t>Securities Borrowing:</w:t>
      </w:r>
      <w:bookmarkEnd w:id="3"/>
      <w:bookmarkEnd w:id="4"/>
    </w:p>
    <w:p w:rsidR="00EA2371" w:rsidRDefault="00EA2371" w:rsidP="00B86CEE">
      <w:pPr>
        <w:pStyle w:val="BlockText"/>
        <w:rPr>
          <w:lang w:val="en-GB"/>
        </w:rPr>
      </w:pPr>
      <w:proofErr w:type="gramStart"/>
      <w:r>
        <w:rPr>
          <w:lang w:val="en-GB"/>
        </w:rPr>
        <w:t>A securities</w:t>
      </w:r>
      <w:proofErr w:type="gramEnd"/>
      <w:r>
        <w:rPr>
          <w:lang w:val="en-GB"/>
        </w:rPr>
        <w:t xml:space="preserve"> </w:t>
      </w:r>
      <w:r>
        <w:rPr>
          <w:u w:val="single"/>
          <w:lang w:val="en-GB"/>
        </w:rPr>
        <w:t>borrowing</w:t>
      </w:r>
      <w:r>
        <w:rPr>
          <w:lang w:val="en-GB"/>
        </w:rPr>
        <w:t xml:space="preserve"> operation is the process of borrowing (receiving) securities from a counterpart against collateral. In this settlement context, we will only consider cash collateral.</w:t>
      </w:r>
    </w:p>
    <w:p w:rsidR="00EA2371" w:rsidRDefault="00EA2371" w:rsidP="00B86CEE">
      <w:pPr>
        <w:pStyle w:val="BlockText"/>
        <w:rPr>
          <w:lang w:val="en-GB"/>
        </w:rPr>
      </w:pPr>
      <w:r>
        <w:rPr>
          <w:lang w:val="en-GB"/>
        </w:rPr>
        <w:t>The direction of the settlement transaction clearly identifies the operation as a borrowing opening (receive) or a borrowing closing (delivery) settlement operation.</w:t>
      </w:r>
    </w:p>
    <w:p w:rsidR="00EA2371" w:rsidRPr="004B5D7D" w:rsidRDefault="00EA2371" w:rsidP="00780E1C">
      <w:pPr>
        <w:pStyle w:val="BlockText"/>
        <w:rPr>
          <w:color w:val="0000FF"/>
          <w:lang w:val="en-GB"/>
        </w:rPr>
      </w:pPr>
      <w:r w:rsidRPr="004B5D7D">
        <w:rPr>
          <w:color w:val="0000FF"/>
          <w:lang w:val="en-GB"/>
        </w:rPr>
        <w:t xml:space="preserve">The borrowing closing is to be linked to the borrowing opening leg only where required by the local market.  </w:t>
      </w:r>
    </w:p>
    <w:p w:rsidR="00EA2371" w:rsidRDefault="00EA2371" w:rsidP="00B86CEE">
      <w:pPr>
        <w:pStyle w:val="BlockText"/>
        <w:rPr>
          <w:color w:val="FF0000"/>
          <w:lang w:val="en-GB"/>
        </w:rPr>
      </w:pPr>
    </w:p>
    <w:p w:rsidR="001213C5" w:rsidRDefault="001213C5" w:rsidP="001213C5">
      <w:pPr>
        <w:pStyle w:val="BlockText"/>
        <w:rPr>
          <w:color w:val="0000FF"/>
          <w:lang w:val="en-GB"/>
        </w:rPr>
      </w:pPr>
    </w:p>
    <w:p w:rsidR="0029036D" w:rsidRDefault="001213C5">
      <w:pPr>
        <w:pStyle w:val="Heading3"/>
      </w:pPr>
      <w:bookmarkStart w:id="5" w:name="_Toc316983128"/>
      <w:bookmarkStart w:id="6" w:name="_Toc326753963"/>
      <w:r w:rsidRPr="00242D9B">
        <w:t>Re-Allocation</w:t>
      </w:r>
      <w:bookmarkEnd w:id="5"/>
      <w:r>
        <w:t>s</w:t>
      </w:r>
      <w:bookmarkEnd w:id="6"/>
      <w:r w:rsidRPr="00242D9B">
        <w:t xml:space="preserve"> </w:t>
      </w:r>
    </w:p>
    <w:p w:rsidR="001213C5" w:rsidRPr="00CC71B0" w:rsidRDefault="001213C5" w:rsidP="001213C5">
      <w:pPr>
        <w:autoSpaceDE w:val="0"/>
        <w:autoSpaceDN w:val="0"/>
        <w:adjustRightInd w:val="0"/>
        <w:spacing w:after="0"/>
        <w:jc w:val="left"/>
        <w:rPr>
          <w:b/>
          <w:color w:val="000000"/>
          <w:sz w:val="24"/>
          <w:u w:val="single"/>
          <w:lang w:val="en-GB"/>
        </w:rPr>
      </w:pPr>
    </w:p>
    <w:p w:rsidR="001213C5" w:rsidRPr="00CC71B0" w:rsidRDefault="001213C5" w:rsidP="001213C5">
      <w:pPr>
        <w:autoSpaceDE w:val="0"/>
        <w:autoSpaceDN w:val="0"/>
        <w:adjustRightInd w:val="0"/>
        <w:spacing w:after="0"/>
        <w:jc w:val="left"/>
        <w:rPr>
          <w:lang w:val="en-GB"/>
        </w:rPr>
      </w:pPr>
      <w:r w:rsidRPr="00242D9B">
        <w:rPr>
          <w:lang w:val="en-GB"/>
        </w:rPr>
        <w:t xml:space="preserve">A Re-Alloction is an internal reallocation of loan position </w:t>
      </w:r>
      <w:r>
        <w:rPr>
          <w:lang w:val="en-GB"/>
        </w:rPr>
        <w:t>(initiated by a non discretionary 3</w:t>
      </w:r>
      <w:r w:rsidR="00D86F3D" w:rsidRPr="00D86F3D">
        <w:rPr>
          <w:vertAlign w:val="superscript"/>
          <w:lang w:val="en-GB"/>
        </w:rPr>
        <w:t>rd</w:t>
      </w:r>
      <w:r>
        <w:rPr>
          <w:lang w:val="en-GB"/>
        </w:rPr>
        <w:t xml:space="preserve"> party lender) </w:t>
      </w:r>
      <w:r w:rsidRPr="00242D9B">
        <w:rPr>
          <w:lang w:val="en-GB"/>
        </w:rPr>
        <w:t xml:space="preserve">from one custody account into </w:t>
      </w:r>
      <w:proofErr w:type="gramStart"/>
      <w:r w:rsidRPr="00242D9B">
        <w:rPr>
          <w:lang w:val="en-GB"/>
        </w:rPr>
        <w:t>another custody</w:t>
      </w:r>
      <w:proofErr w:type="gramEnd"/>
    </w:p>
    <w:p w:rsidR="001213C5" w:rsidRPr="00CC71B0" w:rsidRDefault="001213C5" w:rsidP="001213C5">
      <w:pPr>
        <w:autoSpaceDE w:val="0"/>
        <w:autoSpaceDN w:val="0"/>
        <w:adjustRightInd w:val="0"/>
        <w:spacing w:after="0"/>
        <w:jc w:val="left"/>
        <w:rPr>
          <w:lang w:val="en-GB"/>
        </w:rPr>
      </w:pPr>
      <w:proofErr w:type="gramStart"/>
      <w:r w:rsidRPr="00242D9B">
        <w:rPr>
          <w:lang w:val="en-GB"/>
        </w:rPr>
        <w:t>account</w:t>
      </w:r>
      <w:proofErr w:type="gramEnd"/>
      <w:r w:rsidRPr="00242D9B">
        <w:rPr>
          <w:lang w:val="en-GB"/>
        </w:rPr>
        <w:t>. The outright ownership position is never impacted, as custody position must exist in order to</w:t>
      </w:r>
    </w:p>
    <w:p w:rsidR="001213C5" w:rsidRPr="00CC71B0" w:rsidRDefault="001213C5" w:rsidP="001213C5">
      <w:pPr>
        <w:autoSpaceDE w:val="0"/>
        <w:autoSpaceDN w:val="0"/>
        <w:adjustRightInd w:val="0"/>
        <w:spacing w:after="0"/>
        <w:jc w:val="left"/>
        <w:rPr>
          <w:lang w:val="en-GB"/>
        </w:rPr>
      </w:pPr>
      <w:proofErr w:type="gramStart"/>
      <w:r w:rsidRPr="00242D9B">
        <w:rPr>
          <w:lang w:val="en-GB"/>
        </w:rPr>
        <w:t>execute</w:t>
      </w:r>
      <w:proofErr w:type="gramEnd"/>
      <w:r w:rsidRPr="00242D9B">
        <w:rPr>
          <w:lang w:val="en-GB"/>
        </w:rPr>
        <w:t xml:space="preserve"> the change on loan position. The realignment is generally done</w:t>
      </w:r>
      <w:r>
        <w:rPr>
          <w:lang w:val="en-GB"/>
        </w:rPr>
        <w:t xml:space="preserve"> </w:t>
      </w:r>
      <w:r>
        <w:rPr>
          <w:color w:val="0000FF"/>
          <w:lang w:val="en-GB"/>
        </w:rPr>
        <w:t>without an actual movement of shares in the market or depository.  It requires the parties to the trade – the custodian, the lending agent, and potentially the borrower – to adjust their records to reflect the changed custody accounts: reducing the loan position in one or more custody accounts, and increasing it in other account(s).  </w:t>
      </w:r>
      <w:r w:rsidRPr="00242D9B">
        <w:rPr>
          <w:lang w:val="en-GB"/>
        </w:rPr>
        <w:t xml:space="preserve"> The custody banks will</w:t>
      </w:r>
    </w:p>
    <w:p w:rsidR="001213C5" w:rsidRPr="00CC71B0" w:rsidRDefault="001213C5" w:rsidP="001213C5">
      <w:pPr>
        <w:autoSpaceDE w:val="0"/>
        <w:autoSpaceDN w:val="0"/>
        <w:adjustRightInd w:val="0"/>
        <w:spacing w:after="0"/>
        <w:jc w:val="left"/>
        <w:rPr>
          <w:lang w:val="en-GB"/>
        </w:rPr>
      </w:pPr>
      <w:proofErr w:type="gramStart"/>
      <w:r w:rsidRPr="00242D9B">
        <w:rPr>
          <w:lang w:val="en-GB"/>
        </w:rPr>
        <w:t>recognize</w:t>
      </w:r>
      <w:proofErr w:type="gramEnd"/>
      <w:r w:rsidRPr="00242D9B">
        <w:rPr>
          <w:lang w:val="en-GB"/>
        </w:rPr>
        <w:t xml:space="preserve"> this transaction as a vault switch. Situations do exist where re-allocations are done across</w:t>
      </w:r>
    </w:p>
    <w:p w:rsidR="001213C5" w:rsidRPr="00CC71B0" w:rsidRDefault="001213C5" w:rsidP="001213C5">
      <w:pPr>
        <w:autoSpaceDE w:val="0"/>
        <w:autoSpaceDN w:val="0"/>
        <w:adjustRightInd w:val="0"/>
        <w:spacing w:after="0"/>
        <w:jc w:val="left"/>
        <w:rPr>
          <w:lang w:val="en-GB"/>
        </w:rPr>
      </w:pPr>
      <w:proofErr w:type="gramStart"/>
      <w:r w:rsidRPr="00242D9B">
        <w:rPr>
          <w:lang w:val="en-GB"/>
        </w:rPr>
        <w:t>custodians</w:t>
      </w:r>
      <w:proofErr w:type="gramEnd"/>
      <w:r w:rsidRPr="00242D9B">
        <w:rPr>
          <w:lang w:val="en-GB"/>
        </w:rPr>
        <w:t>; however the basic process flow remains the same. This transaction is often used to realign</w:t>
      </w:r>
    </w:p>
    <w:p w:rsidR="001213C5" w:rsidRPr="00CC71B0" w:rsidRDefault="001213C5" w:rsidP="001213C5">
      <w:pPr>
        <w:pStyle w:val="BlockText"/>
        <w:rPr>
          <w:lang w:val="en-GB"/>
        </w:rPr>
      </w:pPr>
      <w:proofErr w:type="gramStart"/>
      <w:r w:rsidRPr="00242D9B">
        <w:rPr>
          <w:lang w:val="en-GB"/>
        </w:rPr>
        <w:t>position</w:t>
      </w:r>
      <w:proofErr w:type="gramEnd"/>
      <w:r w:rsidRPr="00242D9B">
        <w:rPr>
          <w:lang w:val="en-GB"/>
        </w:rPr>
        <w:t xml:space="preserve"> to satisfy a pending sale </w:t>
      </w:r>
      <w:r w:rsidR="00864992">
        <w:rPr>
          <w:lang w:val="en-GB"/>
        </w:rPr>
        <w:t>done by the investment manager</w:t>
      </w:r>
    </w:p>
    <w:p w:rsidR="001213C5" w:rsidRDefault="001213C5" w:rsidP="001213C5">
      <w:pPr>
        <w:pStyle w:val="BlockText"/>
        <w:rPr>
          <w:color w:val="FF0000"/>
          <w:lang w:val="en-GB"/>
        </w:rPr>
      </w:pPr>
    </w:p>
    <w:p w:rsidR="0029036D" w:rsidRDefault="001213C5">
      <w:pPr>
        <w:pStyle w:val="Heading3"/>
      </w:pPr>
      <w:bookmarkStart w:id="7" w:name="_Toc326753964"/>
      <w:r>
        <w:t>Tracking</w:t>
      </w:r>
      <w:bookmarkEnd w:id="7"/>
    </w:p>
    <w:p w:rsidR="001213C5" w:rsidRDefault="001213C5" w:rsidP="001213C5">
      <w:pPr>
        <w:pStyle w:val="BlockText"/>
        <w:rPr>
          <w:lang w:val="en-GB"/>
        </w:rPr>
      </w:pPr>
      <w:r>
        <w:rPr>
          <w:lang w:val="en-GB"/>
        </w:rPr>
        <w:t>Tracked Loan</w:t>
      </w:r>
    </w:p>
    <w:p w:rsidR="001213C5" w:rsidRDefault="001213C5" w:rsidP="001213C5">
      <w:pPr>
        <w:pStyle w:val="BlockText"/>
        <w:rPr>
          <w:sz w:val="23"/>
          <w:szCs w:val="23"/>
        </w:rPr>
      </w:pPr>
      <w:r>
        <w:rPr>
          <w:sz w:val="23"/>
          <w:szCs w:val="23"/>
        </w:rPr>
        <w:t>An instruction by the Lender to participate in the tracking service at the CSD</w:t>
      </w:r>
    </w:p>
    <w:p w:rsidR="001213C5" w:rsidRDefault="001213C5" w:rsidP="001213C5">
      <w:pPr>
        <w:pStyle w:val="BlockText"/>
        <w:rPr>
          <w:sz w:val="23"/>
          <w:szCs w:val="23"/>
        </w:rPr>
      </w:pPr>
    </w:p>
    <w:p w:rsidR="001213C5" w:rsidRDefault="001213C5" w:rsidP="001213C5">
      <w:pPr>
        <w:pStyle w:val="BlockText"/>
        <w:rPr>
          <w:sz w:val="23"/>
          <w:szCs w:val="23"/>
        </w:rPr>
      </w:pPr>
      <w:r>
        <w:rPr>
          <w:sz w:val="23"/>
          <w:szCs w:val="23"/>
        </w:rPr>
        <w:t>Tracked Borrow</w:t>
      </w:r>
    </w:p>
    <w:p w:rsidR="001213C5" w:rsidRDefault="001213C5" w:rsidP="001213C5">
      <w:pPr>
        <w:pStyle w:val="BlockText"/>
        <w:rPr>
          <w:sz w:val="23"/>
          <w:szCs w:val="23"/>
        </w:rPr>
      </w:pPr>
      <w:proofErr w:type="gramStart"/>
      <w:r>
        <w:rPr>
          <w:sz w:val="23"/>
          <w:szCs w:val="23"/>
        </w:rPr>
        <w:t>An instruction by the Borrower to participate in the tracking service at the CSD.</w:t>
      </w:r>
      <w:proofErr w:type="gramEnd"/>
    </w:p>
    <w:p w:rsidR="001213C5" w:rsidRPr="00780E1C" w:rsidRDefault="001213C5" w:rsidP="00B86CEE">
      <w:pPr>
        <w:pStyle w:val="BlockText"/>
        <w:rPr>
          <w:color w:val="FF0000"/>
          <w:lang w:val="en-GB"/>
        </w:rPr>
      </w:pPr>
    </w:p>
    <w:p w:rsidR="00EA2371" w:rsidRPr="001A3DE4" w:rsidRDefault="00EA2371" w:rsidP="005F5CE1">
      <w:pPr>
        <w:shd w:val="clear" w:color="auto" w:fill="E0E0E0"/>
        <w:spacing w:before="60"/>
        <w:rPr>
          <w:sz w:val="16"/>
          <w:szCs w:val="16"/>
          <w:lang w:val="en-GB"/>
        </w:rPr>
      </w:pPr>
    </w:p>
    <w:p w:rsidR="00EA2371" w:rsidRPr="00E0167A" w:rsidRDefault="00EA2371" w:rsidP="005F5CE1">
      <w:pPr>
        <w:pStyle w:val="Heading1"/>
        <w:numPr>
          <w:ilvl w:val="0"/>
          <w:numId w:val="5"/>
        </w:numPr>
        <w:rPr>
          <w:lang w:val="en-GB"/>
        </w:rPr>
      </w:pPr>
      <w:bookmarkStart w:id="8" w:name="_Toc326753965"/>
      <w:r w:rsidRPr="00E0167A">
        <w:rPr>
          <w:lang w:val="en-GB"/>
        </w:rPr>
        <w:lastRenderedPageBreak/>
        <w:t>Actor</w:t>
      </w:r>
      <w:r w:rsidR="0029036D">
        <w:rPr>
          <w:lang w:val="en-GB"/>
        </w:rPr>
        <w:t>+</w:t>
      </w:r>
      <w:r w:rsidRPr="00E0167A">
        <w:rPr>
          <w:lang w:val="en-GB"/>
        </w:rPr>
        <w:t>s and Roles:</w:t>
      </w:r>
      <w:bookmarkEnd w:id="8"/>
    </w:p>
    <w:p w:rsidR="00EA2371" w:rsidRDefault="00EA2371" w:rsidP="005F5CE1">
      <w:pPr>
        <w:spacing w:before="60"/>
        <w:rPr>
          <w:lang w:val="en-GB"/>
        </w:rPr>
      </w:pPr>
      <w:r>
        <w:rPr>
          <w:lang w:val="en-GB"/>
        </w:rPr>
        <w:t xml:space="preserve">This paragraph describes the roles and actors involved in the process described in the market practice document. </w:t>
      </w:r>
    </w:p>
    <w:p w:rsidR="00EA2371" w:rsidRDefault="00EA2371" w:rsidP="00F8714D">
      <w:pPr>
        <w:spacing w:before="60" w:after="0"/>
        <w:rPr>
          <w:lang w:val="en-GB"/>
        </w:rPr>
      </w:pPr>
    </w:p>
    <w:p w:rsidR="00EA2371" w:rsidRPr="00F8714D" w:rsidRDefault="00EA2371" w:rsidP="00F8714D">
      <w:pPr>
        <w:spacing w:before="60" w:after="0"/>
        <w:rPr>
          <w:lang w:val="en-GB"/>
        </w:rPr>
      </w:pPr>
      <w:r>
        <w:rPr>
          <w:lang w:val="en-GB"/>
        </w:rPr>
        <w:t xml:space="preserve">Roles: </w:t>
      </w:r>
      <w:r w:rsidRPr="00F8714D">
        <w:rPr>
          <w:lang w:val="en-GB"/>
        </w:rPr>
        <w:t>functional role played by a business actor in a particular business process or business transaction</w:t>
      </w:r>
    </w:p>
    <w:p w:rsidR="00EA2371" w:rsidRPr="00F8714D" w:rsidRDefault="00EA2371" w:rsidP="00EB0F09">
      <w:pPr>
        <w:rPr>
          <w:lang w:val="en-GB"/>
        </w:rPr>
      </w:pPr>
      <w:r w:rsidRPr="00F8714D">
        <w:rPr>
          <w:lang w:val="en-GB"/>
        </w:rPr>
        <w:t>EXAMPLE:</w:t>
      </w:r>
      <w:r>
        <w:rPr>
          <w:lang w:val="en-GB"/>
        </w:rPr>
        <w:t xml:space="preserve"> settlement instructing party, settlement executing party</w:t>
      </w:r>
    </w:p>
    <w:p w:rsidR="00EA2371" w:rsidRDefault="00EA2371" w:rsidP="00EB0F09">
      <w:pPr>
        <w:spacing w:before="60" w:after="0"/>
        <w:rPr>
          <w:lang w:val="en-GB"/>
        </w:rPr>
      </w:pPr>
      <w:r>
        <w:rPr>
          <w:lang w:val="en-GB"/>
        </w:rPr>
        <w:t xml:space="preserve">Actors are the institution playing the role. </w:t>
      </w:r>
    </w:p>
    <w:p w:rsidR="00EA2371" w:rsidRPr="00F8714D" w:rsidRDefault="00EA2371" w:rsidP="00F8714D">
      <w:pPr>
        <w:rPr>
          <w:lang w:val="en-GB"/>
        </w:rPr>
      </w:pPr>
      <w:r w:rsidRPr="00F8714D">
        <w:rPr>
          <w:lang w:val="en-GB"/>
        </w:rPr>
        <w:t xml:space="preserve">EXAMPLE: </w:t>
      </w:r>
      <w:r>
        <w:rPr>
          <w:lang w:val="en-GB"/>
        </w:rPr>
        <w:t>investment manager, custodian, CSD...</w:t>
      </w:r>
    </w:p>
    <w:p w:rsidR="00EA2371" w:rsidRDefault="00EA2371" w:rsidP="00F8714D">
      <w:pPr>
        <w:spacing w:before="60"/>
        <w:rPr>
          <w:lang w:val="en-GB"/>
        </w:rPr>
      </w:pPr>
      <w:r>
        <w:rPr>
          <w:lang w:val="en-GB"/>
        </w:rPr>
        <w:t xml:space="preserve">The combination role and actors (what </w:t>
      </w:r>
      <w:proofErr w:type="gramStart"/>
      <w:r>
        <w:rPr>
          <w:lang w:val="en-GB"/>
        </w:rPr>
        <w:t>actors plays</w:t>
      </w:r>
      <w:proofErr w:type="gramEnd"/>
      <w:r>
        <w:rPr>
          <w:lang w:val="en-GB"/>
        </w:rPr>
        <w:t xml:space="preserve"> what role in the business process described) will be described as shown below:</w:t>
      </w:r>
    </w:p>
    <w:p w:rsidR="00EA2371" w:rsidRPr="00E0167A" w:rsidRDefault="00EA2371" w:rsidP="00F8714D">
      <w:pPr>
        <w:spacing w:before="6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499"/>
        <w:gridCol w:w="2499"/>
        <w:gridCol w:w="2499"/>
      </w:tblGrid>
      <w:tr w:rsidR="00EA2371" w:rsidRPr="003876A5">
        <w:trPr>
          <w:jc w:val="center"/>
        </w:trPr>
        <w:tc>
          <w:tcPr>
            <w:tcW w:w="2499" w:type="dxa"/>
            <w:shd w:val="clear" w:color="auto" w:fill="E0E0E0"/>
          </w:tcPr>
          <w:p w:rsidR="00EA2371" w:rsidRPr="003876A5" w:rsidRDefault="00EA2371" w:rsidP="003876A5">
            <w:pPr>
              <w:spacing w:before="60"/>
              <w:jc w:val="center"/>
              <w:rPr>
                <w:b/>
                <w:bCs/>
                <w:lang w:val="en-GB"/>
              </w:rPr>
            </w:pPr>
            <w:r>
              <w:rPr>
                <w:b/>
                <w:bCs/>
                <w:lang w:val="en-GB"/>
              </w:rPr>
              <w:t>Account Servicer</w:t>
            </w:r>
          </w:p>
        </w:tc>
        <w:tc>
          <w:tcPr>
            <w:tcW w:w="2499" w:type="dxa"/>
            <w:shd w:val="clear" w:color="auto" w:fill="E0E0E0"/>
          </w:tcPr>
          <w:p w:rsidR="00EA2371" w:rsidRPr="003876A5" w:rsidRDefault="00EA2371" w:rsidP="005D1761">
            <w:pPr>
              <w:spacing w:before="60"/>
              <w:jc w:val="center"/>
              <w:rPr>
                <w:b/>
                <w:bCs/>
                <w:lang w:val="en-GB"/>
              </w:rPr>
            </w:pPr>
            <w:r>
              <w:rPr>
                <w:b/>
                <w:bCs/>
                <w:lang w:val="en-GB"/>
              </w:rPr>
              <w:t>Account Owner</w:t>
            </w:r>
          </w:p>
        </w:tc>
        <w:tc>
          <w:tcPr>
            <w:tcW w:w="2499" w:type="dxa"/>
            <w:shd w:val="clear" w:color="auto" w:fill="E0E0E0"/>
          </w:tcPr>
          <w:p w:rsidR="00EA2371" w:rsidRPr="003876A5" w:rsidRDefault="00EA2371" w:rsidP="003876A5">
            <w:pPr>
              <w:spacing w:before="60"/>
              <w:jc w:val="center"/>
              <w:rPr>
                <w:b/>
                <w:bCs/>
                <w:lang w:val="en-GB"/>
              </w:rPr>
            </w:pPr>
            <w:r>
              <w:rPr>
                <w:b/>
                <w:bCs/>
                <w:lang w:val="en-GB"/>
              </w:rPr>
              <w:t>Lending/Borrowing Agent</w:t>
            </w:r>
          </w:p>
        </w:tc>
        <w:tc>
          <w:tcPr>
            <w:tcW w:w="2499" w:type="dxa"/>
            <w:shd w:val="clear" w:color="auto" w:fill="E0E0E0"/>
          </w:tcPr>
          <w:p w:rsidR="00EA2371" w:rsidRDefault="00EA2371" w:rsidP="000A0E17">
            <w:pPr>
              <w:spacing w:before="60"/>
              <w:jc w:val="center"/>
              <w:rPr>
                <w:b/>
                <w:bCs/>
                <w:lang w:val="en-GB"/>
              </w:rPr>
            </w:pPr>
            <w:r>
              <w:rPr>
                <w:b/>
                <w:bCs/>
                <w:lang w:val="en-GB"/>
              </w:rPr>
              <w:t>Cash Collateral Manager</w:t>
            </w:r>
          </w:p>
        </w:tc>
      </w:tr>
      <w:tr w:rsidR="00EA2371" w:rsidRPr="003876A5">
        <w:trPr>
          <w:jc w:val="center"/>
        </w:trPr>
        <w:tc>
          <w:tcPr>
            <w:tcW w:w="2499" w:type="dxa"/>
          </w:tcPr>
          <w:p w:rsidR="00EA2371" w:rsidRPr="003876A5" w:rsidRDefault="00EA2371" w:rsidP="003876A5">
            <w:pPr>
              <w:spacing w:before="60"/>
              <w:jc w:val="center"/>
              <w:rPr>
                <w:lang w:val="en-GB"/>
              </w:rPr>
            </w:pPr>
            <w:r>
              <w:rPr>
                <w:lang w:val="en-GB"/>
              </w:rPr>
              <w:t>Custodian</w:t>
            </w:r>
          </w:p>
          <w:p w:rsidR="00EA2371" w:rsidRPr="003876A5" w:rsidRDefault="00EA2371" w:rsidP="003876A5">
            <w:pPr>
              <w:spacing w:before="60"/>
              <w:jc w:val="center"/>
              <w:rPr>
                <w:lang w:val="en-GB"/>
              </w:rPr>
            </w:pPr>
          </w:p>
        </w:tc>
        <w:tc>
          <w:tcPr>
            <w:tcW w:w="2499" w:type="dxa"/>
          </w:tcPr>
          <w:p w:rsidR="00EA2371" w:rsidRDefault="00EA2371" w:rsidP="003876A5">
            <w:pPr>
              <w:spacing w:before="60"/>
              <w:jc w:val="center"/>
              <w:rPr>
                <w:lang w:val="en-GB"/>
              </w:rPr>
            </w:pPr>
            <w:r>
              <w:rPr>
                <w:lang w:val="en-GB"/>
              </w:rPr>
              <w:t>Lending/Borrowing Agent</w:t>
            </w:r>
          </w:p>
          <w:p w:rsidR="00EA2371" w:rsidRDefault="00EA2371" w:rsidP="003876A5">
            <w:pPr>
              <w:spacing w:before="60"/>
              <w:jc w:val="center"/>
              <w:rPr>
                <w:lang w:val="en-GB"/>
              </w:rPr>
            </w:pPr>
            <w:r>
              <w:rPr>
                <w:lang w:val="en-GB"/>
              </w:rPr>
              <w:t>Investment Manager</w:t>
            </w:r>
          </w:p>
          <w:p w:rsidR="00EA2371" w:rsidRDefault="00EA2371" w:rsidP="005D1761">
            <w:pPr>
              <w:spacing w:before="60"/>
              <w:jc w:val="center"/>
              <w:rPr>
                <w:lang w:val="en-GB"/>
              </w:rPr>
            </w:pPr>
            <w:r>
              <w:rPr>
                <w:lang w:val="en-GB"/>
              </w:rPr>
              <w:t>Custodian</w:t>
            </w:r>
          </w:p>
          <w:p w:rsidR="00EA2371" w:rsidRPr="003876A5" w:rsidRDefault="00EA2371" w:rsidP="005D1761">
            <w:pPr>
              <w:spacing w:before="60"/>
              <w:jc w:val="center"/>
              <w:rPr>
                <w:lang w:val="en-GB"/>
              </w:rPr>
            </w:pPr>
            <w:r>
              <w:rPr>
                <w:lang w:val="en-GB"/>
              </w:rPr>
              <w:t>Client</w:t>
            </w:r>
          </w:p>
        </w:tc>
        <w:tc>
          <w:tcPr>
            <w:tcW w:w="2499" w:type="dxa"/>
          </w:tcPr>
          <w:p w:rsidR="00EA2371" w:rsidRPr="003876A5" w:rsidRDefault="00EA2371" w:rsidP="003876A5">
            <w:pPr>
              <w:spacing w:before="60"/>
              <w:jc w:val="center"/>
              <w:rPr>
                <w:lang w:val="en-GB"/>
              </w:rPr>
            </w:pPr>
            <w:r>
              <w:rPr>
                <w:lang w:val="en-GB"/>
              </w:rPr>
              <w:t>Lending/Borrowing Agent</w:t>
            </w:r>
          </w:p>
          <w:p w:rsidR="00EA2371" w:rsidRDefault="00EA2371" w:rsidP="003876A5">
            <w:pPr>
              <w:spacing w:before="60"/>
              <w:jc w:val="center"/>
              <w:rPr>
                <w:lang w:val="en-GB"/>
              </w:rPr>
            </w:pPr>
            <w:r>
              <w:rPr>
                <w:lang w:val="en-GB"/>
              </w:rPr>
              <w:t>Investment Manager</w:t>
            </w:r>
          </w:p>
          <w:p w:rsidR="00EA2371" w:rsidRDefault="00EA2371" w:rsidP="003876A5">
            <w:pPr>
              <w:spacing w:before="60"/>
              <w:jc w:val="center"/>
              <w:rPr>
                <w:lang w:val="en-GB"/>
              </w:rPr>
            </w:pPr>
            <w:r>
              <w:rPr>
                <w:lang w:val="en-GB"/>
              </w:rPr>
              <w:t>Custodian</w:t>
            </w:r>
          </w:p>
          <w:p w:rsidR="00EA2371" w:rsidRPr="003876A5" w:rsidRDefault="00EA2371" w:rsidP="003876A5">
            <w:pPr>
              <w:spacing w:before="60"/>
              <w:jc w:val="center"/>
              <w:rPr>
                <w:lang w:val="en-GB"/>
              </w:rPr>
            </w:pPr>
            <w:r>
              <w:rPr>
                <w:lang w:val="en-GB"/>
              </w:rPr>
              <w:t>Client</w:t>
            </w:r>
          </w:p>
        </w:tc>
        <w:tc>
          <w:tcPr>
            <w:tcW w:w="2499" w:type="dxa"/>
          </w:tcPr>
          <w:p w:rsidR="00EA2371" w:rsidRDefault="00EA2371" w:rsidP="000A0E17">
            <w:pPr>
              <w:spacing w:before="60"/>
              <w:jc w:val="center"/>
              <w:rPr>
                <w:lang w:val="en-GB"/>
              </w:rPr>
            </w:pPr>
            <w:r>
              <w:rPr>
                <w:lang w:val="en-GB"/>
              </w:rPr>
              <w:t>Client</w:t>
            </w:r>
          </w:p>
          <w:p w:rsidR="00EA2371" w:rsidRDefault="00EA2371" w:rsidP="000A0E17">
            <w:pPr>
              <w:spacing w:before="60"/>
              <w:jc w:val="center"/>
              <w:rPr>
                <w:lang w:val="en-GB"/>
              </w:rPr>
            </w:pPr>
            <w:r>
              <w:rPr>
                <w:lang w:val="en-GB"/>
              </w:rPr>
              <w:t>Custodian</w:t>
            </w:r>
          </w:p>
          <w:p w:rsidR="00EA2371" w:rsidRDefault="00EA2371" w:rsidP="000A0E17">
            <w:pPr>
              <w:spacing w:before="60"/>
              <w:jc w:val="center"/>
              <w:rPr>
                <w:lang w:val="en-GB"/>
              </w:rPr>
            </w:pPr>
            <w:r>
              <w:rPr>
                <w:lang w:val="en-GB"/>
              </w:rPr>
              <w:t>Lender</w:t>
            </w:r>
          </w:p>
          <w:p w:rsidR="00EA2371" w:rsidRDefault="00EA2371" w:rsidP="000A0E17">
            <w:pPr>
              <w:spacing w:before="60"/>
              <w:jc w:val="center"/>
              <w:rPr>
                <w:lang w:val="en-GB"/>
              </w:rPr>
            </w:pPr>
            <w:r>
              <w:rPr>
                <w:lang w:val="en-GB"/>
              </w:rPr>
              <w:t>3</w:t>
            </w:r>
            <w:r w:rsidRPr="000A0E17">
              <w:rPr>
                <w:vertAlign w:val="superscript"/>
                <w:lang w:val="en-GB"/>
              </w:rPr>
              <w:t>rd</w:t>
            </w:r>
            <w:r>
              <w:rPr>
                <w:lang w:val="en-GB"/>
              </w:rPr>
              <w:t xml:space="preserve"> Party Vendor</w:t>
            </w:r>
          </w:p>
          <w:p w:rsidR="00EA2371" w:rsidRDefault="00EA2371" w:rsidP="000A0E17">
            <w:pPr>
              <w:spacing w:before="60"/>
              <w:jc w:val="center"/>
              <w:rPr>
                <w:lang w:val="en-GB"/>
              </w:rPr>
            </w:pPr>
            <w:r>
              <w:rPr>
                <w:lang w:val="en-GB"/>
              </w:rPr>
              <w:t>Investment Manager</w:t>
            </w:r>
          </w:p>
        </w:tc>
      </w:tr>
    </w:tbl>
    <w:p w:rsidR="00EA2371" w:rsidRDefault="00EA2371" w:rsidP="004728F4">
      <w:pPr>
        <w:spacing w:before="60"/>
        <w:rPr>
          <w:lang w:val="en-GB"/>
        </w:rPr>
      </w:pPr>
    </w:p>
    <w:p w:rsidR="00EA2371" w:rsidRDefault="00EA2371" w:rsidP="004728F4">
      <w:pPr>
        <w:spacing w:before="60"/>
        <w:rPr>
          <w:lang w:val="en-GB"/>
        </w:rPr>
      </w:pPr>
    </w:p>
    <w:p w:rsidR="00EA2371" w:rsidRDefault="00EA2371" w:rsidP="004728F4">
      <w:pPr>
        <w:spacing w:before="60"/>
        <w:rPr>
          <w:lang w:val="en-GB"/>
        </w:rPr>
      </w:pPr>
    </w:p>
    <w:p w:rsidR="00EA2371" w:rsidRDefault="00EA2371" w:rsidP="004728F4">
      <w:pPr>
        <w:spacing w:before="60"/>
        <w:rPr>
          <w:lang w:val="en-GB"/>
        </w:rPr>
      </w:pPr>
    </w:p>
    <w:p w:rsidR="00EA2371" w:rsidRDefault="00EA2371" w:rsidP="00EB0F09">
      <w:pPr>
        <w:rPr>
          <w:lang w:val="en-GB"/>
        </w:rPr>
      </w:pPr>
      <w:r w:rsidRPr="00F8714D">
        <w:rPr>
          <w:lang w:val="en-GB"/>
        </w:rPr>
        <w:t>EXAMPLE: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9"/>
      </w:tblGrid>
      <w:tr w:rsidR="00EA2371" w:rsidRPr="003876A5">
        <w:trPr>
          <w:jc w:val="center"/>
        </w:trPr>
        <w:tc>
          <w:tcPr>
            <w:tcW w:w="2500" w:type="pct"/>
            <w:shd w:val="clear" w:color="auto" w:fill="E0E0E0"/>
          </w:tcPr>
          <w:p w:rsidR="00EA2371" w:rsidRPr="003876A5" w:rsidRDefault="00EA2371" w:rsidP="003876A5">
            <w:pPr>
              <w:spacing w:before="60"/>
              <w:jc w:val="center"/>
              <w:rPr>
                <w:b/>
                <w:bCs/>
                <w:lang w:val="en-GB"/>
              </w:rPr>
            </w:pPr>
            <w:r w:rsidRPr="003876A5">
              <w:rPr>
                <w:b/>
                <w:bCs/>
                <w:lang w:val="en-GB"/>
              </w:rPr>
              <w:t>Settlement Instructing Party</w:t>
            </w:r>
          </w:p>
        </w:tc>
        <w:tc>
          <w:tcPr>
            <w:tcW w:w="2500" w:type="pct"/>
            <w:shd w:val="clear" w:color="auto" w:fill="E0E0E0"/>
          </w:tcPr>
          <w:p w:rsidR="00EA2371" w:rsidRPr="003876A5" w:rsidRDefault="00EA2371" w:rsidP="003876A5">
            <w:pPr>
              <w:spacing w:before="60"/>
              <w:jc w:val="center"/>
              <w:rPr>
                <w:b/>
                <w:bCs/>
                <w:lang w:val="en-GB"/>
              </w:rPr>
            </w:pPr>
            <w:r w:rsidRPr="003876A5">
              <w:rPr>
                <w:b/>
                <w:bCs/>
                <w:lang w:val="en-GB"/>
              </w:rPr>
              <w:t>Settlement Executing Party</w:t>
            </w:r>
          </w:p>
        </w:tc>
      </w:tr>
      <w:tr w:rsidR="00EA2371" w:rsidRPr="003876A5">
        <w:trPr>
          <w:jc w:val="center"/>
        </w:trPr>
        <w:tc>
          <w:tcPr>
            <w:tcW w:w="2500" w:type="pct"/>
          </w:tcPr>
          <w:p w:rsidR="00EA2371" w:rsidRPr="003876A5" w:rsidRDefault="00EA2371" w:rsidP="003876A5">
            <w:pPr>
              <w:spacing w:before="60"/>
              <w:jc w:val="center"/>
              <w:rPr>
                <w:lang w:val="en-GB"/>
              </w:rPr>
            </w:pPr>
            <w:r w:rsidRPr="003876A5">
              <w:rPr>
                <w:lang w:val="en-GB"/>
              </w:rPr>
              <w:t>Any CSD participant, ie, investment manager, custodian, broker, etc.</w:t>
            </w:r>
          </w:p>
        </w:tc>
        <w:tc>
          <w:tcPr>
            <w:tcW w:w="2500" w:type="pct"/>
          </w:tcPr>
          <w:p w:rsidR="00EA2371" w:rsidRPr="003876A5" w:rsidRDefault="00EA2371" w:rsidP="003876A5">
            <w:pPr>
              <w:spacing w:before="60"/>
              <w:jc w:val="center"/>
              <w:rPr>
                <w:lang w:val="en-GB"/>
              </w:rPr>
            </w:pPr>
            <w:r w:rsidRPr="003876A5">
              <w:rPr>
                <w:lang w:val="en-GB"/>
              </w:rPr>
              <w:t>Central Securities Depository</w:t>
            </w:r>
          </w:p>
        </w:tc>
      </w:tr>
      <w:tr w:rsidR="00EA2371" w:rsidRPr="003876A5">
        <w:trPr>
          <w:jc w:val="center"/>
        </w:trPr>
        <w:tc>
          <w:tcPr>
            <w:tcW w:w="2500" w:type="pct"/>
          </w:tcPr>
          <w:p w:rsidR="00EA2371" w:rsidRPr="003876A5" w:rsidRDefault="00EA2371" w:rsidP="003876A5">
            <w:pPr>
              <w:spacing w:before="60"/>
              <w:jc w:val="center"/>
              <w:rPr>
                <w:lang w:val="en-GB"/>
              </w:rPr>
            </w:pPr>
            <w:r w:rsidRPr="003876A5">
              <w:rPr>
                <w:lang w:val="en-GB"/>
              </w:rPr>
              <w:t>Any client of a custodian</w:t>
            </w:r>
          </w:p>
        </w:tc>
        <w:tc>
          <w:tcPr>
            <w:tcW w:w="2500" w:type="pct"/>
          </w:tcPr>
          <w:p w:rsidR="00EA2371" w:rsidRPr="003876A5" w:rsidRDefault="00EA2371" w:rsidP="003876A5">
            <w:pPr>
              <w:spacing w:before="60"/>
              <w:jc w:val="center"/>
              <w:rPr>
                <w:lang w:val="en-GB"/>
              </w:rPr>
            </w:pPr>
            <w:r w:rsidRPr="003876A5">
              <w:rPr>
                <w:lang w:val="en-GB"/>
              </w:rPr>
              <w:t>Custodian</w:t>
            </w:r>
          </w:p>
        </w:tc>
      </w:tr>
    </w:tbl>
    <w:p w:rsidR="00EA2371" w:rsidRPr="001A3DE4" w:rsidRDefault="00EA2371" w:rsidP="00303C9C">
      <w:pPr>
        <w:shd w:val="clear" w:color="auto" w:fill="E0E0E0"/>
        <w:spacing w:before="60"/>
        <w:rPr>
          <w:sz w:val="16"/>
          <w:szCs w:val="16"/>
          <w:lang w:val="en-GB"/>
        </w:rPr>
      </w:pPr>
    </w:p>
    <w:p w:rsidR="00EA2371" w:rsidRDefault="00EA2371">
      <w:pPr>
        <w:spacing w:after="0"/>
        <w:jc w:val="left"/>
        <w:rPr>
          <w:sz w:val="32"/>
          <w:u w:val="single"/>
          <w:lang w:val="en-GB"/>
        </w:rPr>
      </w:pPr>
      <w:r>
        <w:rPr>
          <w:lang w:val="en-GB"/>
        </w:rPr>
        <w:br w:type="page"/>
      </w:r>
    </w:p>
    <w:p w:rsidR="00EA2371" w:rsidRDefault="00EA2371" w:rsidP="00EB0F09">
      <w:pPr>
        <w:pStyle w:val="Heading1"/>
        <w:numPr>
          <w:ilvl w:val="0"/>
          <w:numId w:val="5"/>
        </w:numPr>
        <w:rPr>
          <w:lang w:val="en-GB"/>
        </w:rPr>
      </w:pPr>
      <w:bookmarkStart w:id="9" w:name="_Toc326753966"/>
      <w:r>
        <w:rPr>
          <w:lang w:val="en-GB"/>
        </w:rPr>
        <w:lastRenderedPageBreak/>
        <w:t>Activity</w:t>
      </w:r>
      <w:r w:rsidRPr="00E0167A">
        <w:rPr>
          <w:lang w:val="en-GB"/>
        </w:rPr>
        <w:t xml:space="preserve"> Diagram:</w:t>
      </w:r>
      <w:bookmarkEnd w:id="9"/>
    </w:p>
    <w:p w:rsidR="00EA2371" w:rsidRDefault="00EA2371" w:rsidP="00EB0F09">
      <w:pPr>
        <w:rPr>
          <w:lang w:val="en-GB"/>
        </w:rPr>
      </w:pPr>
      <w:r>
        <w:rPr>
          <w:lang w:val="en-GB"/>
        </w:rPr>
        <w:t xml:space="preserve">An activity diagram shows the </w:t>
      </w:r>
      <w:r w:rsidRPr="00EB0F09">
        <w:rPr>
          <w:lang w:val="en-GB"/>
        </w:rPr>
        <w:t>main</w:t>
      </w:r>
      <w:r>
        <w:rPr>
          <w:lang w:val="en-GB"/>
        </w:rPr>
        <w:t xml:space="preserve"> </w:t>
      </w:r>
      <w:proofErr w:type="gramStart"/>
      <w:r>
        <w:rPr>
          <w:lang w:val="en-GB"/>
        </w:rPr>
        <w:t xml:space="preserve">activities </w:t>
      </w:r>
      <w:r w:rsidRPr="00EB0F09">
        <w:rPr>
          <w:lang w:val="en-GB"/>
        </w:rPr>
        <w:t>that yields</w:t>
      </w:r>
      <w:proofErr w:type="gramEnd"/>
      <w:r w:rsidRPr="00EB0F09">
        <w:rPr>
          <w:lang w:val="en-GB"/>
        </w:rPr>
        <w:t xml:space="preserve"> an observable result to one or more actors and that allows the business process described to achieve its business objectives.</w:t>
      </w:r>
    </w:p>
    <w:p w:rsidR="00EA2371" w:rsidRPr="00991834" w:rsidRDefault="00EA2371" w:rsidP="00991834">
      <w:pPr>
        <w:autoSpaceDE w:val="0"/>
        <w:autoSpaceDN w:val="0"/>
        <w:adjustRightInd w:val="0"/>
        <w:spacing w:after="0"/>
        <w:jc w:val="left"/>
        <w:rPr>
          <w:lang w:val="en-GB"/>
        </w:rPr>
      </w:pPr>
      <w:proofErr w:type="gramStart"/>
      <w:r w:rsidRPr="00991834">
        <w:rPr>
          <w:lang w:val="en-GB"/>
        </w:rPr>
        <w:t>NOTE :</w:t>
      </w:r>
      <w:proofErr w:type="gramEnd"/>
      <w:r w:rsidRPr="00991834">
        <w:rPr>
          <w:lang w:val="en-GB"/>
        </w:rPr>
        <w:t xml:space="preserve"> A described Business Process may contain other Business Processes that will not necessarily in details</w:t>
      </w:r>
    </w:p>
    <w:p w:rsidR="00EA2371" w:rsidRDefault="00EA2371" w:rsidP="00EB0F09">
      <w:pPr>
        <w:rPr>
          <w:lang w:val="en-GB"/>
        </w:rPr>
      </w:pPr>
      <w:r>
        <w:rPr>
          <w:lang w:val="en-GB"/>
        </w:rPr>
        <w:t>EXAMPLE: very basic, only for illustration purposes.</w:t>
      </w:r>
    </w:p>
    <w:p w:rsidR="00EA2371" w:rsidRDefault="00EA2371" w:rsidP="001B7A13"/>
    <w:p w:rsidR="00EA2371" w:rsidRDefault="00386F33" w:rsidP="005D1761">
      <w:pPr>
        <w:jc w:val="center"/>
      </w:pPr>
      <w:r>
        <w:object w:dxaOrig="10574"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547.5pt" o:ole="">
            <v:imagedata r:id="rId9" o:title=""/>
          </v:shape>
          <o:OLEObject Type="Embed" ProgID="Visio.Drawing.11" ShapeID="_x0000_i1025" DrawAspect="Content" ObjectID="_1533631240" r:id="rId10"/>
        </w:object>
      </w:r>
    </w:p>
    <w:p w:rsidR="00EA2371" w:rsidRDefault="00EA2371" w:rsidP="009F1BE4">
      <w:pPr>
        <w:spacing w:before="60"/>
        <w:jc w:val="center"/>
        <w:rPr>
          <w:b/>
          <w:bCs/>
          <w:sz w:val="24"/>
          <w:szCs w:val="24"/>
          <w:lang w:val="en-GB"/>
        </w:rPr>
        <w:sectPr w:rsidR="00EA2371" w:rsidSect="00CE0B32">
          <w:headerReference w:type="even" r:id="rId11"/>
          <w:headerReference w:type="default" r:id="rId12"/>
          <w:footerReference w:type="even" r:id="rId13"/>
          <w:footerReference w:type="default" r:id="rId14"/>
          <w:headerReference w:type="first" r:id="rId15"/>
          <w:footerReference w:type="first" r:id="rId16"/>
          <w:pgSz w:w="12240" w:h="15840"/>
          <w:pgMar w:top="1320" w:right="1183" w:bottom="1080" w:left="1276" w:header="720" w:footer="518" w:gutter="0"/>
          <w:cols w:space="720"/>
        </w:sect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258"/>
        <w:gridCol w:w="2258"/>
        <w:gridCol w:w="2258"/>
        <w:gridCol w:w="2058"/>
      </w:tblGrid>
      <w:tr w:rsidR="00EA2371" w:rsidTr="001768D1">
        <w:trPr>
          <w:cantSplit/>
          <w:tblHeader/>
        </w:trPr>
        <w:tc>
          <w:tcPr>
            <w:tcW w:w="5000" w:type="pct"/>
            <w:gridSpan w:val="5"/>
            <w:shd w:val="clear" w:color="auto" w:fill="E0E0E0"/>
          </w:tcPr>
          <w:p w:rsidR="00EA2371" w:rsidRPr="001768D1" w:rsidRDefault="00EA2371" w:rsidP="001768D1">
            <w:pPr>
              <w:spacing w:before="60"/>
              <w:jc w:val="center"/>
              <w:rPr>
                <w:b/>
                <w:bCs/>
                <w:lang w:val="en-GB"/>
              </w:rPr>
            </w:pPr>
            <w:r w:rsidRPr="001768D1">
              <w:rPr>
                <w:b/>
                <w:bCs/>
                <w:sz w:val="24"/>
                <w:szCs w:val="24"/>
                <w:lang w:val="en-GB"/>
              </w:rPr>
              <w:lastRenderedPageBreak/>
              <w:t>Role and Process Flow for ‘versus Payment’ transactions</w:t>
            </w:r>
          </w:p>
        </w:tc>
      </w:tr>
      <w:tr w:rsidR="00EA2371" w:rsidTr="001768D1">
        <w:trPr>
          <w:cantSplit/>
          <w:tblHeader/>
        </w:trPr>
        <w:tc>
          <w:tcPr>
            <w:tcW w:w="1018"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 xml:space="preserve">Account Owner </w:t>
            </w:r>
          </w:p>
        </w:tc>
        <w:tc>
          <w:tcPr>
            <w:tcW w:w="1018"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 xml:space="preserve">Account Servicer </w:t>
            </w:r>
          </w:p>
        </w:tc>
        <w:tc>
          <w:tcPr>
            <w:tcW w:w="1018"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Lending Agent</w:t>
            </w:r>
          </w:p>
        </w:tc>
        <w:tc>
          <w:tcPr>
            <w:tcW w:w="1018"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Borrowing Agent</w:t>
            </w:r>
          </w:p>
        </w:tc>
        <w:tc>
          <w:tcPr>
            <w:tcW w:w="928"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Collateral Manager</w:t>
            </w:r>
          </w:p>
        </w:tc>
      </w:tr>
      <w:tr w:rsidR="00EA2371" w:rsidTr="001768D1">
        <w:trPr>
          <w:trHeight w:val="227"/>
        </w:trPr>
        <w:tc>
          <w:tcPr>
            <w:tcW w:w="5000" w:type="pct"/>
            <w:gridSpan w:val="5"/>
            <w:shd w:val="clear" w:color="auto" w:fill="FFFF00"/>
          </w:tcPr>
          <w:p w:rsidR="00EA2371" w:rsidRPr="001768D1" w:rsidRDefault="00EA2371" w:rsidP="001768D1">
            <w:pPr>
              <w:jc w:val="center"/>
              <w:rPr>
                <w:rFonts w:ascii="Arial" w:hAnsi="Arial" w:cs="Arial"/>
                <w:b/>
                <w:sz w:val="20"/>
              </w:rPr>
            </w:pPr>
            <w:r w:rsidRPr="001768D1">
              <w:rPr>
                <w:rFonts w:ascii="Arial" w:hAnsi="Arial" w:cs="Arial"/>
                <w:b/>
                <w:sz w:val="20"/>
              </w:rPr>
              <w:t>Availability</w:t>
            </w: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Client Holdings</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74624" behindDoc="0" locked="0" layoutInCell="1" allowOverlap="1">
                      <wp:simplePos x="0" y="0"/>
                      <wp:positionH relativeFrom="column">
                        <wp:posOffset>1252855</wp:posOffset>
                      </wp:positionH>
                      <wp:positionV relativeFrom="paragraph">
                        <wp:posOffset>-6985</wp:posOffset>
                      </wp:positionV>
                      <wp:extent cx="457200" cy="0"/>
                      <wp:effectExtent l="5080" t="59690" r="23495" b="54610"/>
                      <wp:wrapNone/>
                      <wp:docPr id="16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55pt" to="13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moKgIAAEs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" strokecolor="red">
                      <v:stroke endarrow="block"/>
                    </v:line>
                  </w:pict>
                </mc:Fallback>
              </mc:AlternateContent>
            </w:r>
            <w:r w:rsidR="00EA2371" w:rsidRPr="001768D1">
              <w:rPr>
                <w:rFonts w:ascii="Arial" w:hAnsi="Arial" w:cs="Arial"/>
                <w:sz w:val="18"/>
                <w:szCs w:val="18"/>
              </w:rPr>
              <w:t>(Statement of Holdings)</w:t>
            </w:r>
          </w:p>
        </w:tc>
        <w:tc>
          <w:tcPr>
            <w:tcW w:w="101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Positions Available </w:t>
            </w:r>
          </w:p>
          <w:p w:rsidR="00EA2371" w:rsidRPr="001768D1" w:rsidRDefault="00EA2371" w:rsidP="001768D1">
            <w:pPr>
              <w:jc w:val="center"/>
              <w:rPr>
                <w:rFonts w:ascii="Arial" w:hAnsi="Arial" w:cs="Arial"/>
                <w:sz w:val="18"/>
                <w:szCs w:val="18"/>
              </w:rPr>
            </w:pPr>
            <w:r w:rsidRPr="001768D1">
              <w:rPr>
                <w:rFonts w:ascii="Arial" w:hAnsi="Arial" w:cs="Arial"/>
                <w:sz w:val="18"/>
                <w:szCs w:val="18"/>
              </w:rPr>
              <w:t>for Loan</w:t>
            </w: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r w:rsidR="00EA2371" w:rsidTr="001768D1">
        <w:trPr>
          <w:trHeight w:val="137"/>
        </w:trPr>
        <w:tc>
          <w:tcPr>
            <w:tcW w:w="5000" w:type="pct"/>
            <w:gridSpan w:val="5"/>
            <w:shd w:val="clear" w:color="auto" w:fill="FFFF00"/>
          </w:tcPr>
          <w:p w:rsidR="00EA2371" w:rsidRPr="001768D1" w:rsidRDefault="00EA2371" w:rsidP="001768D1">
            <w:pPr>
              <w:jc w:val="center"/>
              <w:rPr>
                <w:rFonts w:ascii="Arial" w:hAnsi="Arial" w:cs="Arial"/>
                <w:b/>
                <w:sz w:val="20"/>
              </w:rPr>
            </w:pPr>
            <w:r w:rsidRPr="001768D1">
              <w:rPr>
                <w:rFonts w:ascii="Arial" w:hAnsi="Arial" w:cs="Arial"/>
                <w:b/>
                <w:sz w:val="20"/>
              </w:rPr>
              <w:t>Loan Initiation</w:t>
            </w: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75648" behindDoc="0" locked="0" layoutInCell="1" allowOverlap="1">
                      <wp:simplePos x="0" y="0"/>
                      <wp:positionH relativeFrom="column">
                        <wp:posOffset>1069975</wp:posOffset>
                      </wp:positionH>
                      <wp:positionV relativeFrom="paragraph">
                        <wp:posOffset>161925</wp:posOffset>
                      </wp:positionV>
                      <wp:extent cx="571500" cy="2540"/>
                      <wp:effectExtent l="22225" t="57150" r="15875" b="54610"/>
                      <wp:wrapNone/>
                      <wp:docPr id="1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54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2.75pt" to="129.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" strokecolor="red">
                      <v:stroke startarrow="block" endarrow="block"/>
                    </v:line>
                  </w:pict>
                </mc:Fallback>
              </mc:AlternateContent>
            </w:r>
            <w:r w:rsidR="00EA2371" w:rsidRPr="001768D1">
              <w:rPr>
                <w:rFonts w:ascii="Arial" w:hAnsi="Arial" w:cs="Arial"/>
                <w:sz w:val="18"/>
                <w:szCs w:val="18"/>
              </w:rPr>
              <w:t>Loan Transaction Agreement</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sz w:val="18"/>
                <w:szCs w:val="18"/>
              </w:rPr>
              <w:t>Borrow Transaction Agreement</w:t>
            </w: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76672" behindDoc="0" locked="0" layoutInCell="1" allowOverlap="1">
                      <wp:simplePos x="0" y="0"/>
                      <wp:positionH relativeFrom="column">
                        <wp:posOffset>1132205</wp:posOffset>
                      </wp:positionH>
                      <wp:positionV relativeFrom="paragraph">
                        <wp:posOffset>140970</wp:posOffset>
                      </wp:positionV>
                      <wp:extent cx="1943100" cy="0"/>
                      <wp:effectExtent l="17780" t="55245" r="10795" b="59055"/>
                      <wp:wrapNone/>
                      <wp:docPr id="1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1.1pt" to="242.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" strokecolor="red">
                      <v:stroke endarrow="block"/>
                    </v:line>
                  </w:pict>
                </mc:Fallback>
              </mc:AlternateContent>
            </w:r>
            <w:r w:rsidR="00EA2371" w:rsidRPr="001768D1">
              <w:rPr>
                <w:rFonts w:ascii="Arial" w:hAnsi="Arial" w:cs="Arial"/>
                <w:sz w:val="18"/>
                <w:szCs w:val="18"/>
              </w:rPr>
              <w:t xml:space="preserve">Instruct Local </w:t>
            </w:r>
          </w:p>
          <w:p w:rsidR="00EA2371" w:rsidRPr="001768D1" w:rsidRDefault="00EA2371" w:rsidP="001768D1">
            <w:pPr>
              <w:jc w:val="center"/>
              <w:rPr>
                <w:rFonts w:ascii="Arial" w:hAnsi="Arial" w:cs="Arial"/>
                <w:sz w:val="18"/>
                <w:szCs w:val="18"/>
              </w:rPr>
            </w:pPr>
            <w:r w:rsidRPr="001768D1">
              <w:rPr>
                <w:rFonts w:ascii="Arial" w:hAnsi="Arial" w:cs="Arial"/>
                <w:sz w:val="18"/>
                <w:szCs w:val="18"/>
              </w:rPr>
              <w:t>Market</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Borrow Initiation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vs. Payment)</w:t>
            </w:r>
          </w:p>
        </w:tc>
        <w:tc>
          <w:tcPr>
            <w:tcW w:w="928" w:type="pct"/>
          </w:tcPr>
          <w:p w:rsidR="00EA2371" w:rsidRPr="001768D1" w:rsidRDefault="00EA2371" w:rsidP="001768D1">
            <w:pPr>
              <w:jc w:val="center"/>
              <w:rPr>
                <w:rFonts w:ascii="Arial" w:hAnsi="Arial" w:cs="Arial"/>
                <w:b/>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29920" behindDoc="0" locked="0" layoutInCell="1" allowOverlap="1">
                      <wp:simplePos x="0" y="0"/>
                      <wp:positionH relativeFrom="column">
                        <wp:posOffset>1017905</wp:posOffset>
                      </wp:positionH>
                      <wp:positionV relativeFrom="paragraph">
                        <wp:posOffset>57785</wp:posOffset>
                      </wp:positionV>
                      <wp:extent cx="415290" cy="2540"/>
                      <wp:effectExtent l="17780" t="57785" r="5080" b="53975"/>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5290" cy="2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4.55pt" to="112.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" strokecolor="red">
                      <v:stroke endarrow="block"/>
                    </v:line>
                  </w:pict>
                </mc:Fallback>
              </mc:AlternateContent>
            </w:r>
            <w:r w:rsidR="00EA2371" w:rsidRPr="001768D1">
              <w:rPr>
                <w:rFonts w:ascii="Arial" w:hAnsi="Arial" w:cs="Arial"/>
                <w:sz w:val="18"/>
                <w:szCs w:val="18"/>
              </w:rPr>
              <w:t>Market</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Loan Initiation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vs. Payment)</w:t>
            </w: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15584" behindDoc="0" locked="0" layoutInCell="1" allowOverlap="1">
                      <wp:simplePos x="0" y="0"/>
                      <wp:positionH relativeFrom="column">
                        <wp:posOffset>1252855</wp:posOffset>
                      </wp:positionH>
                      <wp:positionV relativeFrom="paragraph">
                        <wp:posOffset>129540</wp:posOffset>
                      </wp:positionV>
                      <wp:extent cx="1828800" cy="0"/>
                      <wp:effectExtent l="5080" t="53340" r="23495" b="60960"/>
                      <wp:wrapNone/>
                      <wp:docPr id="1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0.2pt" to="24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" strokecolor="red">
                      <v:stroke endarrow="block"/>
                    </v:line>
                  </w:pict>
                </mc:Fallback>
              </mc:AlternateContent>
            </w:r>
            <w:r w:rsidR="00EA2371" w:rsidRPr="001768D1">
              <w:rPr>
                <w:rFonts w:ascii="Arial" w:hAnsi="Arial" w:cs="Arial"/>
                <w:b/>
                <w:sz w:val="18"/>
                <w:szCs w:val="18"/>
              </w:rPr>
              <w:t>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vs. Payment Confirmation)</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Borrow</w:t>
            </w: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14560" behindDoc="0" locked="0" layoutInCell="1" allowOverlap="1">
                      <wp:simplePos x="0" y="0"/>
                      <wp:positionH relativeFrom="column">
                        <wp:posOffset>1252855</wp:posOffset>
                      </wp:positionH>
                      <wp:positionV relativeFrom="paragraph">
                        <wp:posOffset>204470</wp:posOffset>
                      </wp:positionV>
                      <wp:extent cx="457200" cy="0"/>
                      <wp:effectExtent l="5080" t="61595" r="23495" b="52705"/>
                      <wp:wrapNone/>
                      <wp:docPr id="15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6.1pt" to="13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G8KwIAAEs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" strokecolor="red">
                      <v:stroke endarrow="block"/>
                    </v:line>
                  </w:pict>
                </mc:Fallback>
              </mc:AlternateContent>
            </w:r>
            <w:r w:rsidR="00EA2371" w:rsidRPr="001768D1">
              <w:rPr>
                <w:rFonts w:ascii="Arial" w:hAnsi="Arial" w:cs="Arial"/>
                <w:b/>
                <w:sz w:val="18"/>
                <w:szCs w:val="18"/>
              </w:rPr>
              <w:t>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vs. Payment Confirmation)</w:t>
            </w:r>
          </w:p>
        </w:tc>
        <w:tc>
          <w:tcPr>
            <w:tcW w:w="101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Loan</w:t>
            </w: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Cash Collateral</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16608" behindDoc="0" locked="0" layoutInCell="1" allowOverlap="1">
                      <wp:simplePos x="0" y="0"/>
                      <wp:positionH relativeFrom="column">
                        <wp:posOffset>1252855</wp:posOffset>
                      </wp:positionH>
                      <wp:positionV relativeFrom="paragraph">
                        <wp:posOffset>-3175</wp:posOffset>
                      </wp:positionV>
                      <wp:extent cx="3200400" cy="0"/>
                      <wp:effectExtent l="5080" t="53975" r="23495" b="60325"/>
                      <wp:wrapNone/>
                      <wp:docPr id="1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25pt" to="35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" strokecolor="red">
                      <v:stroke endarrow="block"/>
                    </v:line>
                  </w:pict>
                </mc:Fallback>
              </mc:AlternateContent>
            </w:r>
            <w:r w:rsidR="00EA2371" w:rsidRPr="001768D1">
              <w:rPr>
                <w:rFonts w:ascii="Arial" w:hAnsi="Arial" w:cs="Arial"/>
                <w:sz w:val="18"/>
                <w:szCs w:val="18"/>
              </w:rPr>
              <w:t>(Payment Initiation)</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Cash Collateral Management</w:t>
            </w:r>
          </w:p>
        </w:tc>
      </w:tr>
      <w:tr w:rsidR="00EA2371" w:rsidTr="001768D1">
        <w:trPr>
          <w:trHeight w:val="110"/>
        </w:trPr>
        <w:tc>
          <w:tcPr>
            <w:tcW w:w="5000" w:type="pct"/>
            <w:gridSpan w:val="5"/>
            <w:shd w:val="clear" w:color="auto" w:fill="FFFF00"/>
          </w:tcPr>
          <w:p w:rsidR="00EA2371" w:rsidRPr="001768D1" w:rsidRDefault="00EA2371" w:rsidP="001768D1">
            <w:pPr>
              <w:jc w:val="center"/>
              <w:rPr>
                <w:rFonts w:ascii="Arial" w:hAnsi="Arial" w:cs="Arial"/>
                <w:b/>
                <w:sz w:val="20"/>
              </w:rPr>
            </w:pPr>
            <w:r w:rsidRPr="001768D1">
              <w:rPr>
                <w:rFonts w:ascii="Arial" w:hAnsi="Arial" w:cs="Arial"/>
                <w:b/>
                <w:sz w:val="20"/>
              </w:rPr>
              <w:t>Loan Maintenance</w:t>
            </w:r>
          </w:p>
        </w:tc>
      </w:tr>
      <w:tr w:rsidR="00EA2371" w:rsidTr="001768D1">
        <w:trPr>
          <w:cantSplit/>
        </w:trPr>
        <w:tc>
          <w:tcPr>
            <w:tcW w:w="1018"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17632" behindDoc="0" locked="0" layoutInCell="1" allowOverlap="1">
                      <wp:simplePos x="0" y="0"/>
                      <wp:positionH relativeFrom="column">
                        <wp:posOffset>1195705</wp:posOffset>
                      </wp:positionH>
                      <wp:positionV relativeFrom="paragraph">
                        <wp:posOffset>88900</wp:posOffset>
                      </wp:positionV>
                      <wp:extent cx="1827530" cy="1270"/>
                      <wp:effectExtent l="5080" t="60325" r="15240" b="52705"/>
                      <wp:wrapNone/>
                      <wp:docPr id="1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7530" cy="12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7pt" to="238.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" strokecolor="red">
                      <v:stroke endarrow="block"/>
                    </v:line>
                  </w:pict>
                </mc:Fallback>
              </mc:AlternateContent>
            </w:r>
            <w:r w:rsidR="00EA2371" w:rsidRPr="001768D1">
              <w:rPr>
                <w:rFonts w:ascii="Arial" w:hAnsi="Arial" w:cs="Arial"/>
                <w:b/>
                <w:sz w:val="18"/>
                <w:szCs w:val="18"/>
              </w:rPr>
              <w:t>Sell Notification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(Statement of Pending Transactions or Deliver vs. Payment / Free)</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noProof/>
                <w:sz w:val="18"/>
                <w:szCs w:val="18"/>
                <w:lang w:eastAsia="ja-JP"/>
              </w:rPr>
            </w:pPr>
            <w:r w:rsidRPr="001768D1">
              <w:rPr>
                <w:rFonts w:ascii="Arial" w:hAnsi="Arial" w:cs="Arial"/>
                <w:noProof/>
                <w:sz w:val="18"/>
                <w:szCs w:val="18"/>
                <w:lang w:eastAsia="ja-JP"/>
              </w:rPr>
              <w:t>Loan Maintenance</w:t>
            </w: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20704" behindDoc="0" locked="0" layoutInCell="1" allowOverlap="1">
                      <wp:simplePos x="0" y="0"/>
                      <wp:positionH relativeFrom="column">
                        <wp:posOffset>903605</wp:posOffset>
                      </wp:positionH>
                      <wp:positionV relativeFrom="paragraph">
                        <wp:posOffset>395605</wp:posOffset>
                      </wp:positionV>
                      <wp:extent cx="2286000" cy="0"/>
                      <wp:effectExtent l="17780" t="52705" r="10795" b="61595"/>
                      <wp:wrapNone/>
                      <wp:docPr id="1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1.15pt" to="251.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" strokecolor="red">
                      <v:stroke endarrow="block"/>
                    </v:line>
                  </w:pict>
                </mc:Fallback>
              </mc:AlternateContent>
            </w:r>
            <w:r w:rsidR="00EA2371" w:rsidRPr="001768D1">
              <w:rPr>
                <w:rFonts w:ascii="Arial" w:hAnsi="Arial" w:cs="Arial"/>
                <w:noProof/>
                <w:sz w:val="18"/>
                <w:szCs w:val="18"/>
                <w:lang w:eastAsia="ja-JP"/>
              </w:rPr>
              <w:t>Process Return</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Recall Loan</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18656" behindDoc="0" locked="0" layoutInCell="1" allowOverlap="1">
                      <wp:simplePos x="0" y="0"/>
                      <wp:positionH relativeFrom="column">
                        <wp:posOffset>1071880</wp:posOffset>
                      </wp:positionH>
                      <wp:positionV relativeFrom="paragraph">
                        <wp:posOffset>13970</wp:posOffset>
                      </wp:positionV>
                      <wp:extent cx="571500" cy="1270"/>
                      <wp:effectExtent l="5080" t="61595" r="23495" b="51435"/>
                      <wp:wrapNone/>
                      <wp:docPr id="1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2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1.1pt" to="12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" strokecolor="red">
                      <v:stroke endarrow="block"/>
                    </v:line>
                  </w:pict>
                </mc:Fallback>
              </mc:AlternateContent>
            </w:r>
            <w:r>
              <w:rPr>
                <w:noProof/>
                <w:lang w:val="en-IE" w:eastAsia="en-IE"/>
              </w:rPr>
              <mc:AlternateContent>
                <mc:Choice Requires="wps">
                  <w:drawing>
                    <wp:anchor distT="0" distB="0" distL="114300" distR="114300" simplePos="0" relativeHeight="251719680" behindDoc="0" locked="0" layoutInCell="1" allowOverlap="1">
                      <wp:simplePos x="0" y="0"/>
                      <wp:positionH relativeFrom="column">
                        <wp:posOffset>1184275</wp:posOffset>
                      </wp:positionH>
                      <wp:positionV relativeFrom="paragraph">
                        <wp:posOffset>128905</wp:posOffset>
                      </wp:positionV>
                      <wp:extent cx="573405" cy="1270"/>
                      <wp:effectExtent l="22225" t="52705" r="13970" b="60325"/>
                      <wp:wrapNone/>
                      <wp:docPr id="15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3405" cy="12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0.15pt" to="138.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" strokecolor="red">
                      <v:stroke endarrow="block"/>
                    </v:line>
                  </w:pict>
                </mc:Fallback>
              </mc:AlternateContent>
            </w:r>
            <w:r w:rsidR="00EA2371" w:rsidRPr="001768D1">
              <w:rPr>
                <w:rFonts w:ascii="Arial" w:hAnsi="Arial" w:cs="Arial"/>
                <w:sz w:val="18"/>
                <w:szCs w:val="18"/>
              </w:rPr>
              <w:t>( Recall Notice )</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Voluntary Return Borrow</w:t>
            </w:r>
          </w:p>
          <w:p w:rsidR="00EA2371" w:rsidRPr="001768D1" w:rsidRDefault="00EA2371" w:rsidP="001768D1">
            <w:pPr>
              <w:jc w:val="center"/>
              <w:rPr>
                <w:rFonts w:ascii="Arial" w:hAnsi="Arial" w:cs="Arial"/>
                <w:sz w:val="18"/>
                <w:szCs w:val="18"/>
              </w:rPr>
            </w:pPr>
            <w:r w:rsidRPr="001768D1">
              <w:rPr>
                <w:rFonts w:ascii="Arial" w:hAnsi="Arial" w:cs="Arial"/>
                <w:sz w:val="18"/>
                <w:szCs w:val="18"/>
              </w:rPr>
              <w:t>( tbd )</w:t>
            </w:r>
          </w:p>
        </w:tc>
        <w:tc>
          <w:tcPr>
            <w:tcW w:w="928" w:type="pct"/>
          </w:tcPr>
          <w:p w:rsidR="00EA2371" w:rsidRPr="001768D1" w:rsidRDefault="00EA2371" w:rsidP="001768D1">
            <w:pPr>
              <w:jc w:val="center"/>
              <w:rPr>
                <w:rFonts w:ascii="Arial" w:hAnsi="Arial" w:cs="Arial"/>
                <w:noProof/>
                <w:sz w:val="18"/>
                <w:szCs w:val="18"/>
                <w:lang w:eastAsia="ja-JP"/>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21728" behindDoc="0" locked="0" layoutInCell="1" allowOverlap="1">
                      <wp:simplePos x="0" y="0"/>
                      <wp:positionH relativeFrom="column">
                        <wp:posOffset>903605</wp:posOffset>
                      </wp:positionH>
                      <wp:positionV relativeFrom="paragraph">
                        <wp:posOffset>261620</wp:posOffset>
                      </wp:positionV>
                      <wp:extent cx="685800" cy="0"/>
                      <wp:effectExtent l="17780" t="61595" r="10795" b="52705"/>
                      <wp:wrapNone/>
                      <wp:docPr id="1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0.6pt" to="125.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qNAIAAFY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" strokecolor="red">
                      <v:stroke endarrow="block"/>
                    </v:line>
                  </w:pict>
                </mc:Fallback>
              </mc:AlternateContent>
            </w:r>
            <w:r w:rsidR="00EA2371" w:rsidRPr="001768D1">
              <w:rPr>
                <w:rFonts w:ascii="Arial" w:hAnsi="Arial" w:cs="Arial"/>
                <w:noProof/>
                <w:sz w:val="18"/>
                <w:szCs w:val="18"/>
                <w:lang w:eastAsia="ja-JP"/>
              </w:rPr>
              <w:t>Adjust Custody Records</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Reallocation Instruction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 Receive vs. Payment / Free)</w:t>
            </w: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noProof/>
                <w:sz w:val="18"/>
                <w:szCs w:val="18"/>
                <w:lang w:eastAsia="ja-JP"/>
              </w:rPr>
            </w:pPr>
          </w:p>
        </w:tc>
        <w:tc>
          <w:tcPr>
            <w:tcW w:w="1018"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28896" behindDoc="0" locked="0" layoutInCell="1" allowOverlap="1">
                      <wp:simplePos x="0" y="0"/>
                      <wp:positionH relativeFrom="column">
                        <wp:posOffset>1184910</wp:posOffset>
                      </wp:positionH>
                      <wp:positionV relativeFrom="paragraph">
                        <wp:posOffset>109220</wp:posOffset>
                      </wp:positionV>
                      <wp:extent cx="342900" cy="0"/>
                      <wp:effectExtent l="22860" t="61595" r="15240" b="52705"/>
                      <wp:wrapNone/>
                      <wp:docPr id="1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8.6pt" to="120.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4OLgIAAG4EAAAOAAAAZHJzL2Uyb0RvYy54bWysVMuO2yAU3VfqPyD2iR/jpI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" strokecolor="red">
                      <v:stroke startarrow="block" endarrow="block"/>
                    </v:line>
                  </w:pict>
                </mc:Fallback>
              </mc:AlternateContent>
            </w:r>
            <w:r w:rsidR="00EA2371" w:rsidRPr="001768D1">
              <w:rPr>
                <w:rFonts w:ascii="Arial" w:hAnsi="Arial" w:cs="Arial"/>
                <w:b/>
                <w:sz w:val="18"/>
                <w:szCs w:val="18"/>
              </w:rPr>
              <w:t>Mark to Market</w:t>
            </w:r>
          </w:p>
          <w:p w:rsidR="00EA2371" w:rsidRPr="001768D1" w:rsidRDefault="00EA2371" w:rsidP="001768D1">
            <w:pPr>
              <w:jc w:val="center"/>
              <w:rPr>
                <w:rFonts w:ascii="Arial" w:hAnsi="Arial" w:cs="Arial"/>
                <w:sz w:val="18"/>
                <w:szCs w:val="18"/>
              </w:rPr>
            </w:pPr>
            <w:r w:rsidRPr="001768D1">
              <w:rPr>
                <w:rFonts w:ascii="Arial" w:hAnsi="Arial" w:cs="Arial"/>
                <w:noProof/>
                <w:sz w:val="18"/>
                <w:szCs w:val="18"/>
                <w:lang w:eastAsia="ja-JP"/>
              </w:rPr>
              <w:t>Collateral</w:t>
            </w:r>
            <w:r w:rsidRPr="001768D1">
              <w:rPr>
                <w:rFonts w:ascii="Arial" w:hAnsi="Arial" w:cs="Arial"/>
                <w:sz w:val="18"/>
                <w:szCs w:val="18"/>
              </w:rPr>
              <w:t xml:space="preserve"> Transaction Agreement</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Mark to Market</w:t>
            </w:r>
          </w:p>
          <w:p w:rsidR="00EA2371" w:rsidRPr="001768D1" w:rsidRDefault="00EA2371" w:rsidP="001768D1">
            <w:pPr>
              <w:jc w:val="center"/>
              <w:rPr>
                <w:rFonts w:ascii="Arial" w:hAnsi="Arial" w:cs="Arial"/>
                <w:sz w:val="18"/>
                <w:szCs w:val="18"/>
              </w:rPr>
            </w:pPr>
            <w:r w:rsidRPr="001768D1">
              <w:rPr>
                <w:rFonts w:ascii="Arial" w:hAnsi="Arial" w:cs="Arial"/>
                <w:noProof/>
                <w:sz w:val="18"/>
                <w:szCs w:val="18"/>
                <w:lang w:eastAsia="ja-JP"/>
              </w:rPr>
              <w:t>Collateral</w:t>
            </w:r>
            <w:r w:rsidRPr="001768D1">
              <w:rPr>
                <w:rFonts w:ascii="Arial" w:hAnsi="Arial" w:cs="Arial"/>
                <w:sz w:val="18"/>
                <w:szCs w:val="18"/>
              </w:rPr>
              <w:t xml:space="preserve"> Transaction Agreement</w:t>
            </w:r>
          </w:p>
        </w:tc>
        <w:tc>
          <w:tcPr>
            <w:tcW w:w="928" w:type="pct"/>
          </w:tcPr>
          <w:p w:rsidR="00EA2371" w:rsidRPr="001768D1" w:rsidRDefault="00EA2371" w:rsidP="001768D1">
            <w:pPr>
              <w:jc w:val="center"/>
              <w:rPr>
                <w:rFonts w:ascii="Arial" w:hAnsi="Arial" w:cs="Arial"/>
                <w:b/>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noProof/>
                <w:sz w:val="18"/>
                <w:szCs w:val="18"/>
                <w:lang w:eastAsia="ja-JP"/>
              </w:rPr>
            </w:pPr>
            <w:r>
              <w:rPr>
                <w:noProof/>
                <w:lang w:val="en-IE" w:eastAsia="en-IE"/>
              </w:rPr>
              <mc:AlternateContent>
                <mc:Choice Requires="wps">
                  <w:drawing>
                    <wp:anchor distT="0" distB="0" distL="114300" distR="114300" simplePos="0" relativeHeight="251738112" behindDoc="0" locked="0" layoutInCell="1" allowOverlap="1">
                      <wp:simplePos x="0" y="0"/>
                      <wp:positionH relativeFrom="column">
                        <wp:posOffset>897255</wp:posOffset>
                      </wp:positionH>
                      <wp:positionV relativeFrom="paragraph">
                        <wp:posOffset>526415</wp:posOffset>
                      </wp:positionV>
                      <wp:extent cx="2286000" cy="0"/>
                      <wp:effectExtent l="20955" t="59690" r="17145" b="54610"/>
                      <wp:wrapNone/>
                      <wp:docPr id="1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41.45pt" to="250.6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" strokecolor="red">
                      <v:stroke startarrow="block" endarrow="block"/>
                    </v:line>
                  </w:pict>
                </mc:Fallback>
              </mc:AlternateContent>
            </w:r>
            <w:r>
              <w:rPr>
                <w:noProof/>
                <w:lang w:val="en-IE" w:eastAsia="en-IE"/>
              </w:rPr>
              <mc:AlternateContent>
                <mc:Choice Requires="wps">
                  <w:drawing>
                    <wp:anchor distT="0" distB="0" distL="114300" distR="114300" simplePos="0" relativeHeight="251727872" behindDoc="0" locked="0" layoutInCell="1" allowOverlap="1">
                      <wp:simplePos x="0" y="0"/>
                      <wp:positionH relativeFrom="column">
                        <wp:posOffset>903605</wp:posOffset>
                      </wp:positionH>
                      <wp:positionV relativeFrom="paragraph">
                        <wp:posOffset>255270</wp:posOffset>
                      </wp:positionV>
                      <wp:extent cx="571500" cy="0"/>
                      <wp:effectExtent l="17780" t="55245" r="10795" b="59055"/>
                      <wp:wrapNone/>
                      <wp:docPr id="1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0.1pt" to="11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" strokecolor="red">
                      <v:stroke endarrow="block"/>
                    </v:line>
                  </w:pict>
                </mc:Fallback>
              </mc:AlternateContent>
            </w:r>
            <w:r w:rsidR="00EA2371" w:rsidRPr="001768D1">
              <w:rPr>
                <w:rFonts w:ascii="Arial" w:hAnsi="Arial" w:cs="Arial"/>
                <w:noProof/>
                <w:sz w:val="18"/>
                <w:szCs w:val="18"/>
                <w:lang w:eastAsia="ja-JP"/>
              </w:rPr>
              <w:t>Cash Processing</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Cash Collateral</w:t>
            </w:r>
          </w:p>
          <w:p w:rsidR="00EA2371" w:rsidRPr="001768D1" w:rsidRDefault="00EA2371" w:rsidP="001768D1">
            <w:pPr>
              <w:jc w:val="center"/>
              <w:rPr>
                <w:rFonts w:ascii="Arial" w:hAnsi="Arial" w:cs="Arial"/>
                <w:sz w:val="18"/>
                <w:szCs w:val="18"/>
              </w:rPr>
            </w:pPr>
            <w:r w:rsidRPr="001768D1">
              <w:rPr>
                <w:rFonts w:ascii="Arial" w:hAnsi="Arial" w:cs="Arial"/>
                <w:sz w:val="18"/>
                <w:szCs w:val="18"/>
              </w:rPr>
              <w:t>(Payment Initiation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or Notice to Receive)</w:t>
            </w:r>
          </w:p>
        </w:tc>
        <w:tc>
          <w:tcPr>
            <w:tcW w:w="1018" w:type="pct"/>
          </w:tcPr>
          <w:p w:rsidR="00EA2371" w:rsidRPr="001768D1" w:rsidRDefault="00EA2371" w:rsidP="001768D1">
            <w:pPr>
              <w:jc w:val="center"/>
              <w:rPr>
                <w:rFonts w:ascii="Arial" w:hAnsi="Arial" w:cs="Arial"/>
                <w:sz w:val="18"/>
                <w:szCs w:val="18"/>
              </w:rPr>
            </w:pPr>
            <w:r w:rsidRPr="001768D1">
              <w:rPr>
                <w:rFonts w:ascii="Arial" w:hAnsi="Arial" w:cs="Arial"/>
                <w:b/>
                <w:sz w:val="18"/>
                <w:szCs w:val="18"/>
              </w:rPr>
              <w:t>Cash Collateral</w:t>
            </w:r>
            <w:r w:rsidRPr="001768D1">
              <w:rPr>
                <w:rFonts w:ascii="Arial" w:hAnsi="Arial" w:cs="Arial"/>
                <w:sz w:val="18"/>
                <w:szCs w:val="18"/>
              </w:rPr>
              <w:t xml:space="preserve"> (Payment Initiation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or Notice to Receive)</w:t>
            </w:r>
          </w:p>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b/>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22752" behindDoc="0" locked="0" layoutInCell="1" allowOverlap="1">
                      <wp:simplePos x="0" y="0"/>
                      <wp:positionH relativeFrom="column">
                        <wp:posOffset>1132205</wp:posOffset>
                      </wp:positionH>
                      <wp:positionV relativeFrom="paragraph">
                        <wp:posOffset>111760</wp:posOffset>
                      </wp:positionV>
                      <wp:extent cx="3314700" cy="0"/>
                      <wp:effectExtent l="17780" t="54610" r="20320" b="59690"/>
                      <wp:wrapNone/>
                      <wp:docPr id="1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8.8pt" to="35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LnMAIAAG8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" strokecolor="red">
                      <v:stroke startarrow="block" endarrow="block"/>
                    </v:line>
                  </w:pict>
                </mc:Fallback>
              </mc:AlternateContent>
            </w:r>
            <w:r w:rsidR="00EA2371" w:rsidRPr="001768D1">
              <w:rPr>
                <w:rFonts w:ascii="Arial" w:hAnsi="Arial" w:cs="Arial"/>
                <w:b/>
                <w:sz w:val="18"/>
                <w:szCs w:val="18"/>
              </w:rPr>
              <w:t>Cash Collateral</w:t>
            </w:r>
          </w:p>
          <w:p w:rsidR="00EA2371" w:rsidRPr="001768D1" w:rsidRDefault="00EA2371" w:rsidP="001768D1">
            <w:pPr>
              <w:jc w:val="center"/>
              <w:rPr>
                <w:rFonts w:ascii="Arial" w:hAnsi="Arial" w:cs="Arial"/>
                <w:sz w:val="18"/>
                <w:szCs w:val="18"/>
              </w:rPr>
            </w:pPr>
            <w:r w:rsidRPr="001768D1">
              <w:rPr>
                <w:rFonts w:ascii="Arial" w:hAnsi="Arial" w:cs="Arial"/>
                <w:sz w:val="18"/>
                <w:szCs w:val="18"/>
              </w:rPr>
              <w:t>(Payment Initiation or Notice to Receive)</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Cash Collateral Management</w:t>
            </w:r>
          </w:p>
          <w:p w:rsidR="00EA2371" w:rsidRPr="001768D1" w:rsidRDefault="00EA2371" w:rsidP="001768D1">
            <w:pPr>
              <w:jc w:val="center"/>
              <w:rPr>
                <w:rFonts w:ascii="Arial" w:hAnsi="Arial" w:cs="Arial"/>
                <w:sz w:val="18"/>
                <w:szCs w:val="18"/>
              </w:rPr>
            </w:pPr>
            <w:r w:rsidRPr="001768D1">
              <w:rPr>
                <w:rFonts w:ascii="Arial" w:hAnsi="Arial" w:cs="Arial"/>
                <w:sz w:val="18"/>
                <w:szCs w:val="18"/>
              </w:rPr>
              <w:t>(Payment Initiation or Notice to Receive)</w:t>
            </w: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noProof/>
                <w:sz w:val="18"/>
                <w:szCs w:val="18"/>
                <w:lang w:eastAsia="ja-JP"/>
              </w:rPr>
            </w:pPr>
            <w:r>
              <w:rPr>
                <w:noProof/>
                <w:lang w:val="en-IE" w:eastAsia="en-IE"/>
              </w:rPr>
              <mc:AlternateContent>
                <mc:Choice Requires="wps">
                  <w:drawing>
                    <wp:anchor distT="0" distB="0" distL="114300" distR="114300" simplePos="0" relativeHeight="251725824" behindDoc="0" locked="0" layoutInCell="1" allowOverlap="1">
                      <wp:simplePos x="0" y="0"/>
                      <wp:positionH relativeFrom="column">
                        <wp:posOffset>903605</wp:posOffset>
                      </wp:positionH>
                      <wp:positionV relativeFrom="paragraph">
                        <wp:posOffset>567690</wp:posOffset>
                      </wp:positionV>
                      <wp:extent cx="2286000" cy="0"/>
                      <wp:effectExtent l="17780" t="53340" r="20320" b="60960"/>
                      <wp:wrapNone/>
                      <wp:docPr id="1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4.7pt" to="251.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" strokecolor="red">
                      <v:stroke startarrow="block" endarrow="block"/>
                    </v:line>
                  </w:pict>
                </mc:Fallback>
              </mc:AlternateContent>
            </w:r>
            <w:r>
              <w:rPr>
                <w:noProof/>
                <w:lang w:val="en-IE" w:eastAsia="en-IE"/>
              </w:rPr>
              <mc:AlternateContent>
                <mc:Choice Requires="wps">
                  <w:drawing>
                    <wp:anchor distT="0" distB="0" distL="114300" distR="114300" simplePos="0" relativeHeight="251724800" behindDoc="0" locked="0" layoutInCell="1" allowOverlap="1">
                      <wp:simplePos x="0" y="0"/>
                      <wp:positionH relativeFrom="column">
                        <wp:posOffset>903605</wp:posOffset>
                      </wp:positionH>
                      <wp:positionV relativeFrom="paragraph">
                        <wp:posOffset>255270</wp:posOffset>
                      </wp:positionV>
                      <wp:extent cx="571500" cy="0"/>
                      <wp:effectExtent l="17780" t="55245" r="20320" b="59055"/>
                      <wp:wrapNone/>
                      <wp:docPr id="1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0.1pt" to="11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" strokecolor="red">
                      <v:stroke startarrow="block" endarrow="block"/>
                    </v:line>
                  </w:pict>
                </mc:Fallback>
              </mc:AlternateContent>
            </w:r>
            <w:r w:rsidR="00EA2371" w:rsidRPr="001768D1">
              <w:rPr>
                <w:rFonts w:ascii="Arial" w:hAnsi="Arial" w:cs="Arial"/>
                <w:noProof/>
                <w:sz w:val="18"/>
                <w:szCs w:val="18"/>
                <w:lang w:eastAsia="ja-JP"/>
              </w:rPr>
              <w:t>Cash Processing</w:t>
            </w:r>
          </w:p>
        </w:tc>
        <w:tc>
          <w:tcPr>
            <w:tcW w:w="1018"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26848" behindDoc="0" locked="0" layoutInCell="1" allowOverlap="1">
                      <wp:simplePos x="0" y="0"/>
                      <wp:positionH relativeFrom="column">
                        <wp:posOffset>1186180</wp:posOffset>
                      </wp:positionH>
                      <wp:positionV relativeFrom="paragraph">
                        <wp:posOffset>110490</wp:posOffset>
                      </wp:positionV>
                      <wp:extent cx="342900" cy="0"/>
                      <wp:effectExtent l="14605" t="53340" r="23495" b="60960"/>
                      <wp:wrapNone/>
                      <wp:docPr id="1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8.7pt" to="12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GLgIAAG4EAAAOAAAAZHJzL2Uyb0RvYy54bWysVMuO2yAU3VfqPyD2iR/jpI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" strokecolor="red">
                      <v:stroke startarrow="block" endarrow="block"/>
                    </v:line>
                  </w:pict>
                </mc:Fallback>
              </mc:AlternateContent>
            </w:r>
            <w:r w:rsidR="00EA2371" w:rsidRPr="001768D1">
              <w:rPr>
                <w:rFonts w:ascii="Arial" w:hAnsi="Arial" w:cs="Arial"/>
                <w:b/>
                <w:sz w:val="18"/>
                <w:szCs w:val="18"/>
              </w:rPr>
              <w:t>Billing</w:t>
            </w:r>
          </w:p>
          <w:p w:rsidR="00EA2371" w:rsidRPr="001768D1" w:rsidRDefault="00EA2371" w:rsidP="001768D1">
            <w:pPr>
              <w:jc w:val="center"/>
              <w:rPr>
                <w:rFonts w:ascii="Arial" w:hAnsi="Arial" w:cs="Arial"/>
                <w:sz w:val="18"/>
                <w:szCs w:val="18"/>
              </w:rPr>
            </w:pPr>
            <w:r w:rsidRPr="001768D1">
              <w:rPr>
                <w:rFonts w:ascii="Arial" w:hAnsi="Arial" w:cs="Arial"/>
                <w:sz w:val="18"/>
                <w:szCs w:val="18"/>
              </w:rPr>
              <w:t>(Payment Initiation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or Notice to Receive)</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Billing</w:t>
            </w:r>
          </w:p>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(Payment Initiation </w:t>
            </w:r>
          </w:p>
          <w:p w:rsidR="00EA2371" w:rsidRPr="001768D1" w:rsidRDefault="00EA2371" w:rsidP="001768D1">
            <w:pPr>
              <w:jc w:val="center"/>
              <w:rPr>
                <w:rFonts w:ascii="Arial" w:hAnsi="Arial" w:cs="Arial"/>
                <w:sz w:val="18"/>
                <w:szCs w:val="18"/>
              </w:rPr>
            </w:pPr>
            <w:r w:rsidRPr="001768D1">
              <w:rPr>
                <w:rFonts w:ascii="Arial" w:hAnsi="Arial" w:cs="Arial"/>
                <w:sz w:val="18"/>
                <w:szCs w:val="18"/>
              </w:rPr>
              <w:t>or Notice to Receive)</w:t>
            </w:r>
          </w:p>
          <w:p w:rsidR="00EA2371" w:rsidRPr="001768D1" w:rsidRDefault="00EA2371" w:rsidP="001768D1">
            <w:pPr>
              <w:jc w:val="center"/>
              <w:rPr>
                <w:rFonts w:ascii="Arial" w:hAnsi="Arial" w:cs="Arial"/>
                <w:sz w:val="18"/>
                <w:szCs w:val="18"/>
              </w:rPr>
            </w:pPr>
          </w:p>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r w:rsidR="00EA2371" w:rsidTr="001768D1">
        <w:tc>
          <w:tcPr>
            <w:tcW w:w="5000" w:type="pct"/>
            <w:gridSpan w:val="5"/>
            <w:shd w:val="clear" w:color="auto" w:fill="FFFF00"/>
          </w:tcPr>
          <w:p w:rsidR="00EA2371" w:rsidRPr="001768D1" w:rsidRDefault="00EA2371" w:rsidP="001768D1">
            <w:pPr>
              <w:jc w:val="center"/>
              <w:rPr>
                <w:rFonts w:ascii="Arial" w:hAnsi="Arial" w:cs="Arial"/>
                <w:sz w:val="18"/>
                <w:szCs w:val="18"/>
              </w:rPr>
            </w:pPr>
            <w:r w:rsidRPr="001768D1">
              <w:rPr>
                <w:rFonts w:ascii="Arial" w:hAnsi="Arial" w:cs="Arial"/>
                <w:b/>
                <w:sz w:val="20"/>
              </w:rPr>
              <w:lastRenderedPageBreak/>
              <w:t>Loan Termination</w:t>
            </w: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23776" behindDoc="0" locked="0" layoutInCell="1" allowOverlap="1">
                      <wp:simplePos x="0" y="0"/>
                      <wp:positionH relativeFrom="column">
                        <wp:posOffset>1066165</wp:posOffset>
                      </wp:positionH>
                      <wp:positionV relativeFrom="paragraph">
                        <wp:posOffset>128270</wp:posOffset>
                      </wp:positionV>
                      <wp:extent cx="415290" cy="2540"/>
                      <wp:effectExtent l="18415" t="61595" r="13970" b="50165"/>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5290" cy="2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0.1pt" to="116.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" strokecolor="red">
                      <v:stroke endarrow="block"/>
                    </v:line>
                  </w:pict>
                </mc:Fallback>
              </mc:AlternateContent>
            </w:r>
            <w:r w:rsidR="00EA2371" w:rsidRPr="001768D1">
              <w:rPr>
                <w:rFonts w:ascii="Arial" w:hAnsi="Arial" w:cs="Arial"/>
                <w:sz w:val="18"/>
                <w:szCs w:val="18"/>
              </w:rPr>
              <w:t xml:space="preserve">Instruct Local </w:t>
            </w:r>
          </w:p>
          <w:p w:rsidR="00EA2371" w:rsidRPr="001768D1" w:rsidRDefault="00EA2371" w:rsidP="001768D1">
            <w:pPr>
              <w:jc w:val="center"/>
              <w:rPr>
                <w:rFonts w:ascii="Arial" w:hAnsi="Arial" w:cs="Arial"/>
                <w:sz w:val="18"/>
                <w:szCs w:val="18"/>
              </w:rPr>
            </w:pPr>
            <w:r w:rsidRPr="001768D1">
              <w:rPr>
                <w:rFonts w:ascii="Arial" w:hAnsi="Arial" w:cs="Arial"/>
                <w:sz w:val="18"/>
                <w:szCs w:val="18"/>
              </w:rPr>
              <w:t>Market</w:t>
            </w: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Loan Termination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vs. Payment)</w:t>
            </w: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36064" behindDoc="0" locked="0" layoutInCell="1" allowOverlap="1">
                      <wp:simplePos x="0" y="0"/>
                      <wp:positionH relativeFrom="column">
                        <wp:posOffset>1132205</wp:posOffset>
                      </wp:positionH>
                      <wp:positionV relativeFrom="paragraph">
                        <wp:posOffset>10795</wp:posOffset>
                      </wp:positionV>
                      <wp:extent cx="1943100" cy="0"/>
                      <wp:effectExtent l="17780" t="58420" r="10795" b="55880"/>
                      <wp:wrapNone/>
                      <wp:docPr id="1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85pt" to="2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" strokecolor="red">
                      <v:stroke endarrow="block"/>
                    </v:line>
                  </w:pict>
                </mc:Fallback>
              </mc:AlternateContent>
            </w:r>
            <w:r w:rsidR="00EA2371" w:rsidRPr="001768D1">
              <w:rPr>
                <w:rFonts w:ascii="Arial" w:hAnsi="Arial" w:cs="Arial"/>
                <w:sz w:val="18"/>
                <w:szCs w:val="18"/>
              </w:rPr>
              <w:t>Market</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Borrow Termination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vs. Payment)</w:t>
            </w: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30944" behindDoc="0" locked="0" layoutInCell="1" allowOverlap="1">
                      <wp:simplePos x="0" y="0"/>
                      <wp:positionH relativeFrom="column">
                        <wp:posOffset>1132205</wp:posOffset>
                      </wp:positionH>
                      <wp:positionV relativeFrom="paragraph">
                        <wp:posOffset>219710</wp:posOffset>
                      </wp:positionV>
                      <wp:extent cx="457200" cy="0"/>
                      <wp:effectExtent l="8255" t="57785" r="20320" b="56515"/>
                      <wp:wrapNone/>
                      <wp:docPr id="1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7.3pt" to="1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" strokecolor="red">
                      <v:stroke endarrow="block"/>
                    </v:line>
                  </w:pict>
                </mc:Fallback>
              </mc:AlternateContent>
            </w:r>
            <w:r w:rsidR="00EA2371" w:rsidRPr="001768D1">
              <w:rPr>
                <w:rFonts w:ascii="Arial" w:hAnsi="Arial" w:cs="Arial"/>
                <w:b/>
                <w:sz w:val="18"/>
                <w:szCs w:val="18"/>
              </w:rPr>
              <w:t>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vs. Payment Confirmation)</w:t>
            </w:r>
          </w:p>
        </w:tc>
        <w:tc>
          <w:tcPr>
            <w:tcW w:w="101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Loan Return</w:t>
            </w: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34016" behindDoc="0" locked="0" layoutInCell="1" allowOverlap="1">
                      <wp:simplePos x="0" y="0"/>
                      <wp:positionH relativeFrom="column">
                        <wp:posOffset>1132205</wp:posOffset>
                      </wp:positionH>
                      <wp:positionV relativeFrom="paragraph">
                        <wp:posOffset>117475</wp:posOffset>
                      </wp:positionV>
                      <wp:extent cx="3314700" cy="0"/>
                      <wp:effectExtent l="17780" t="60325" r="10795" b="53975"/>
                      <wp:wrapNone/>
                      <wp:docPr id="1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9.25pt" to="350.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OsNA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" strokecolor="red">
                      <v:stroke endarrow="block"/>
                    </v:line>
                  </w:pict>
                </mc:Fallback>
              </mc:AlternateContent>
            </w:r>
            <w:r w:rsidR="00EA2371" w:rsidRPr="001768D1">
              <w:rPr>
                <w:rFonts w:ascii="Arial" w:hAnsi="Arial" w:cs="Arial"/>
                <w:noProof/>
                <w:sz w:val="18"/>
                <w:szCs w:val="18"/>
                <w:lang w:eastAsia="ja-JP"/>
              </w:rPr>
              <w:t>Cash Processing</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b/>
                <w:sz w:val="18"/>
                <w:szCs w:val="18"/>
              </w:rPr>
            </w:pPr>
          </w:p>
        </w:tc>
        <w:tc>
          <w:tcPr>
            <w:tcW w:w="928"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Cash Collateral</w:t>
            </w:r>
          </w:p>
          <w:p w:rsidR="00EA2371" w:rsidRPr="001768D1" w:rsidRDefault="00EA2371" w:rsidP="001768D1">
            <w:pPr>
              <w:jc w:val="center"/>
              <w:rPr>
                <w:rFonts w:ascii="Arial" w:hAnsi="Arial" w:cs="Arial"/>
                <w:b/>
                <w:sz w:val="18"/>
                <w:szCs w:val="18"/>
              </w:rPr>
            </w:pPr>
            <w:r w:rsidRPr="001768D1">
              <w:rPr>
                <w:rFonts w:ascii="Arial" w:hAnsi="Arial" w:cs="Arial"/>
                <w:sz w:val="18"/>
                <w:szCs w:val="18"/>
              </w:rPr>
              <w:t>(Payment Initiation)</w:t>
            </w:r>
          </w:p>
        </w:tc>
      </w:tr>
      <w:tr w:rsidR="00EA2371" w:rsidTr="001768D1">
        <w:trPr>
          <w:cantSplit/>
        </w:trPr>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31968" behindDoc="0" locked="0" layoutInCell="1" allowOverlap="1">
                      <wp:simplePos x="0" y="0"/>
                      <wp:positionH relativeFrom="column">
                        <wp:posOffset>1252855</wp:posOffset>
                      </wp:positionH>
                      <wp:positionV relativeFrom="paragraph">
                        <wp:posOffset>183515</wp:posOffset>
                      </wp:positionV>
                      <wp:extent cx="1828800" cy="0"/>
                      <wp:effectExtent l="5080" t="59690" r="23495" b="54610"/>
                      <wp:wrapNone/>
                      <wp:docPr id="1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4.45pt" to="24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QgLA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" strokecolor="red">
                      <v:stroke endarrow="block"/>
                    </v:line>
                  </w:pict>
                </mc:Fallback>
              </mc:AlternateContent>
            </w:r>
            <w:r w:rsidR="00EA2371" w:rsidRPr="001768D1">
              <w:rPr>
                <w:rFonts w:ascii="Arial" w:hAnsi="Arial" w:cs="Arial"/>
                <w:b/>
                <w:sz w:val="18"/>
                <w:szCs w:val="18"/>
              </w:rPr>
              <w:t>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vs. Payment Confirmation)</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Borrower Return</w:t>
            </w:r>
          </w:p>
        </w:tc>
        <w:tc>
          <w:tcPr>
            <w:tcW w:w="928" w:type="pct"/>
          </w:tcPr>
          <w:p w:rsidR="00EA2371" w:rsidRPr="001768D1" w:rsidRDefault="00EA2371" w:rsidP="001768D1">
            <w:pPr>
              <w:jc w:val="center"/>
              <w:rPr>
                <w:rFonts w:ascii="Arial" w:hAnsi="Arial" w:cs="Arial"/>
                <w:sz w:val="18"/>
                <w:szCs w:val="18"/>
              </w:rPr>
            </w:pPr>
          </w:p>
        </w:tc>
      </w:tr>
      <w:tr w:rsidR="00EA2371" w:rsidTr="001768D1">
        <w:tc>
          <w:tcPr>
            <w:tcW w:w="5000" w:type="pct"/>
            <w:gridSpan w:val="5"/>
            <w:shd w:val="clear" w:color="auto" w:fill="FFFF00"/>
          </w:tcPr>
          <w:p w:rsidR="00EA2371" w:rsidRPr="001768D1" w:rsidRDefault="00EA2371" w:rsidP="001768D1">
            <w:pPr>
              <w:jc w:val="center"/>
              <w:rPr>
                <w:rFonts w:ascii="Arial" w:hAnsi="Arial" w:cs="Arial"/>
                <w:b/>
                <w:sz w:val="20"/>
              </w:rPr>
            </w:pPr>
            <w:r w:rsidRPr="001768D1">
              <w:rPr>
                <w:rFonts w:ascii="Arial" w:hAnsi="Arial" w:cs="Arial"/>
                <w:b/>
                <w:sz w:val="20"/>
              </w:rPr>
              <w:t>Reporting</w:t>
            </w:r>
          </w:p>
        </w:tc>
      </w:tr>
      <w:tr w:rsidR="00EA2371" w:rsidTr="001768D1">
        <w:tc>
          <w:tcPr>
            <w:tcW w:w="1018"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32992" behindDoc="0" locked="0" layoutInCell="1" allowOverlap="1">
                      <wp:simplePos x="0" y="0"/>
                      <wp:positionH relativeFrom="column">
                        <wp:posOffset>691515</wp:posOffset>
                      </wp:positionH>
                      <wp:positionV relativeFrom="paragraph">
                        <wp:posOffset>135890</wp:posOffset>
                      </wp:positionV>
                      <wp:extent cx="800100" cy="0"/>
                      <wp:effectExtent l="15240" t="59690" r="13335" b="54610"/>
                      <wp:wrapNone/>
                      <wp:docPr id="1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0.7pt" to="117.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" strokecolor="red">
                      <v:stroke endarrow="block"/>
                    </v:line>
                  </w:pict>
                </mc:Fallback>
              </mc:AlternateContent>
            </w:r>
          </w:p>
        </w:tc>
        <w:tc>
          <w:tcPr>
            <w:tcW w:w="1018"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35040" behindDoc="0" locked="0" layoutInCell="1" allowOverlap="1">
                      <wp:simplePos x="0" y="0"/>
                      <wp:positionH relativeFrom="column">
                        <wp:posOffset>1252855</wp:posOffset>
                      </wp:positionH>
                      <wp:positionV relativeFrom="paragraph">
                        <wp:posOffset>137160</wp:posOffset>
                      </wp:positionV>
                      <wp:extent cx="800100" cy="0"/>
                      <wp:effectExtent l="5080" t="60960" r="23495" b="53340"/>
                      <wp:wrapNone/>
                      <wp:docPr id="13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0.8pt" to="161.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" strokecolor="red">
                      <v:stroke startarrow="block"/>
                    </v:line>
                  </w:pict>
                </mc:Fallback>
              </mc:AlternateContent>
            </w:r>
            <w:r w:rsidR="00EA2371" w:rsidRPr="001768D1">
              <w:rPr>
                <w:rFonts w:ascii="Arial" w:hAnsi="Arial" w:cs="Arial"/>
                <w:sz w:val="18"/>
                <w:szCs w:val="18"/>
              </w:rPr>
              <w:t>(Statement of Holdings)</w:t>
            </w:r>
          </w:p>
          <w:p w:rsidR="00EA2371" w:rsidRPr="001768D1" w:rsidRDefault="00EA2371" w:rsidP="001768D1">
            <w:pPr>
              <w:jc w:val="center"/>
              <w:rPr>
                <w:rFonts w:ascii="Arial" w:hAnsi="Arial" w:cs="Arial"/>
                <w:sz w:val="18"/>
                <w:szCs w:val="18"/>
              </w:rPr>
            </w:pPr>
            <w:r w:rsidRPr="001768D1">
              <w:rPr>
                <w:rFonts w:ascii="Arial" w:hAnsi="Arial" w:cs="Arial"/>
                <w:sz w:val="18"/>
                <w:szCs w:val="18"/>
              </w:rPr>
              <w:t>(Statement of Pending Transactions)</w:t>
            </w:r>
          </w:p>
        </w:tc>
        <w:tc>
          <w:tcPr>
            <w:tcW w:w="1018" w:type="pct"/>
          </w:tcPr>
          <w:p w:rsidR="00EA2371" w:rsidRPr="001768D1" w:rsidRDefault="00EA2371" w:rsidP="001768D1">
            <w:pPr>
              <w:jc w:val="center"/>
              <w:rPr>
                <w:rFonts w:ascii="Arial" w:hAnsi="Arial" w:cs="Arial"/>
                <w:sz w:val="18"/>
                <w:szCs w:val="18"/>
              </w:rPr>
            </w:pPr>
          </w:p>
        </w:tc>
        <w:tc>
          <w:tcPr>
            <w:tcW w:w="1018" w:type="pct"/>
          </w:tcPr>
          <w:p w:rsidR="00EA2371" w:rsidRPr="001768D1" w:rsidRDefault="00EA2371" w:rsidP="001768D1">
            <w:pPr>
              <w:jc w:val="center"/>
              <w:rPr>
                <w:rFonts w:ascii="Arial" w:hAnsi="Arial" w:cs="Arial"/>
                <w:sz w:val="18"/>
                <w:szCs w:val="18"/>
              </w:rPr>
            </w:pPr>
          </w:p>
        </w:tc>
        <w:tc>
          <w:tcPr>
            <w:tcW w:w="928" w:type="pct"/>
          </w:tcPr>
          <w:p w:rsidR="00EA2371" w:rsidRPr="001768D1" w:rsidRDefault="00EA2371" w:rsidP="001768D1">
            <w:pPr>
              <w:jc w:val="center"/>
              <w:rPr>
                <w:rFonts w:ascii="Arial" w:hAnsi="Arial" w:cs="Arial"/>
                <w:sz w:val="18"/>
                <w:szCs w:val="18"/>
              </w:rPr>
            </w:pPr>
          </w:p>
        </w:tc>
      </w:tr>
    </w:tbl>
    <w:p w:rsidR="00EA2371" w:rsidRDefault="00EA2371" w:rsidP="00646382">
      <w:pPr>
        <w:pStyle w:val="Heading1"/>
        <w:rPr>
          <w:lang w:val="en-GB"/>
        </w:rPr>
        <w:sectPr w:rsidR="00EA2371" w:rsidSect="007239AB">
          <w:pgSz w:w="12240" w:h="15840"/>
          <w:pgMar w:top="1325" w:right="446" w:bottom="1080" w:left="720" w:header="720" w:footer="51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258"/>
        <w:gridCol w:w="2258"/>
        <w:gridCol w:w="2258"/>
        <w:gridCol w:w="2258"/>
      </w:tblGrid>
      <w:tr w:rsidR="00EA2371" w:rsidTr="001768D1">
        <w:trPr>
          <w:cantSplit/>
          <w:tblHeader/>
        </w:trPr>
        <w:tc>
          <w:tcPr>
            <w:tcW w:w="5000" w:type="pct"/>
            <w:gridSpan w:val="5"/>
            <w:shd w:val="clear" w:color="auto" w:fill="E0E0E0"/>
          </w:tcPr>
          <w:p w:rsidR="00EA2371" w:rsidRPr="001768D1" w:rsidRDefault="00EA2371" w:rsidP="001768D1">
            <w:pPr>
              <w:spacing w:before="60"/>
              <w:jc w:val="center"/>
              <w:rPr>
                <w:b/>
                <w:bCs/>
                <w:lang w:val="en-GB"/>
              </w:rPr>
            </w:pPr>
            <w:r w:rsidRPr="001768D1">
              <w:rPr>
                <w:b/>
                <w:bCs/>
                <w:sz w:val="24"/>
                <w:szCs w:val="24"/>
                <w:lang w:val="en-GB"/>
              </w:rPr>
              <w:lastRenderedPageBreak/>
              <w:t>Role and Process Flow for ‘Free’ transactions</w:t>
            </w:r>
          </w:p>
        </w:tc>
      </w:tr>
      <w:tr w:rsidR="00EA2371" w:rsidTr="001768D1">
        <w:trPr>
          <w:cantSplit/>
          <w:tblHeader/>
        </w:trPr>
        <w:tc>
          <w:tcPr>
            <w:tcW w:w="1000"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 xml:space="preserve">Account Owner </w:t>
            </w:r>
          </w:p>
        </w:tc>
        <w:tc>
          <w:tcPr>
            <w:tcW w:w="1000"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 xml:space="preserve">Account Servicer </w:t>
            </w:r>
          </w:p>
        </w:tc>
        <w:tc>
          <w:tcPr>
            <w:tcW w:w="1000"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Lending Agent</w:t>
            </w:r>
          </w:p>
        </w:tc>
        <w:tc>
          <w:tcPr>
            <w:tcW w:w="1000"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Borrowing Agent</w:t>
            </w:r>
          </w:p>
        </w:tc>
        <w:tc>
          <w:tcPr>
            <w:tcW w:w="1000" w:type="pct"/>
            <w:shd w:val="clear" w:color="auto" w:fill="E0E0E0"/>
          </w:tcPr>
          <w:p w:rsidR="00EA2371" w:rsidRPr="001768D1" w:rsidRDefault="00EA2371" w:rsidP="001768D1">
            <w:pPr>
              <w:spacing w:before="60"/>
              <w:jc w:val="center"/>
              <w:rPr>
                <w:b/>
                <w:bCs/>
                <w:sz w:val="20"/>
                <w:lang w:val="en-GB"/>
              </w:rPr>
            </w:pPr>
            <w:r w:rsidRPr="001768D1">
              <w:rPr>
                <w:b/>
                <w:bCs/>
                <w:sz w:val="20"/>
                <w:lang w:val="en-GB"/>
              </w:rPr>
              <w:t>Collateral Manager</w:t>
            </w:r>
          </w:p>
        </w:tc>
      </w:tr>
      <w:tr w:rsidR="00EA2371" w:rsidTr="001768D1">
        <w:trPr>
          <w:trHeight w:val="227"/>
        </w:trPr>
        <w:tc>
          <w:tcPr>
            <w:tcW w:w="5000" w:type="pct"/>
            <w:gridSpan w:val="5"/>
            <w:shd w:val="clear" w:color="auto" w:fill="FFFF00"/>
          </w:tcPr>
          <w:p w:rsidR="00EA2371" w:rsidRPr="001768D1" w:rsidRDefault="00EA2371" w:rsidP="001768D1">
            <w:pPr>
              <w:jc w:val="center"/>
              <w:rPr>
                <w:rFonts w:ascii="Arial" w:hAnsi="Arial" w:cs="Arial"/>
                <w:b/>
                <w:sz w:val="20"/>
              </w:rPr>
            </w:pPr>
            <w:r w:rsidRPr="001768D1">
              <w:rPr>
                <w:rFonts w:ascii="Arial" w:hAnsi="Arial" w:cs="Arial"/>
                <w:b/>
                <w:sz w:val="20"/>
              </w:rPr>
              <w:t>Availability</w:t>
            </w: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Client Holdings</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77696" behindDoc="0" locked="0" layoutInCell="1" allowOverlap="1">
                      <wp:simplePos x="0" y="0"/>
                      <wp:positionH relativeFrom="column">
                        <wp:posOffset>1252855</wp:posOffset>
                      </wp:positionH>
                      <wp:positionV relativeFrom="paragraph">
                        <wp:posOffset>-6985</wp:posOffset>
                      </wp:positionV>
                      <wp:extent cx="457200" cy="0"/>
                      <wp:effectExtent l="5080" t="59690" r="23495" b="54610"/>
                      <wp:wrapNone/>
                      <wp:docPr id="1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55pt" to="13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" strokecolor="red">
                      <v:stroke endarrow="block"/>
                    </v:line>
                  </w:pict>
                </mc:Fallback>
              </mc:AlternateContent>
            </w:r>
            <w:r w:rsidR="00EA2371" w:rsidRPr="001768D1">
              <w:rPr>
                <w:rFonts w:ascii="Arial" w:hAnsi="Arial" w:cs="Arial"/>
                <w:sz w:val="18"/>
                <w:szCs w:val="18"/>
              </w:rPr>
              <w:t>(Statement of Holdings)</w:t>
            </w: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Positions Available </w:t>
            </w:r>
          </w:p>
          <w:p w:rsidR="00EA2371" w:rsidRPr="001768D1" w:rsidRDefault="00EA2371" w:rsidP="001768D1">
            <w:pPr>
              <w:jc w:val="center"/>
              <w:rPr>
                <w:rFonts w:ascii="Arial" w:hAnsi="Arial" w:cs="Arial"/>
                <w:sz w:val="18"/>
                <w:szCs w:val="18"/>
              </w:rPr>
            </w:pPr>
            <w:r w:rsidRPr="001768D1">
              <w:rPr>
                <w:rFonts w:ascii="Arial" w:hAnsi="Arial" w:cs="Arial"/>
                <w:sz w:val="18"/>
                <w:szCs w:val="18"/>
              </w:rPr>
              <w:t>for Loan</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r w:rsidR="00EA2371" w:rsidTr="001768D1">
        <w:trPr>
          <w:trHeight w:val="137"/>
        </w:trPr>
        <w:tc>
          <w:tcPr>
            <w:tcW w:w="5000" w:type="pct"/>
            <w:gridSpan w:val="5"/>
            <w:shd w:val="clear" w:color="auto" w:fill="FFFF00"/>
          </w:tcPr>
          <w:p w:rsidR="00EA2371" w:rsidRPr="001768D1" w:rsidRDefault="00EA2371" w:rsidP="001768D1">
            <w:pPr>
              <w:jc w:val="center"/>
              <w:rPr>
                <w:rFonts w:ascii="Arial" w:hAnsi="Arial" w:cs="Arial"/>
                <w:b/>
                <w:sz w:val="20"/>
              </w:rPr>
            </w:pPr>
            <w:r w:rsidRPr="001768D1">
              <w:rPr>
                <w:rFonts w:ascii="Arial" w:hAnsi="Arial" w:cs="Arial"/>
                <w:b/>
                <w:sz w:val="20"/>
              </w:rPr>
              <w:t>Loan Initiation</w:t>
            </w: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78720" behindDoc="0" locked="0" layoutInCell="1" allowOverlap="1">
                      <wp:simplePos x="0" y="0"/>
                      <wp:positionH relativeFrom="column">
                        <wp:posOffset>1069975</wp:posOffset>
                      </wp:positionH>
                      <wp:positionV relativeFrom="paragraph">
                        <wp:posOffset>161925</wp:posOffset>
                      </wp:positionV>
                      <wp:extent cx="571500" cy="2540"/>
                      <wp:effectExtent l="22225" t="57150" r="15875" b="54610"/>
                      <wp:wrapNone/>
                      <wp:docPr id="1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54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2.75pt" to="129.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" strokecolor="red">
                      <v:stroke startarrow="block" endarrow="block"/>
                    </v:line>
                  </w:pict>
                </mc:Fallback>
              </mc:AlternateContent>
            </w:r>
            <w:r w:rsidR="00EA2371" w:rsidRPr="001768D1">
              <w:rPr>
                <w:rFonts w:ascii="Arial" w:hAnsi="Arial" w:cs="Arial"/>
                <w:sz w:val="18"/>
                <w:szCs w:val="18"/>
              </w:rPr>
              <w:t>Loan Transaction Agreement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sz w:val="18"/>
                <w:szCs w:val="18"/>
              </w:rPr>
              <w:t>Borrow Transaction Agreement</w:t>
            </w: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94080" behindDoc="0" locked="0" layoutInCell="1" allowOverlap="1">
                      <wp:simplePos x="0" y="0"/>
                      <wp:positionH relativeFrom="column">
                        <wp:posOffset>1132205</wp:posOffset>
                      </wp:positionH>
                      <wp:positionV relativeFrom="paragraph">
                        <wp:posOffset>140970</wp:posOffset>
                      </wp:positionV>
                      <wp:extent cx="1943100" cy="0"/>
                      <wp:effectExtent l="17780" t="55245" r="10795" b="59055"/>
                      <wp:wrapNone/>
                      <wp:docPr id="1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1.1pt" to="242.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UNA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" strokecolor="red">
                      <v:stroke endarrow="block"/>
                    </v:line>
                  </w:pict>
                </mc:Fallback>
              </mc:AlternateContent>
            </w:r>
            <w:r w:rsidR="00EA2371" w:rsidRPr="001768D1">
              <w:rPr>
                <w:rFonts w:ascii="Arial" w:hAnsi="Arial" w:cs="Arial"/>
                <w:sz w:val="18"/>
                <w:szCs w:val="18"/>
              </w:rPr>
              <w:t xml:space="preserve">Instruct Local </w:t>
            </w:r>
          </w:p>
          <w:p w:rsidR="00EA2371" w:rsidRPr="001768D1" w:rsidRDefault="00EA2371" w:rsidP="001768D1">
            <w:pPr>
              <w:jc w:val="center"/>
              <w:rPr>
                <w:rFonts w:ascii="Arial" w:hAnsi="Arial" w:cs="Arial"/>
                <w:sz w:val="18"/>
                <w:szCs w:val="18"/>
              </w:rPr>
            </w:pPr>
            <w:r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Borrow Initiation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w:t>
            </w: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noProof/>
                <w:sz w:val="18"/>
                <w:szCs w:val="18"/>
                <w:lang w:eastAsia="ja-JP"/>
              </w:rPr>
            </w:pPr>
          </w:p>
        </w:tc>
        <w:tc>
          <w:tcPr>
            <w:tcW w:w="1000"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79744" behindDoc="0" locked="0" layoutInCell="1" allowOverlap="1">
                      <wp:simplePos x="0" y="0"/>
                      <wp:positionH relativeFrom="column">
                        <wp:posOffset>1069975</wp:posOffset>
                      </wp:positionH>
                      <wp:positionV relativeFrom="paragraph">
                        <wp:posOffset>161925</wp:posOffset>
                      </wp:positionV>
                      <wp:extent cx="571500" cy="2540"/>
                      <wp:effectExtent l="22225" t="57150" r="15875" b="54610"/>
                      <wp:wrapNone/>
                      <wp:docPr id="1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54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2.75pt" to="129.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" strokecolor="red">
                      <v:stroke startarrow="block" endarrow="block"/>
                    </v:line>
                  </w:pict>
                </mc:Fallback>
              </mc:AlternateContent>
            </w:r>
            <w:r w:rsidR="00EA2371" w:rsidRPr="001768D1">
              <w:rPr>
                <w:rFonts w:ascii="Arial" w:hAnsi="Arial" w:cs="Arial"/>
                <w:noProof/>
                <w:sz w:val="18"/>
                <w:szCs w:val="18"/>
                <w:lang w:eastAsia="ja-JP"/>
              </w:rPr>
              <w:t>Collateral</w:t>
            </w:r>
            <w:r w:rsidR="00EA2371" w:rsidRPr="001768D1">
              <w:rPr>
                <w:rFonts w:ascii="Arial" w:hAnsi="Arial" w:cs="Arial"/>
                <w:sz w:val="18"/>
                <w:szCs w:val="18"/>
              </w:rPr>
              <w:t xml:space="preserve"> Transaction Agreement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sz w:val="18"/>
                <w:szCs w:val="18"/>
              </w:rPr>
              <w:t>Collateral Transaction Agreement</w:t>
            </w: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80768" behindDoc="0" locked="0" layoutInCell="1" allowOverlap="1">
                      <wp:simplePos x="0" y="0"/>
                      <wp:positionH relativeFrom="column">
                        <wp:posOffset>1132205</wp:posOffset>
                      </wp:positionH>
                      <wp:positionV relativeFrom="paragraph">
                        <wp:posOffset>140970</wp:posOffset>
                      </wp:positionV>
                      <wp:extent cx="1943100" cy="0"/>
                      <wp:effectExtent l="17780" t="55245" r="10795" b="59055"/>
                      <wp:wrapNone/>
                      <wp:docPr id="1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1.1pt" to="242.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4WMw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" strokecolor="red">
                      <v:stroke endarrow="block"/>
                    </v:line>
                  </w:pict>
                </mc:Fallback>
              </mc:AlternateContent>
            </w:r>
            <w:r w:rsidR="00EA2371" w:rsidRPr="001768D1">
              <w:rPr>
                <w:rFonts w:ascii="Arial" w:hAnsi="Arial" w:cs="Arial"/>
                <w:sz w:val="18"/>
                <w:szCs w:val="18"/>
              </w:rPr>
              <w:t xml:space="preserve">Instruct Local </w:t>
            </w:r>
          </w:p>
          <w:p w:rsidR="00EA2371" w:rsidRPr="001768D1" w:rsidRDefault="00EA2371" w:rsidP="001768D1">
            <w:pPr>
              <w:jc w:val="center"/>
              <w:rPr>
                <w:rFonts w:ascii="Arial" w:hAnsi="Arial" w:cs="Arial"/>
                <w:sz w:val="18"/>
                <w:szCs w:val="18"/>
              </w:rPr>
            </w:pPr>
            <w:r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Collateral Delivery</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w:t>
            </w: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81792" behindDoc="0" locked="0" layoutInCell="1" allowOverlap="1">
                      <wp:simplePos x="0" y="0"/>
                      <wp:positionH relativeFrom="column">
                        <wp:posOffset>1017905</wp:posOffset>
                      </wp:positionH>
                      <wp:positionV relativeFrom="paragraph">
                        <wp:posOffset>109855</wp:posOffset>
                      </wp:positionV>
                      <wp:extent cx="571500" cy="0"/>
                      <wp:effectExtent l="17780" t="52705" r="10795" b="61595"/>
                      <wp:wrapNone/>
                      <wp:docPr id="1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8.65pt" to="12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PHMw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" strokecolor="red">
                      <v:stroke endarrow="block"/>
                    </v:line>
                  </w:pict>
                </mc:Fallback>
              </mc:AlternateContent>
            </w:r>
            <w:r w:rsidR="00EA2371"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Collateral Receipt</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w:t>
            </w:r>
          </w:p>
        </w:tc>
        <w:tc>
          <w:tcPr>
            <w:tcW w:w="1000" w:type="pct"/>
          </w:tcPr>
          <w:p w:rsidR="00EA2371" w:rsidRPr="001768D1" w:rsidRDefault="00EA2371" w:rsidP="001768D1">
            <w:pPr>
              <w:jc w:val="center"/>
              <w:rPr>
                <w:rFonts w:ascii="Arial" w:hAnsi="Arial" w:cs="Arial"/>
                <w:b/>
                <w:sz w:val="18"/>
                <w:szCs w:val="18"/>
              </w:rPr>
            </w:pP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692032" behindDoc="0" locked="0" layoutInCell="1" allowOverlap="1">
                      <wp:simplePos x="0" y="0"/>
                      <wp:positionH relativeFrom="column">
                        <wp:posOffset>1252855</wp:posOffset>
                      </wp:positionH>
                      <wp:positionV relativeFrom="paragraph">
                        <wp:posOffset>129540</wp:posOffset>
                      </wp:positionV>
                      <wp:extent cx="1828800" cy="0"/>
                      <wp:effectExtent l="5080" t="53340" r="23495" b="60960"/>
                      <wp:wrapNone/>
                      <wp:docPr id="13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0.2pt" to="24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" strokecolor="red">
                      <v:stroke endarrow="block"/>
                    </v:line>
                  </w:pict>
                </mc:Fallback>
              </mc:AlternateContent>
            </w:r>
            <w:r w:rsidR="00EA2371" w:rsidRPr="001768D1">
              <w:rPr>
                <w:rFonts w:ascii="Arial" w:hAnsi="Arial" w:cs="Arial"/>
                <w:b/>
                <w:noProof/>
                <w:sz w:val="18"/>
                <w:szCs w:val="18"/>
                <w:lang w:eastAsia="ja-JP"/>
              </w:rPr>
              <w:t>Collateral</w:t>
            </w:r>
            <w:r w:rsidR="00EA2371" w:rsidRPr="001768D1">
              <w:rPr>
                <w:rFonts w:ascii="Arial" w:hAnsi="Arial" w:cs="Arial"/>
                <w:b/>
                <w:sz w:val="18"/>
                <w:szCs w:val="18"/>
              </w:rPr>
              <w:t xml:space="preserve"> 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 Confirmation)</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Collateral Deliver</w:t>
            </w: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693056" behindDoc="0" locked="0" layoutInCell="1" allowOverlap="1">
                      <wp:simplePos x="0" y="0"/>
                      <wp:positionH relativeFrom="column">
                        <wp:posOffset>1252855</wp:posOffset>
                      </wp:positionH>
                      <wp:positionV relativeFrom="paragraph">
                        <wp:posOffset>204470</wp:posOffset>
                      </wp:positionV>
                      <wp:extent cx="457200" cy="0"/>
                      <wp:effectExtent l="5080" t="61595" r="23495" b="52705"/>
                      <wp:wrapNone/>
                      <wp:docPr id="13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6.1pt" to="13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4Kw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" strokecolor="red">
                      <v:stroke endarrow="block"/>
                    </v:line>
                  </w:pict>
                </mc:Fallback>
              </mc:AlternateContent>
            </w:r>
            <w:r w:rsidR="00EA2371" w:rsidRPr="001768D1">
              <w:rPr>
                <w:rFonts w:ascii="Arial" w:hAnsi="Arial" w:cs="Arial"/>
                <w:b/>
                <w:sz w:val="18"/>
                <w:szCs w:val="18"/>
              </w:rPr>
              <w:t>Collateral 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 Confirmation)</w:t>
            </w: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Collateral Receive</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82816" behindDoc="0" locked="0" layoutInCell="1" allowOverlap="1">
                      <wp:simplePos x="0" y="0"/>
                      <wp:positionH relativeFrom="column">
                        <wp:posOffset>1017905</wp:posOffset>
                      </wp:positionH>
                      <wp:positionV relativeFrom="paragraph">
                        <wp:posOffset>57785</wp:posOffset>
                      </wp:positionV>
                      <wp:extent cx="415290" cy="2540"/>
                      <wp:effectExtent l="17780" t="57785" r="5080" b="53975"/>
                      <wp:wrapNone/>
                      <wp:docPr id="1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5290" cy="2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4.55pt" to="112.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" strokecolor="red">
                      <v:stroke endarrow="block"/>
                    </v:line>
                  </w:pict>
                </mc:Fallback>
              </mc:AlternateContent>
            </w:r>
            <w:r w:rsidR="00EA2371"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Loan Initiation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684864" behindDoc="0" locked="0" layoutInCell="1" allowOverlap="1">
                      <wp:simplePos x="0" y="0"/>
                      <wp:positionH relativeFrom="column">
                        <wp:posOffset>1252855</wp:posOffset>
                      </wp:positionH>
                      <wp:positionV relativeFrom="paragraph">
                        <wp:posOffset>129540</wp:posOffset>
                      </wp:positionV>
                      <wp:extent cx="1828800" cy="0"/>
                      <wp:effectExtent l="5080" t="53340" r="23495" b="60960"/>
                      <wp:wrapNone/>
                      <wp:docPr id="1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0.2pt" to="24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poLQIAAE0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" strokecolor="red">
                      <v:stroke endarrow="block"/>
                    </v:line>
                  </w:pict>
                </mc:Fallback>
              </mc:AlternateContent>
            </w:r>
            <w:r w:rsidR="00EA2371" w:rsidRPr="001768D1">
              <w:rPr>
                <w:rFonts w:ascii="Arial" w:hAnsi="Arial" w:cs="Arial"/>
                <w:b/>
                <w:sz w:val="18"/>
                <w:szCs w:val="18"/>
              </w:rPr>
              <w:t>Borrower 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 Confirmation)</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Borrow</w:t>
            </w: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683840" behindDoc="0" locked="0" layoutInCell="1" allowOverlap="1">
                      <wp:simplePos x="0" y="0"/>
                      <wp:positionH relativeFrom="column">
                        <wp:posOffset>1252855</wp:posOffset>
                      </wp:positionH>
                      <wp:positionV relativeFrom="paragraph">
                        <wp:posOffset>204470</wp:posOffset>
                      </wp:positionV>
                      <wp:extent cx="457200" cy="0"/>
                      <wp:effectExtent l="5080" t="61595" r="23495" b="52705"/>
                      <wp:wrapNone/>
                      <wp:docPr id="1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6.1pt" to="13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" strokecolor="red">
                      <v:stroke endarrow="block"/>
                    </v:line>
                  </w:pict>
                </mc:Fallback>
              </mc:AlternateContent>
            </w:r>
            <w:r w:rsidR="00EA2371" w:rsidRPr="001768D1">
              <w:rPr>
                <w:rFonts w:ascii="Arial" w:hAnsi="Arial" w:cs="Arial"/>
                <w:b/>
                <w:sz w:val="18"/>
                <w:szCs w:val="18"/>
              </w:rPr>
              <w:t>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 Confirmation)</w:t>
            </w: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Loan</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r w:rsidR="00EA2371" w:rsidTr="001768D1">
        <w:trPr>
          <w:trHeight w:val="110"/>
        </w:trPr>
        <w:tc>
          <w:tcPr>
            <w:tcW w:w="5000" w:type="pct"/>
            <w:gridSpan w:val="5"/>
            <w:shd w:val="clear" w:color="auto" w:fill="FFFF00"/>
          </w:tcPr>
          <w:p w:rsidR="00EA2371" w:rsidRPr="001768D1" w:rsidRDefault="00EA2371" w:rsidP="001768D1">
            <w:pPr>
              <w:jc w:val="center"/>
              <w:rPr>
                <w:rFonts w:ascii="Arial" w:hAnsi="Arial" w:cs="Arial"/>
                <w:b/>
                <w:sz w:val="20"/>
              </w:rPr>
            </w:pPr>
            <w:r w:rsidRPr="001768D1">
              <w:rPr>
                <w:rFonts w:ascii="Arial" w:hAnsi="Arial" w:cs="Arial"/>
                <w:b/>
                <w:sz w:val="20"/>
              </w:rPr>
              <w:t>Loan Maintenance</w:t>
            </w:r>
          </w:p>
        </w:tc>
      </w:tr>
      <w:tr w:rsidR="00EA2371" w:rsidTr="001768D1">
        <w:trPr>
          <w:cantSplit/>
        </w:trPr>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686912" behindDoc="0" locked="0" layoutInCell="1" allowOverlap="1">
                      <wp:simplePos x="0" y="0"/>
                      <wp:positionH relativeFrom="column">
                        <wp:posOffset>1195705</wp:posOffset>
                      </wp:positionH>
                      <wp:positionV relativeFrom="paragraph">
                        <wp:posOffset>88900</wp:posOffset>
                      </wp:positionV>
                      <wp:extent cx="1827530" cy="1270"/>
                      <wp:effectExtent l="5080" t="60325" r="15240" b="52705"/>
                      <wp:wrapNone/>
                      <wp:docPr id="1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7530" cy="12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7pt" to="238.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" strokecolor="red">
                      <v:stroke endarrow="block"/>
                    </v:line>
                  </w:pict>
                </mc:Fallback>
              </mc:AlternateContent>
            </w:r>
            <w:r w:rsidR="00EA2371" w:rsidRPr="001768D1">
              <w:rPr>
                <w:rFonts w:ascii="Arial" w:hAnsi="Arial" w:cs="Arial"/>
                <w:b/>
                <w:sz w:val="18"/>
                <w:szCs w:val="18"/>
              </w:rPr>
              <w:t>Sell Notification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(Statement of Pending Transactions or Deliver vs. Payment / Free)</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noProof/>
                <w:sz w:val="18"/>
                <w:szCs w:val="18"/>
                <w:lang w:eastAsia="ja-JP"/>
              </w:rPr>
            </w:pPr>
            <w:r w:rsidRPr="001768D1">
              <w:rPr>
                <w:rFonts w:ascii="Arial" w:hAnsi="Arial" w:cs="Arial"/>
                <w:noProof/>
                <w:sz w:val="18"/>
                <w:szCs w:val="18"/>
                <w:lang w:eastAsia="ja-JP"/>
              </w:rPr>
              <w:t>Loan Maintenance</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89984" behindDoc="0" locked="0" layoutInCell="1" allowOverlap="1">
                      <wp:simplePos x="0" y="0"/>
                      <wp:positionH relativeFrom="column">
                        <wp:posOffset>903605</wp:posOffset>
                      </wp:positionH>
                      <wp:positionV relativeFrom="paragraph">
                        <wp:posOffset>395605</wp:posOffset>
                      </wp:positionV>
                      <wp:extent cx="2286000" cy="0"/>
                      <wp:effectExtent l="17780" t="52705" r="10795" b="61595"/>
                      <wp:wrapNone/>
                      <wp:docPr id="1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1.15pt" to="251.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" strokecolor="red">
                      <v:stroke endarrow="block"/>
                    </v:line>
                  </w:pict>
                </mc:Fallback>
              </mc:AlternateContent>
            </w:r>
            <w:r w:rsidR="00EA2371" w:rsidRPr="001768D1">
              <w:rPr>
                <w:rFonts w:ascii="Arial" w:hAnsi="Arial" w:cs="Arial"/>
                <w:noProof/>
                <w:sz w:val="18"/>
                <w:szCs w:val="18"/>
                <w:lang w:eastAsia="ja-JP"/>
              </w:rPr>
              <w:t>Process Return</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Recall Loan</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87936" behindDoc="0" locked="0" layoutInCell="1" allowOverlap="1">
                      <wp:simplePos x="0" y="0"/>
                      <wp:positionH relativeFrom="column">
                        <wp:posOffset>1071880</wp:posOffset>
                      </wp:positionH>
                      <wp:positionV relativeFrom="paragraph">
                        <wp:posOffset>13970</wp:posOffset>
                      </wp:positionV>
                      <wp:extent cx="571500" cy="1270"/>
                      <wp:effectExtent l="5080" t="61595" r="23495" b="51435"/>
                      <wp:wrapNone/>
                      <wp:docPr id="1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2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1.1pt" to="12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" strokecolor="red">
                      <v:stroke endarrow="block"/>
                    </v:line>
                  </w:pict>
                </mc:Fallback>
              </mc:AlternateContent>
            </w:r>
            <w:r>
              <w:rPr>
                <w:noProof/>
                <w:lang w:val="en-IE" w:eastAsia="en-IE"/>
              </w:rPr>
              <mc:AlternateContent>
                <mc:Choice Requires="wps">
                  <w:drawing>
                    <wp:anchor distT="0" distB="0" distL="114300" distR="114300" simplePos="0" relativeHeight="251688960" behindDoc="0" locked="0" layoutInCell="1" allowOverlap="1">
                      <wp:simplePos x="0" y="0"/>
                      <wp:positionH relativeFrom="column">
                        <wp:posOffset>1184275</wp:posOffset>
                      </wp:positionH>
                      <wp:positionV relativeFrom="paragraph">
                        <wp:posOffset>128905</wp:posOffset>
                      </wp:positionV>
                      <wp:extent cx="573405" cy="1270"/>
                      <wp:effectExtent l="22225" t="52705" r="13970" b="60325"/>
                      <wp:wrapNone/>
                      <wp:docPr id="1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3405" cy="12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0.15pt" to="138.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" strokecolor="red">
                      <v:stroke endarrow="block"/>
                    </v:line>
                  </w:pict>
                </mc:Fallback>
              </mc:AlternateContent>
            </w:r>
            <w:r w:rsidR="00EA2371" w:rsidRPr="001768D1">
              <w:rPr>
                <w:rFonts w:ascii="Arial" w:hAnsi="Arial" w:cs="Arial"/>
                <w:sz w:val="18"/>
                <w:szCs w:val="18"/>
              </w:rPr>
              <w:t>( Recall Notice )</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Voluntary Return Borrow</w:t>
            </w:r>
          </w:p>
          <w:p w:rsidR="00EA2371" w:rsidRPr="001768D1" w:rsidRDefault="00EA2371" w:rsidP="001768D1">
            <w:pPr>
              <w:jc w:val="center"/>
              <w:rPr>
                <w:rFonts w:ascii="Arial" w:hAnsi="Arial" w:cs="Arial"/>
                <w:sz w:val="18"/>
                <w:szCs w:val="18"/>
              </w:rPr>
            </w:pPr>
            <w:r w:rsidRPr="001768D1">
              <w:rPr>
                <w:rFonts w:ascii="Arial" w:hAnsi="Arial" w:cs="Arial"/>
                <w:sz w:val="18"/>
                <w:szCs w:val="18"/>
              </w:rPr>
              <w:t>( tbd )</w:t>
            </w:r>
          </w:p>
        </w:tc>
        <w:tc>
          <w:tcPr>
            <w:tcW w:w="1000" w:type="pct"/>
          </w:tcPr>
          <w:p w:rsidR="00EA2371" w:rsidRPr="001768D1" w:rsidRDefault="00EA2371" w:rsidP="001768D1">
            <w:pPr>
              <w:jc w:val="center"/>
              <w:rPr>
                <w:rFonts w:ascii="Arial" w:hAnsi="Arial" w:cs="Arial"/>
                <w:noProof/>
                <w:sz w:val="18"/>
                <w:szCs w:val="18"/>
                <w:lang w:eastAsia="ja-JP"/>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85888" behindDoc="0" locked="0" layoutInCell="1" allowOverlap="1">
                      <wp:simplePos x="0" y="0"/>
                      <wp:positionH relativeFrom="column">
                        <wp:posOffset>1246505</wp:posOffset>
                      </wp:positionH>
                      <wp:positionV relativeFrom="paragraph">
                        <wp:posOffset>164465</wp:posOffset>
                      </wp:positionV>
                      <wp:extent cx="342900" cy="0"/>
                      <wp:effectExtent l="17780" t="59690" r="10795" b="54610"/>
                      <wp:wrapNone/>
                      <wp:docPr id="1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12.95pt" to="12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gmMw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" strokecolor="red">
                      <v:stroke endarrow="block"/>
                    </v:line>
                  </w:pict>
                </mc:Fallback>
              </mc:AlternateContent>
            </w:r>
            <w:r w:rsidR="00EA2371" w:rsidRPr="001768D1">
              <w:rPr>
                <w:rFonts w:ascii="Arial" w:hAnsi="Arial" w:cs="Arial"/>
                <w:noProof/>
                <w:sz w:val="18"/>
                <w:szCs w:val="18"/>
                <w:lang w:eastAsia="ja-JP"/>
              </w:rPr>
              <w:t>Adjust Custody Records</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Reallocation Instruction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 Receive vs. Payment / Free)</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noProof/>
                <w:sz w:val="18"/>
                <w:szCs w:val="18"/>
                <w:lang w:eastAsia="ja-JP"/>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691008" behindDoc="0" locked="0" layoutInCell="1" allowOverlap="1">
                      <wp:simplePos x="0" y="0"/>
                      <wp:positionH relativeFrom="column">
                        <wp:posOffset>1186180</wp:posOffset>
                      </wp:positionH>
                      <wp:positionV relativeFrom="paragraph">
                        <wp:posOffset>110490</wp:posOffset>
                      </wp:positionV>
                      <wp:extent cx="342900" cy="0"/>
                      <wp:effectExtent l="14605" t="53340" r="23495" b="60960"/>
                      <wp:wrapNone/>
                      <wp:docPr id="1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8.7pt" to="12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0RLgIAAG4EAAAOAAAAZHJzL2Uyb0RvYy54bWysVMuO2yAU3VfqPyD2iR/jpI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" strokecolor="red">
                      <v:stroke startarrow="block" endarrow="block"/>
                    </v:line>
                  </w:pict>
                </mc:Fallback>
              </mc:AlternateContent>
            </w:r>
            <w:r w:rsidR="00EA2371" w:rsidRPr="001768D1">
              <w:rPr>
                <w:rFonts w:ascii="Arial" w:hAnsi="Arial" w:cs="Arial"/>
                <w:b/>
                <w:sz w:val="18"/>
                <w:szCs w:val="18"/>
              </w:rPr>
              <w:t>Mark to Market</w:t>
            </w:r>
          </w:p>
          <w:p w:rsidR="00EA2371" w:rsidRPr="001768D1" w:rsidRDefault="00EA2371" w:rsidP="001768D1">
            <w:pPr>
              <w:jc w:val="center"/>
              <w:rPr>
                <w:rFonts w:ascii="Arial" w:hAnsi="Arial" w:cs="Arial"/>
                <w:sz w:val="18"/>
                <w:szCs w:val="18"/>
              </w:rPr>
            </w:pPr>
            <w:r w:rsidRPr="001768D1">
              <w:rPr>
                <w:rFonts w:ascii="Arial" w:hAnsi="Arial" w:cs="Arial"/>
                <w:noProof/>
                <w:sz w:val="18"/>
                <w:szCs w:val="18"/>
                <w:lang w:eastAsia="ja-JP"/>
              </w:rPr>
              <w:t>Collateral</w:t>
            </w:r>
            <w:r w:rsidRPr="001768D1">
              <w:rPr>
                <w:rFonts w:ascii="Arial" w:hAnsi="Arial" w:cs="Arial"/>
                <w:sz w:val="18"/>
                <w:szCs w:val="18"/>
              </w:rPr>
              <w:t xml:space="preserve"> Transaction Agreement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Mark to Market</w:t>
            </w:r>
          </w:p>
          <w:p w:rsidR="00EA2371" w:rsidRPr="001768D1" w:rsidRDefault="00EA2371" w:rsidP="001768D1">
            <w:pPr>
              <w:jc w:val="center"/>
              <w:rPr>
                <w:rFonts w:ascii="Arial" w:hAnsi="Arial" w:cs="Arial"/>
                <w:sz w:val="18"/>
                <w:szCs w:val="18"/>
              </w:rPr>
            </w:pPr>
            <w:r w:rsidRPr="001768D1">
              <w:rPr>
                <w:rFonts w:ascii="Arial" w:hAnsi="Arial" w:cs="Arial"/>
                <w:noProof/>
                <w:sz w:val="18"/>
                <w:szCs w:val="18"/>
                <w:lang w:eastAsia="ja-JP"/>
              </w:rPr>
              <w:t>Collateral</w:t>
            </w:r>
            <w:r w:rsidRPr="001768D1">
              <w:rPr>
                <w:rFonts w:ascii="Arial" w:hAnsi="Arial" w:cs="Arial"/>
                <w:sz w:val="18"/>
                <w:szCs w:val="18"/>
              </w:rPr>
              <w:t xml:space="preserve"> Transaction Agreement </w:t>
            </w: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97152" behindDoc="0" locked="0" layoutInCell="1" allowOverlap="1">
                      <wp:simplePos x="0" y="0"/>
                      <wp:positionH relativeFrom="column">
                        <wp:posOffset>1138555</wp:posOffset>
                      </wp:positionH>
                      <wp:positionV relativeFrom="paragraph">
                        <wp:posOffset>100965</wp:posOffset>
                      </wp:positionV>
                      <wp:extent cx="571500" cy="0"/>
                      <wp:effectExtent l="14605" t="53340" r="13970" b="60960"/>
                      <wp:wrapNone/>
                      <wp:docPr id="1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95pt" to="134.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vgMwIAAFY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" strokecolor="red">
                      <v:stroke endarrow="block"/>
                    </v:line>
                  </w:pict>
                </mc:Fallback>
              </mc:AlternateContent>
            </w:r>
            <w:r>
              <w:rPr>
                <w:noProof/>
                <w:lang w:val="en-IE" w:eastAsia="en-IE"/>
              </w:rPr>
              <mc:AlternateContent>
                <mc:Choice Requires="wps">
                  <w:drawing>
                    <wp:anchor distT="0" distB="0" distL="114300" distR="114300" simplePos="0" relativeHeight="251695104" behindDoc="0" locked="0" layoutInCell="1" allowOverlap="1">
                      <wp:simplePos x="0" y="0"/>
                      <wp:positionH relativeFrom="column">
                        <wp:posOffset>1138555</wp:posOffset>
                      </wp:positionH>
                      <wp:positionV relativeFrom="paragraph">
                        <wp:posOffset>327660</wp:posOffset>
                      </wp:positionV>
                      <wp:extent cx="1943100" cy="0"/>
                      <wp:effectExtent l="14605" t="60960" r="13970" b="53340"/>
                      <wp:wrapNone/>
                      <wp:docPr id="1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25.8pt" to="242.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" strokecolor="red">
                      <v:stroke endarrow="block"/>
                    </v:line>
                  </w:pict>
                </mc:Fallback>
              </mc:AlternateContent>
            </w:r>
            <w:r w:rsidR="00EA2371"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Collateral Receipt</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Collateral Delivery</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w:t>
            </w:r>
          </w:p>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698176" behindDoc="0" locked="0" layoutInCell="1" allowOverlap="1">
                      <wp:simplePos x="0" y="0"/>
                      <wp:positionH relativeFrom="column">
                        <wp:posOffset>1132205</wp:posOffset>
                      </wp:positionH>
                      <wp:positionV relativeFrom="paragraph">
                        <wp:posOffset>138430</wp:posOffset>
                      </wp:positionV>
                      <wp:extent cx="571500" cy="0"/>
                      <wp:effectExtent l="17780" t="52705" r="10795" b="61595"/>
                      <wp:wrapNone/>
                      <wp:docPr id="1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0.9pt" to="13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" strokecolor="red">
                      <v:stroke endarrow="block"/>
                    </v:line>
                  </w:pict>
                </mc:Fallback>
              </mc:AlternateContent>
            </w:r>
            <w:r>
              <w:rPr>
                <w:noProof/>
                <w:lang w:val="en-IE" w:eastAsia="en-IE"/>
              </w:rPr>
              <mc:AlternateContent>
                <mc:Choice Requires="wps">
                  <w:drawing>
                    <wp:anchor distT="0" distB="0" distL="114300" distR="114300" simplePos="0" relativeHeight="251696128" behindDoc="0" locked="0" layoutInCell="1" allowOverlap="1">
                      <wp:simplePos x="0" y="0"/>
                      <wp:positionH relativeFrom="column">
                        <wp:posOffset>1132205</wp:posOffset>
                      </wp:positionH>
                      <wp:positionV relativeFrom="paragraph">
                        <wp:posOffset>366395</wp:posOffset>
                      </wp:positionV>
                      <wp:extent cx="1943100" cy="0"/>
                      <wp:effectExtent l="17780" t="61595" r="10795" b="52705"/>
                      <wp:wrapNone/>
                      <wp:docPr id="1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28.85pt" to="242.1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" strokecolor="red">
                      <v:stroke endarrow="block"/>
                    </v:line>
                  </w:pict>
                </mc:Fallback>
              </mc:AlternateContent>
            </w:r>
            <w:r w:rsidR="00EA2371"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Collateral Delivery</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w:t>
            </w:r>
          </w:p>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Collateral Receipt</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w:t>
            </w: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699200" behindDoc="0" locked="0" layoutInCell="1" allowOverlap="1">
                      <wp:simplePos x="0" y="0"/>
                      <wp:positionH relativeFrom="column">
                        <wp:posOffset>1252855</wp:posOffset>
                      </wp:positionH>
                      <wp:positionV relativeFrom="paragraph">
                        <wp:posOffset>233045</wp:posOffset>
                      </wp:positionV>
                      <wp:extent cx="1828800" cy="0"/>
                      <wp:effectExtent l="5080" t="61595" r="23495" b="52705"/>
                      <wp:wrapNone/>
                      <wp:docPr id="1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8.35pt" to="24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z3LAIAAE0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" strokecolor="red">
                      <v:stroke endarrow="block"/>
                    </v:line>
                  </w:pict>
                </mc:Fallback>
              </mc:AlternateContent>
            </w:r>
            <w:r w:rsidR="00EA2371" w:rsidRPr="001768D1">
              <w:rPr>
                <w:rFonts w:ascii="Arial" w:hAnsi="Arial" w:cs="Arial"/>
                <w:b/>
                <w:noProof/>
                <w:sz w:val="18"/>
                <w:szCs w:val="18"/>
                <w:lang w:eastAsia="ja-JP"/>
              </w:rPr>
              <w:t>Collateral</w:t>
            </w:r>
            <w:r w:rsidR="00EA2371" w:rsidRPr="001768D1">
              <w:rPr>
                <w:rFonts w:ascii="Arial" w:hAnsi="Arial" w:cs="Arial"/>
                <w:b/>
                <w:sz w:val="18"/>
                <w:szCs w:val="18"/>
              </w:rPr>
              <w:t xml:space="preserve"> 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 Receive Free Confirmation)</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Collateral Deliver / Receive</w:t>
            </w: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03296" behindDoc="0" locked="0" layoutInCell="1" allowOverlap="1">
                      <wp:simplePos x="0" y="0"/>
                      <wp:positionH relativeFrom="column">
                        <wp:posOffset>1252855</wp:posOffset>
                      </wp:positionH>
                      <wp:positionV relativeFrom="paragraph">
                        <wp:posOffset>204470</wp:posOffset>
                      </wp:positionV>
                      <wp:extent cx="457200" cy="0"/>
                      <wp:effectExtent l="5080" t="61595" r="23495" b="52705"/>
                      <wp:wrapNone/>
                      <wp:docPr id="1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6.1pt" to="13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10KwIAAEw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" strokecolor="red">
                      <v:stroke endarrow="block"/>
                    </v:line>
                  </w:pict>
                </mc:Fallback>
              </mc:AlternateContent>
            </w:r>
            <w:r w:rsidR="00EA2371" w:rsidRPr="001768D1">
              <w:rPr>
                <w:rFonts w:ascii="Arial" w:hAnsi="Arial" w:cs="Arial"/>
                <w:b/>
                <w:sz w:val="18"/>
                <w:szCs w:val="18"/>
              </w:rPr>
              <w:t>Collateral 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 Receive Free Confirmation)</w:t>
            </w: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Collateral Deliver / Receive</w:t>
            </w:r>
          </w:p>
        </w:tc>
        <w:tc>
          <w:tcPr>
            <w:tcW w:w="1000" w:type="pct"/>
          </w:tcPr>
          <w:p w:rsidR="00EA2371" w:rsidRPr="001768D1" w:rsidRDefault="00EA2371" w:rsidP="001768D1">
            <w:pPr>
              <w:jc w:val="center"/>
              <w:rPr>
                <w:rFonts w:ascii="Arial" w:hAnsi="Arial" w:cs="Arial"/>
                <w:b/>
                <w:sz w:val="18"/>
                <w:szCs w:val="18"/>
              </w:rPr>
            </w:pP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noProof/>
                <w:sz w:val="18"/>
                <w:szCs w:val="18"/>
                <w:lang w:eastAsia="ja-JP"/>
              </w:rPr>
            </w:pPr>
            <w:r>
              <w:rPr>
                <w:noProof/>
                <w:lang w:val="en-IE" w:eastAsia="en-IE"/>
              </w:rPr>
              <mc:AlternateContent>
                <mc:Choice Requires="wps">
                  <w:drawing>
                    <wp:anchor distT="0" distB="0" distL="114300" distR="114300" simplePos="0" relativeHeight="251701248" behindDoc="0" locked="0" layoutInCell="1" allowOverlap="1">
                      <wp:simplePos x="0" y="0"/>
                      <wp:positionH relativeFrom="column">
                        <wp:posOffset>903605</wp:posOffset>
                      </wp:positionH>
                      <wp:positionV relativeFrom="paragraph">
                        <wp:posOffset>567690</wp:posOffset>
                      </wp:positionV>
                      <wp:extent cx="2286000" cy="0"/>
                      <wp:effectExtent l="17780" t="53340" r="20320" b="60960"/>
                      <wp:wrapNone/>
                      <wp:docPr id="1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4.7pt" to="251.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" strokecolor="red">
                      <v:stroke startarrow="block" endarrow="block"/>
                    </v:line>
                  </w:pict>
                </mc:Fallback>
              </mc:AlternateContent>
            </w:r>
            <w:r>
              <w:rPr>
                <w:noProof/>
                <w:lang w:val="en-IE" w:eastAsia="en-IE"/>
              </w:rPr>
              <mc:AlternateContent>
                <mc:Choice Requires="wps">
                  <w:drawing>
                    <wp:anchor distT="0" distB="0" distL="114300" distR="114300" simplePos="0" relativeHeight="251700224" behindDoc="0" locked="0" layoutInCell="1" allowOverlap="1">
                      <wp:simplePos x="0" y="0"/>
                      <wp:positionH relativeFrom="column">
                        <wp:posOffset>903605</wp:posOffset>
                      </wp:positionH>
                      <wp:positionV relativeFrom="paragraph">
                        <wp:posOffset>255270</wp:posOffset>
                      </wp:positionV>
                      <wp:extent cx="571500" cy="0"/>
                      <wp:effectExtent l="17780" t="55245" r="20320" b="59055"/>
                      <wp:wrapNone/>
                      <wp:docPr id="1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0.1pt" to="11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" strokecolor="red">
                      <v:stroke startarrow="block" endarrow="block"/>
                    </v:line>
                  </w:pict>
                </mc:Fallback>
              </mc:AlternateContent>
            </w:r>
            <w:r w:rsidR="00EA2371" w:rsidRPr="001768D1">
              <w:rPr>
                <w:rFonts w:ascii="Arial" w:hAnsi="Arial" w:cs="Arial"/>
                <w:noProof/>
                <w:sz w:val="18"/>
                <w:szCs w:val="18"/>
                <w:lang w:eastAsia="ja-JP"/>
              </w:rPr>
              <w:t>Cash Processing</w:t>
            </w: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02272" behindDoc="0" locked="0" layoutInCell="1" allowOverlap="1">
                      <wp:simplePos x="0" y="0"/>
                      <wp:positionH relativeFrom="column">
                        <wp:posOffset>1186180</wp:posOffset>
                      </wp:positionH>
                      <wp:positionV relativeFrom="paragraph">
                        <wp:posOffset>110490</wp:posOffset>
                      </wp:positionV>
                      <wp:extent cx="342900" cy="0"/>
                      <wp:effectExtent l="14605" t="53340" r="23495" b="60960"/>
                      <wp:wrapNone/>
                      <wp:docPr id="1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8.7pt" to="12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" strokecolor="red">
                      <v:stroke startarrow="block" endarrow="block"/>
                    </v:line>
                  </w:pict>
                </mc:Fallback>
              </mc:AlternateContent>
            </w:r>
            <w:r w:rsidR="00EA2371" w:rsidRPr="001768D1">
              <w:rPr>
                <w:rFonts w:ascii="Arial" w:hAnsi="Arial" w:cs="Arial"/>
                <w:b/>
                <w:sz w:val="18"/>
                <w:szCs w:val="18"/>
              </w:rPr>
              <w:t>Billing</w:t>
            </w:r>
          </w:p>
          <w:p w:rsidR="00EA2371" w:rsidRPr="001768D1" w:rsidRDefault="00EA2371" w:rsidP="001768D1">
            <w:pPr>
              <w:jc w:val="center"/>
              <w:rPr>
                <w:rFonts w:ascii="Arial" w:hAnsi="Arial" w:cs="Arial"/>
                <w:sz w:val="18"/>
                <w:szCs w:val="18"/>
              </w:rPr>
            </w:pPr>
            <w:r w:rsidRPr="001768D1">
              <w:rPr>
                <w:rFonts w:ascii="Arial" w:hAnsi="Arial" w:cs="Arial"/>
                <w:sz w:val="18"/>
                <w:szCs w:val="18"/>
              </w:rPr>
              <w:t>(Payment Initiation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or Notice to Receive)</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Billing</w:t>
            </w:r>
          </w:p>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(Payment Initiation </w:t>
            </w:r>
          </w:p>
          <w:p w:rsidR="00EA2371" w:rsidRPr="001768D1" w:rsidRDefault="00EA2371" w:rsidP="001768D1">
            <w:pPr>
              <w:jc w:val="center"/>
              <w:rPr>
                <w:rFonts w:ascii="Arial" w:hAnsi="Arial" w:cs="Arial"/>
                <w:sz w:val="18"/>
                <w:szCs w:val="18"/>
              </w:rPr>
            </w:pPr>
            <w:r w:rsidRPr="001768D1">
              <w:rPr>
                <w:rFonts w:ascii="Arial" w:hAnsi="Arial" w:cs="Arial"/>
                <w:sz w:val="18"/>
                <w:szCs w:val="18"/>
              </w:rPr>
              <w:t>or Notice to Receive)</w:t>
            </w:r>
          </w:p>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p>
        </w:tc>
      </w:tr>
      <w:tr w:rsidR="00EA2371" w:rsidTr="001768D1">
        <w:tc>
          <w:tcPr>
            <w:tcW w:w="5000" w:type="pct"/>
            <w:gridSpan w:val="5"/>
            <w:shd w:val="clear" w:color="auto" w:fill="FFFF00"/>
          </w:tcPr>
          <w:p w:rsidR="00EA2371" w:rsidRPr="001768D1" w:rsidRDefault="00EA2371" w:rsidP="001768D1">
            <w:pPr>
              <w:jc w:val="center"/>
              <w:rPr>
                <w:rFonts w:ascii="Arial" w:hAnsi="Arial" w:cs="Arial"/>
                <w:sz w:val="18"/>
                <w:szCs w:val="18"/>
              </w:rPr>
            </w:pPr>
            <w:r w:rsidRPr="001768D1">
              <w:rPr>
                <w:rFonts w:ascii="Arial" w:hAnsi="Arial" w:cs="Arial"/>
                <w:b/>
                <w:sz w:val="20"/>
              </w:rPr>
              <w:t>Loan Termination</w:t>
            </w: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04320" behindDoc="0" locked="0" layoutInCell="1" allowOverlap="1">
                      <wp:simplePos x="0" y="0"/>
                      <wp:positionH relativeFrom="column">
                        <wp:posOffset>1132205</wp:posOffset>
                      </wp:positionH>
                      <wp:positionV relativeFrom="paragraph">
                        <wp:posOffset>10795</wp:posOffset>
                      </wp:positionV>
                      <wp:extent cx="1943100" cy="0"/>
                      <wp:effectExtent l="17780" t="58420" r="10795" b="55880"/>
                      <wp:wrapNone/>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85pt" to="2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" strokecolor="red">
                      <v:stroke endarrow="block"/>
                    </v:line>
                  </w:pict>
                </mc:Fallback>
              </mc:AlternateContent>
            </w:r>
            <w:r w:rsidR="00EA2371"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Borrow Termination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w:t>
            </w: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13536" behindDoc="0" locked="0" layoutInCell="1" allowOverlap="1">
                      <wp:simplePos x="0" y="0"/>
                      <wp:positionH relativeFrom="column">
                        <wp:posOffset>1138555</wp:posOffset>
                      </wp:positionH>
                      <wp:positionV relativeFrom="paragraph">
                        <wp:posOffset>120015</wp:posOffset>
                      </wp:positionV>
                      <wp:extent cx="1943100" cy="0"/>
                      <wp:effectExtent l="14605" t="53340" r="13970" b="60960"/>
                      <wp:wrapNone/>
                      <wp:docPr id="1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9.45pt" to="242.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" strokecolor="red">
                      <v:stroke endarrow="block"/>
                    </v:line>
                  </w:pict>
                </mc:Fallback>
              </mc:AlternateContent>
            </w:r>
            <w:r w:rsidR="00EA2371"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Collateral Receipt</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w:t>
            </w: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05344" behindDoc="0" locked="0" layoutInCell="1" allowOverlap="1">
                      <wp:simplePos x="0" y="0"/>
                      <wp:positionH relativeFrom="column">
                        <wp:posOffset>1066165</wp:posOffset>
                      </wp:positionH>
                      <wp:positionV relativeFrom="paragraph">
                        <wp:posOffset>128270</wp:posOffset>
                      </wp:positionV>
                      <wp:extent cx="415290" cy="2540"/>
                      <wp:effectExtent l="18415" t="61595" r="13970" b="50165"/>
                      <wp:wrapNone/>
                      <wp:docPr id="1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5290" cy="2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0.1pt" to="116.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" strokecolor="red">
                      <v:stroke endarrow="block"/>
                    </v:line>
                  </w:pict>
                </mc:Fallback>
              </mc:AlternateContent>
            </w:r>
            <w:r w:rsidR="00EA2371" w:rsidRPr="001768D1">
              <w:rPr>
                <w:rFonts w:ascii="Arial" w:hAnsi="Arial" w:cs="Arial"/>
                <w:sz w:val="18"/>
                <w:szCs w:val="18"/>
              </w:rPr>
              <w:t xml:space="preserve">Instruct Local </w:t>
            </w:r>
          </w:p>
          <w:p w:rsidR="00EA2371" w:rsidRPr="001768D1" w:rsidRDefault="00EA2371" w:rsidP="001768D1">
            <w:pPr>
              <w:jc w:val="center"/>
              <w:rPr>
                <w:rFonts w:ascii="Arial" w:hAnsi="Arial" w:cs="Arial"/>
                <w:sz w:val="18"/>
                <w:szCs w:val="18"/>
              </w:rPr>
            </w:pPr>
            <w:r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Loan Termination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07392" behindDoc="0" locked="0" layoutInCell="1" allowOverlap="1">
                      <wp:simplePos x="0" y="0"/>
                      <wp:positionH relativeFrom="column">
                        <wp:posOffset>1252855</wp:posOffset>
                      </wp:positionH>
                      <wp:positionV relativeFrom="paragraph">
                        <wp:posOffset>183515</wp:posOffset>
                      </wp:positionV>
                      <wp:extent cx="1828800" cy="0"/>
                      <wp:effectExtent l="5080" t="59690" r="23495" b="54610"/>
                      <wp:wrapNone/>
                      <wp:docPr id="10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4.45pt" to="24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" strokecolor="red">
                      <v:stroke endarrow="block"/>
                    </v:line>
                  </w:pict>
                </mc:Fallback>
              </mc:AlternateContent>
            </w:r>
            <w:r w:rsidR="00EA2371" w:rsidRPr="001768D1">
              <w:rPr>
                <w:rFonts w:ascii="Arial" w:hAnsi="Arial" w:cs="Arial"/>
                <w:b/>
                <w:sz w:val="18"/>
                <w:szCs w:val="18"/>
              </w:rPr>
              <w:t>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 Confirmation)</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Borrower Return</w:t>
            </w: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06368" behindDoc="0" locked="0" layoutInCell="1" allowOverlap="1">
                      <wp:simplePos x="0" y="0"/>
                      <wp:positionH relativeFrom="column">
                        <wp:posOffset>1132205</wp:posOffset>
                      </wp:positionH>
                      <wp:positionV relativeFrom="paragraph">
                        <wp:posOffset>219710</wp:posOffset>
                      </wp:positionV>
                      <wp:extent cx="457200" cy="0"/>
                      <wp:effectExtent l="8255" t="57785" r="20320" b="56515"/>
                      <wp:wrapNone/>
                      <wp:docPr id="10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7.3pt" to="1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" strokecolor="red">
                      <v:stroke endarrow="block"/>
                    </v:line>
                  </w:pict>
                </mc:Fallback>
              </mc:AlternateContent>
            </w:r>
            <w:r w:rsidR="00EA2371" w:rsidRPr="001768D1">
              <w:rPr>
                <w:rFonts w:ascii="Arial" w:hAnsi="Arial" w:cs="Arial"/>
                <w:b/>
                <w:sz w:val="18"/>
                <w:szCs w:val="18"/>
              </w:rPr>
              <w:t>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 Confirmation)</w:t>
            </w: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Loan Return</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 xml:space="preserve">Instruct Local </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08416" behindDoc="0" locked="0" layoutInCell="1" allowOverlap="1">
                      <wp:simplePos x="0" y="0"/>
                      <wp:positionH relativeFrom="column">
                        <wp:posOffset>1132205</wp:posOffset>
                      </wp:positionH>
                      <wp:positionV relativeFrom="paragraph">
                        <wp:posOffset>23495</wp:posOffset>
                      </wp:positionV>
                      <wp:extent cx="415290" cy="2540"/>
                      <wp:effectExtent l="17780" t="61595" r="5080" b="50165"/>
                      <wp:wrapNone/>
                      <wp:docPr id="10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5290" cy="2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85pt" to="12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" strokecolor="red">
                      <v:stroke endarrow="block"/>
                    </v:line>
                  </w:pict>
                </mc:Fallback>
              </mc:AlternateContent>
            </w:r>
            <w:r w:rsidR="00EA2371" w:rsidRPr="001768D1">
              <w:rPr>
                <w:rFonts w:ascii="Arial" w:hAnsi="Arial" w:cs="Arial"/>
                <w:sz w:val="18"/>
                <w:szCs w:val="18"/>
              </w:rPr>
              <w:t>Market</w:t>
            </w:r>
          </w:p>
        </w:tc>
        <w:tc>
          <w:tcPr>
            <w:tcW w:w="1000" w:type="pct"/>
          </w:tcPr>
          <w:p w:rsidR="00EA2371" w:rsidRPr="001768D1" w:rsidRDefault="00EA2371" w:rsidP="001768D1">
            <w:pPr>
              <w:jc w:val="center"/>
              <w:rPr>
                <w:rFonts w:ascii="Arial" w:hAnsi="Arial" w:cs="Arial"/>
                <w:b/>
                <w:sz w:val="18"/>
                <w:szCs w:val="18"/>
              </w:rPr>
            </w:pPr>
            <w:r w:rsidRPr="001768D1">
              <w:rPr>
                <w:rFonts w:ascii="Arial" w:hAnsi="Arial" w:cs="Arial"/>
                <w:b/>
                <w:sz w:val="18"/>
                <w:szCs w:val="18"/>
              </w:rPr>
              <w:t>Instruct Collateral Delivery</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w:t>
            </w:r>
          </w:p>
        </w:tc>
        <w:tc>
          <w:tcPr>
            <w:tcW w:w="1000" w:type="pct"/>
          </w:tcPr>
          <w:p w:rsidR="00EA2371" w:rsidRPr="001768D1" w:rsidRDefault="00EA2371" w:rsidP="001768D1">
            <w:pPr>
              <w:jc w:val="center"/>
              <w:rPr>
                <w:rFonts w:ascii="Arial" w:hAnsi="Arial" w:cs="Arial"/>
                <w:b/>
                <w:sz w:val="18"/>
                <w:szCs w:val="18"/>
              </w:rPr>
            </w:pPr>
          </w:p>
        </w:tc>
        <w:tc>
          <w:tcPr>
            <w:tcW w:w="1000" w:type="pct"/>
          </w:tcPr>
          <w:p w:rsidR="00EA2371" w:rsidRPr="001768D1" w:rsidRDefault="00EA2371" w:rsidP="001768D1">
            <w:pPr>
              <w:jc w:val="center"/>
              <w:rPr>
                <w:rFonts w:ascii="Arial" w:hAnsi="Arial" w:cs="Arial"/>
                <w:b/>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09440" behindDoc="0" locked="0" layoutInCell="1" allowOverlap="1">
                      <wp:simplePos x="0" y="0"/>
                      <wp:positionH relativeFrom="column">
                        <wp:posOffset>1246505</wp:posOffset>
                      </wp:positionH>
                      <wp:positionV relativeFrom="paragraph">
                        <wp:posOffset>275590</wp:posOffset>
                      </wp:positionV>
                      <wp:extent cx="457200" cy="0"/>
                      <wp:effectExtent l="8255" t="56515" r="20320" b="57785"/>
                      <wp:wrapNone/>
                      <wp:docPr id="10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21.7pt" to="134.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6vKwIAAEw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" strokecolor="red">
                      <v:stroke endarrow="block"/>
                    </v:line>
                  </w:pict>
                </mc:Fallback>
              </mc:AlternateContent>
            </w:r>
            <w:r w:rsidR="00EA2371" w:rsidRPr="001768D1">
              <w:rPr>
                <w:rFonts w:ascii="Arial" w:hAnsi="Arial" w:cs="Arial"/>
                <w:b/>
                <w:noProof/>
                <w:sz w:val="18"/>
                <w:szCs w:val="18"/>
                <w:lang w:eastAsia="ja-JP"/>
              </w:rPr>
              <w:t>Collateral</w:t>
            </w:r>
            <w:r w:rsidR="00EA2371" w:rsidRPr="001768D1">
              <w:rPr>
                <w:rFonts w:ascii="Arial" w:hAnsi="Arial" w:cs="Arial"/>
                <w:b/>
                <w:sz w:val="18"/>
                <w:szCs w:val="18"/>
              </w:rPr>
              <w:t xml:space="preserve"> 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(Deliver Free Confirmation)</w:t>
            </w: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Collateral Delivery</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r w:rsidR="00EA2371" w:rsidTr="001768D1">
        <w:trPr>
          <w:cantSplit/>
        </w:trPr>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4F4593" w:rsidP="001768D1">
            <w:pPr>
              <w:jc w:val="center"/>
              <w:rPr>
                <w:rFonts w:ascii="Arial" w:hAnsi="Arial" w:cs="Arial"/>
                <w:b/>
                <w:sz w:val="18"/>
                <w:szCs w:val="18"/>
              </w:rPr>
            </w:pPr>
            <w:r>
              <w:rPr>
                <w:noProof/>
                <w:lang w:val="en-IE" w:eastAsia="en-IE"/>
              </w:rPr>
              <mc:AlternateContent>
                <mc:Choice Requires="wps">
                  <w:drawing>
                    <wp:anchor distT="0" distB="0" distL="114300" distR="114300" simplePos="0" relativeHeight="251712512" behindDoc="0" locked="0" layoutInCell="1" allowOverlap="1">
                      <wp:simplePos x="0" y="0"/>
                      <wp:positionH relativeFrom="column">
                        <wp:posOffset>1246505</wp:posOffset>
                      </wp:positionH>
                      <wp:positionV relativeFrom="paragraph">
                        <wp:posOffset>238760</wp:posOffset>
                      </wp:positionV>
                      <wp:extent cx="1828800" cy="0"/>
                      <wp:effectExtent l="8255" t="57785" r="20320" b="56515"/>
                      <wp:wrapNone/>
                      <wp:docPr id="10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18.8pt" to="24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45LQIAAE0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" strokecolor="red">
                      <v:stroke endarrow="block"/>
                    </v:line>
                  </w:pict>
                </mc:Fallback>
              </mc:AlternateContent>
            </w:r>
            <w:r w:rsidR="00EA2371" w:rsidRPr="001768D1">
              <w:rPr>
                <w:rFonts w:ascii="Arial" w:hAnsi="Arial" w:cs="Arial"/>
                <w:b/>
                <w:sz w:val="18"/>
                <w:szCs w:val="18"/>
              </w:rPr>
              <w:t>Collateral Settlement Confirmation</w:t>
            </w:r>
          </w:p>
          <w:p w:rsidR="00EA2371" w:rsidRPr="001768D1" w:rsidRDefault="00EA2371" w:rsidP="001768D1">
            <w:pPr>
              <w:jc w:val="center"/>
              <w:rPr>
                <w:rFonts w:ascii="Arial" w:hAnsi="Arial" w:cs="Arial"/>
                <w:sz w:val="18"/>
                <w:szCs w:val="18"/>
              </w:rPr>
            </w:pPr>
            <w:r w:rsidRPr="001768D1">
              <w:rPr>
                <w:rFonts w:ascii="Arial" w:hAnsi="Arial" w:cs="Arial"/>
                <w:sz w:val="18"/>
                <w:szCs w:val="18"/>
              </w:rPr>
              <w:t>(Receive Free Confirmation)</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Settle Collateral Receipt</w:t>
            </w:r>
          </w:p>
        </w:tc>
        <w:tc>
          <w:tcPr>
            <w:tcW w:w="1000" w:type="pct"/>
          </w:tcPr>
          <w:p w:rsidR="00EA2371" w:rsidRPr="001768D1" w:rsidRDefault="00EA2371" w:rsidP="001768D1">
            <w:pPr>
              <w:jc w:val="center"/>
              <w:rPr>
                <w:rFonts w:ascii="Arial" w:hAnsi="Arial" w:cs="Arial"/>
                <w:sz w:val="18"/>
                <w:szCs w:val="18"/>
              </w:rPr>
            </w:pPr>
          </w:p>
          <w:p w:rsidR="00EA2371" w:rsidRPr="001768D1" w:rsidRDefault="00EA2371" w:rsidP="001768D1">
            <w:pPr>
              <w:jc w:val="center"/>
              <w:rPr>
                <w:rFonts w:ascii="Arial" w:hAnsi="Arial" w:cs="Arial"/>
                <w:sz w:val="18"/>
                <w:szCs w:val="18"/>
              </w:rPr>
            </w:pPr>
          </w:p>
          <w:p w:rsidR="00EA2371" w:rsidRPr="001768D1" w:rsidRDefault="00EA2371" w:rsidP="001768D1">
            <w:pPr>
              <w:jc w:val="center"/>
              <w:rPr>
                <w:rFonts w:ascii="Arial" w:hAnsi="Arial" w:cs="Arial"/>
                <w:sz w:val="18"/>
                <w:szCs w:val="18"/>
              </w:rPr>
            </w:pPr>
          </w:p>
          <w:p w:rsidR="00EA2371" w:rsidRPr="001768D1" w:rsidRDefault="00EA2371" w:rsidP="001768D1">
            <w:pPr>
              <w:jc w:val="center"/>
              <w:rPr>
                <w:rFonts w:ascii="Arial" w:hAnsi="Arial" w:cs="Arial"/>
                <w:sz w:val="18"/>
                <w:szCs w:val="18"/>
              </w:rPr>
            </w:pPr>
          </w:p>
          <w:p w:rsidR="00EA2371" w:rsidRPr="001768D1" w:rsidRDefault="00EA2371" w:rsidP="001768D1">
            <w:pPr>
              <w:jc w:val="center"/>
              <w:rPr>
                <w:rFonts w:ascii="Arial" w:hAnsi="Arial" w:cs="Arial"/>
                <w:sz w:val="18"/>
                <w:szCs w:val="18"/>
              </w:rPr>
            </w:pPr>
          </w:p>
        </w:tc>
      </w:tr>
      <w:tr w:rsidR="00EA2371" w:rsidTr="001768D1">
        <w:tc>
          <w:tcPr>
            <w:tcW w:w="5000" w:type="pct"/>
            <w:gridSpan w:val="5"/>
            <w:shd w:val="clear" w:color="auto" w:fill="FFFF00"/>
          </w:tcPr>
          <w:p w:rsidR="00EA2371" w:rsidRPr="001768D1" w:rsidRDefault="00EA2371" w:rsidP="001768D1">
            <w:pPr>
              <w:jc w:val="center"/>
              <w:rPr>
                <w:rFonts w:ascii="Arial" w:hAnsi="Arial" w:cs="Arial"/>
                <w:b/>
                <w:sz w:val="20"/>
              </w:rPr>
            </w:pPr>
            <w:r w:rsidRPr="001768D1">
              <w:rPr>
                <w:rFonts w:ascii="Arial" w:hAnsi="Arial" w:cs="Arial"/>
                <w:b/>
                <w:sz w:val="20"/>
              </w:rPr>
              <w:lastRenderedPageBreak/>
              <w:t>Reporting</w:t>
            </w:r>
          </w:p>
        </w:tc>
      </w:tr>
      <w:tr w:rsidR="00EA2371" w:rsidTr="001768D1">
        <w:tc>
          <w:tcPr>
            <w:tcW w:w="1000" w:type="pct"/>
          </w:tcPr>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10464" behindDoc="0" locked="0" layoutInCell="1" allowOverlap="1">
                      <wp:simplePos x="0" y="0"/>
                      <wp:positionH relativeFrom="column">
                        <wp:posOffset>624205</wp:posOffset>
                      </wp:positionH>
                      <wp:positionV relativeFrom="paragraph">
                        <wp:posOffset>194310</wp:posOffset>
                      </wp:positionV>
                      <wp:extent cx="800100" cy="0"/>
                      <wp:effectExtent l="14605" t="60960" r="13970" b="53340"/>
                      <wp:wrapNone/>
                      <wp:docPr id="10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5.3pt" to="11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" strokecolor="red">
                      <v:stroke endarrow="block"/>
                    </v:line>
                  </w:pict>
                </mc:Fallback>
              </mc:AlternateContent>
            </w:r>
          </w:p>
        </w:tc>
        <w:tc>
          <w:tcPr>
            <w:tcW w:w="1000" w:type="pct"/>
          </w:tcPr>
          <w:p w:rsidR="00EA2371" w:rsidRPr="001768D1" w:rsidRDefault="00EA2371" w:rsidP="001768D1">
            <w:pPr>
              <w:jc w:val="center"/>
              <w:rPr>
                <w:rFonts w:ascii="Arial" w:hAnsi="Arial" w:cs="Arial"/>
                <w:sz w:val="18"/>
                <w:szCs w:val="18"/>
              </w:rPr>
            </w:pPr>
            <w:r w:rsidRPr="001768D1">
              <w:rPr>
                <w:rFonts w:ascii="Arial" w:hAnsi="Arial" w:cs="Arial"/>
                <w:sz w:val="18"/>
                <w:szCs w:val="18"/>
              </w:rPr>
              <w:t>(Statement of Holdings)</w:t>
            </w:r>
          </w:p>
          <w:p w:rsidR="00EA2371" w:rsidRPr="001768D1" w:rsidRDefault="004F4593" w:rsidP="001768D1">
            <w:pPr>
              <w:jc w:val="center"/>
              <w:rPr>
                <w:rFonts w:ascii="Arial" w:hAnsi="Arial" w:cs="Arial"/>
                <w:sz w:val="18"/>
                <w:szCs w:val="18"/>
              </w:rPr>
            </w:pPr>
            <w:r>
              <w:rPr>
                <w:noProof/>
                <w:lang w:val="en-IE" w:eastAsia="en-IE"/>
              </w:rPr>
              <mc:AlternateContent>
                <mc:Choice Requires="wps">
                  <w:drawing>
                    <wp:anchor distT="0" distB="0" distL="114300" distR="114300" simplePos="0" relativeHeight="251711488" behindDoc="0" locked="0" layoutInCell="1" allowOverlap="1">
                      <wp:simplePos x="0" y="0"/>
                      <wp:positionH relativeFrom="column">
                        <wp:posOffset>1315085</wp:posOffset>
                      </wp:positionH>
                      <wp:positionV relativeFrom="paragraph">
                        <wp:posOffset>23495</wp:posOffset>
                      </wp:positionV>
                      <wp:extent cx="800100" cy="0"/>
                      <wp:effectExtent l="10160" t="61595" r="18415" b="52705"/>
                      <wp:wrapNone/>
                      <wp:docPr id="10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5pt,1.85pt" to="16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" strokecolor="red">
                      <v:stroke startarrow="block"/>
                    </v:line>
                  </w:pict>
                </mc:Fallback>
              </mc:AlternateContent>
            </w:r>
            <w:r w:rsidR="00EA2371" w:rsidRPr="001768D1">
              <w:rPr>
                <w:rFonts w:ascii="Arial" w:hAnsi="Arial" w:cs="Arial"/>
                <w:sz w:val="18"/>
                <w:szCs w:val="18"/>
              </w:rPr>
              <w:t>(Statement of Pending Transactions)</w:t>
            </w: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c>
          <w:tcPr>
            <w:tcW w:w="1000" w:type="pct"/>
          </w:tcPr>
          <w:p w:rsidR="00EA2371" w:rsidRPr="001768D1" w:rsidRDefault="00EA2371" w:rsidP="001768D1">
            <w:pPr>
              <w:jc w:val="center"/>
              <w:rPr>
                <w:rFonts w:ascii="Arial" w:hAnsi="Arial" w:cs="Arial"/>
                <w:sz w:val="18"/>
                <w:szCs w:val="18"/>
              </w:rPr>
            </w:pPr>
          </w:p>
        </w:tc>
      </w:tr>
    </w:tbl>
    <w:p w:rsidR="00EA2371" w:rsidRDefault="00EA2371" w:rsidP="00646382">
      <w:pPr>
        <w:pStyle w:val="Heading1"/>
        <w:rPr>
          <w:lang w:val="en-GB"/>
        </w:rPr>
      </w:pPr>
    </w:p>
    <w:p w:rsidR="0029036D" w:rsidRDefault="001213C5">
      <w:pPr>
        <w:pStyle w:val="Heading3"/>
      </w:pPr>
      <w:bookmarkStart w:id="10" w:name="_Toc316983131"/>
      <w:bookmarkStart w:id="11" w:name="_Toc326753967"/>
      <w:r w:rsidRPr="00304CA3">
        <w:t>Re-Allocations</w:t>
      </w:r>
      <w:bookmarkEnd w:id="10"/>
      <w:bookmarkEnd w:id="11"/>
    </w:p>
    <w:p w:rsidR="00EA2371" w:rsidRDefault="0029036D" w:rsidP="00646382">
      <w:pPr>
        <w:pStyle w:val="Heading1"/>
        <w:rPr>
          <w:lang w:val="en-GB"/>
        </w:rPr>
      </w:pPr>
      <w:r>
        <w:rPr>
          <w:noProof/>
          <w:lang w:val="en-IE" w:eastAsia="en-IE"/>
        </w:rPr>
        <w:drawing>
          <wp:inline distT="0" distB="0" distL="0" distR="0">
            <wp:extent cx="4486275" cy="3095625"/>
            <wp:effectExtent l="19050" t="0" r="952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486275" cy="3095625"/>
                    </a:xfrm>
                    <a:prstGeom prst="rect">
                      <a:avLst/>
                    </a:prstGeom>
                    <a:noFill/>
                    <a:ln w="9525">
                      <a:noFill/>
                      <a:miter lim="800000"/>
                      <a:headEnd/>
                      <a:tailEnd/>
                    </a:ln>
                  </pic:spPr>
                </pic:pic>
              </a:graphicData>
            </a:graphic>
          </wp:inline>
        </w:drawing>
      </w:r>
    </w:p>
    <w:p w:rsidR="00386F33" w:rsidRPr="00386F33" w:rsidRDefault="00386F33" w:rsidP="00386F33">
      <w:pPr>
        <w:rPr>
          <w:lang w:val="en-GB"/>
        </w:rPr>
      </w:pPr>
      <w:r>
        <w:rPr>
          <w:lang w:val="en-GB"/>
        </w:rPr>
        <w:t xml:space="preserve">Note: For Statement of Holdings please refer to the </w:t>
      </w:r>
      <w:r>
        <w:rPr>
          <w:rFonts w:ascii="Calibri" w:hAnsi="Calibri" w:cs="Calibri"/>
          <w:color w:val="004080"/>
          <w:szCs w:val="22"/>
        </w:rPr>
        <w:t>SMPG Statement of Holdings MP</w:t>
      </w:r>
    </w:p>
    <w:p w:rsidR="0029036D" w:rsidRDefault="00864992">
      <w:r>
        <w:object w:dxaOrig="8457" w:dyaOrig="10764">
          <v:shape id="_x0000_i1026" type="#_x0000_t75" style="width:423pt;height:538.5pt" o:ole="">
            <v:imagedata r:id="rId18" o:title=""/>
          </v:shape>
          <o:OLEObject Type="Embed" ProgID="Visio.Drawing.11" ShapeID="_x0000_i1026" DrawAspect="Content" ObjectID="_1533631241" r:id="rId19"/>
        </w:object>
      </w:r>
    </w:p>
    <w:p w:rsidR="001F37A3" w:rsidRDefault="001F37A3">
      <w:pPr>
        <w:spacing w:after="0"/>
        <w:jc w:val="left"/>
      </w:pPr>
      <w:r>
        <w:br w:type="page"/>
      </w:r>
    </w:p>
    <w:p w:rsidR="0029036D" w:rsidRDefault="0029036D"/>
    <w:p w:rsidR="0029036D" w:rsidRDefault="001213C5">
      <w:pPr>
        <w:pStyle w:val="Heading3"/>
      </w:pPr>
      <w:bookmarkStart w:id="12" w:name="_Toc326753968"/>
      <w:r>
        <w:t>Tracking</w:t>
      </w:r>
      <w:bookmarkEnd w:id="12"/>
    </w:p>
    <w:p w:rsidR="001213C5" w:rsidRDefault="0029036D" w:rsidP="001213C5">
      <w:pPr>
        <w:rPr>
          <w:lang w:val="en-GB"/>
        </w:rPr>
      </w:pPr>
      <w:r>
        <w:rPr>
          <w:noProof/>
          <w:lang w:val="en-IE" w:eastAsia="en-IE"/>
        </w:rPr>
        <w:drawing>
          <wp:inline distT="0" distB="0" distL="0" distR="0">
            <wp:extent cx="6172200" cy="50482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172200" cy="504825"/>
                    </a:xfrm>
                    <a:prstGeom prst="rect">
                      <a:avLst/>
                    </a:prstGeom>
                    <a:noFill/>
                    <a:ln w="9525">
                      <a:noFill/>
                      <a:miter lim="800000"/>
                      <a:headEnd/>
                      <a:tailEnd/>
                    </a:ln>
                  </pic:spPr>
                </pic:pic>
              </a:graphicData>
            </a:graphic>
          </wp:inline>
        </w:drawing>
      </w:r>
    </w:p>
    <w:p w:rsidR="001213C5" w:rsidRDefault="001213C5" w:rsidP="001213C5">
      <w:pPr>
        <w:spacing w:after="0"/>
        <w:jc w:val="left"/>
        <w:rPr>
          <w:lang w:val="en-GB"/>
        </w:rPr>
      </w:pPr>
      <w:r>
        <w:rPr>
          <w:lang w:val="en-GB"/>
        </w:rPr>
        <w:t>Lending Agent                    Account Servicer          Depository                     Account Servicer             Borrower</w:t>
      </w:r>
    </w:p>
    <w:p w:rsidR="001213C5" w:rsidRDefault="001213C5" w:rsidP="001213C5">
      <w:pPr>
        <w:spacing w:after="0"/>
        <w:jc w:val="left"/>
        <w:rPr>
          <w:lang w:val="en-GB"/>
        </w:rPr>
      </w:pPr>
      <w:r>
        <w:rPr>
          <w:lang w:val="en-GB"/>
        </w:rPr>
        <w:t xml:space="preserve">                                             (Custodian)                                                         (Custodian)</w:t>
      </w:r>
    </w:p>
    <w:p w:rsidR="001213C5" w:rsidRDefault="004F4593" w:rsidP="001213C5">
      <w:pPr>
        <w:spacing w:after="0"/>
        <w:jc w:val="left"/>
        <w:rPr>
          <w:lang w:val="en-GB"/>
        </w:rPr>
      </w:pPr>
      <w:r>
        <w:rPr>
          <w:noProof/>
          <w:lang w:val="en-IE" w:eastAsia="en-IE"/>
        </w:rPr>
        <mc:AlternateContent>
          <mc:Choice Requires="wps">
            <w:drawing>
              <wp:anchor distT="0" distB="0" distL="114300" distR="114300" simplePos="0" relativeHeight="251743232" behindDoc="0" locked="0" layoutInCell="1" allowOverlap="1">
                <wp:simplePos x="0" y="0"/>
                <wp:positionH relativeFrom="column">
                  <wp:posOffset>4733925</wp:posOffset>
                </wp:positionH>
                <wp:positionV relativeFrom="paragraph">
                  <wp:posOffset>46355</wp:posOffset>
                </wp:positionV>
                <wp:extent cx="933450" cy="104775"/>
                <wp:effectExtent l="28575" t="17780" r="9525" b="10795"/>
                <wp:wrapNone/>
                <wp:docPr id="10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33450" cy="104775"/>
                        </a:xfrm>
                        <a:prstGeom prst="rightArrow">
                          <a:avLst>
                            <a:gd name="adj1" fmla="val 50000"/>
                            <a:gd name="adj2" fmla="val 222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6" o:spid="_x0000_s1026" type="#_x0000_t13" style="position:absolute;margin-left:372.75pt;margin-top:3.65pt;width:73.5pt;height:8.2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"/>
            </w:pict>
          </mc:Fallback>
        </mc:AlternateContent>
      </w:r>
      <w:r>
        <w:rPr>
          <w:noProof/>
          <w:lang w:val="en-IE" w:eastAsia="en-IE"/>
        </w:rPr>
        <mc:AlternateContent>
          <mc:Choice Requires="wps">
            <w:drawing>
              <wp:anchor distT="0" distB="0" distL="114300" distR="114300" simplePos="0" relativeHeight="251742208" behindDoc="0" locked="0" layoutInCell="1" allowOverlap="1">
                <wp:simplePos x="0" y="0"/>
                <wp:positionH relativeFrom="column">
                  <wp:posOffset>3276600</wp:posOffset>
                </wp:positionH>
                <wp:positionV relativeFrom="paragraph">
                  <wp:posOffset>46355</wp:posOffset>
                </wp:positionV>
                <wp:extent cx="933450" cy="104775"/>
                <wp:effectExtent l="28575" t="17780" r="9525" b="10795"/>
                <wp:wrapNone/>
                <wp:docPr id="10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33450" cy="104775"/>
                        </a:xfrm>
                        <a:prstGeom prst="rightArrow">
                          <a:avLst>
                            <a:gd name="adj1" fmla="val 50000"/>
                            <a:gd name="adj2" fmla="val 222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type="#_x0000_t13" style="position:absolute;margin-left:258pt;margin-top:3.65pt;width:73.5pt;height:8.2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"/>
            </w:pict>
          </mc:Fallback>
        </mc:AlternateContent>
      </w:r>
      <w:r>
        <w:rPr>
          <w:noProof/>
          <w:lang w:val="en-IE" w:eastAsia="en-IE"/>
        </w:rPr>
        <mc:AlternateContent>
          <mc:Choice Requires="wps">
            <w:drawing>
              <wp:anchor distT="0" distB="0" distL="114300" distR="114300" simplePos="0" relativeHeight="251741184" behindDoc="0" locked="0" layoutInCell="1" allowOverlap="1">
                <wp:simplePos x="0" y="0"/>
                <wp:positionH relativeFrom="column">
                  <wp:posOffset>2000250</wp:posOffset>
                </wp:positionH>
                <wp:positionV relativeFrom="paragraph">
                  <wp:posOffset>46355</wp:posOffset>
                </wp:positionV>
                <wp:extent cx="933450" cy="90805"/>
                <wp:effectExtent l="9525" t="17780" r="38100" b="5715"/>
                <wp:wrapNone/>
                <wp:docPr id="10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0805"/>
                        </a:xfrm>
                        <a:prstGeom prst="rightArrow">
                          <a:avLst>
                            <a:gd name="adj1" fmla="val 50000"/>
                            <a:gd name="adj2" fmla="val 256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26" type="#_x0000_t13" style="position:absolute;margin-left:157.5pt;margin-top:3.65pt;width:73.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"/>
            </w:pict>
          </mc:Fallback>
        </mc:AlternateContent>
      </w:r>
      <w:r>
        <w:rPr>
          <w:noProof/>
          <w:lang w:val="en-IE" w:eastAsia="en-IE"/>
        </w:rPr>
        <mc:AlternateContent>
          <mc:Choice Requires="wps">
            <w:drawing>
              <wp:anchor distT="0" distB="0" distL="114300" distR="114300" simplePos="0" relativeHeight="251740160" behindDoc="0" locked="0" layoutInCell="1" allowOverlap="1">
                <wp:simplePos x="0" y="0"/>
                <wp:positionH relativeFrom="column">
                  <wp:posOffset>590550</wp:posOffset>
                </wp:positionH>
                <wp:positionV relativeFrom="paragraph">
                  <wp:posOffset>46355</wp:posOffset>
                </wp:positionV>
                <wp:extent cx="933450" cy="90805"/>
                <wp:effectExtent l="9525" t="17780" r="38100" b="5715"/>
                <wp:wrapNone/>
                <wp:docPr id="99"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0805"/>
                        </a:xfrm>
                        <a:prstGeom prst="rightArrow">
                          <a:avLst>
                            <a:gd name="adj1" fmla="val 50000"/>
                            <a:gd name="adj2" fmla="val 256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26" type="#_x0000_t13" style="position:absolute;margin-left:46.5pt;margin-top:3.65pt;width:73.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"/>
            </w:pict>
          </mc:Fallback>
        </mc:AlternateContent>
      </w:r>
    </w:p>
    <w:p w:rsidR="001213C5" w:rsidRDefault="001213C5" w:rsidP="001213C5">
      <w:pPr>
        <w:spacing w:after="0"/>
        <w:ind w:firstLine="720"/>
        <w:jc w:val="left"/>
        <w:rPr>
          <w:lang w:val="en-GB"/>
        </w:rPr>
      </w:pPr>
      <w:r>
        <w:rPr>
          <w:lang w:val="en-GB"/>
        </w:rPr>
        <w:t>Lending Instruction</w:t>
      </w:r>
      <w:r>
        <w:rPr>
          <w:lang w:val="en-GB"/>
        </w:rPr>
        <w:tab/>
        <w:t xml:space="preserve">  Loan Instruction                Borrower Instruction        Borrow Instruction</w:t>
      </w:r>
    </w:p>
    <w:p w:rsidR="001213C5" w:rsidRDefault="001213C5" w:rsidP="001213C5">
      <w:pPr>
        <w:spacing w:after="0"/>
        <w:ind w:firstLine="720"/>
        <w:jc w:val="left"/>
        <w:rPr>
          <w:lang w:val="en-GB"/>
        </w:rPr>
      </w:pPr>
      <w:proofErr w:type="gramStart"/>
      <w:r>
        <w:rPr>
          <w:lang w:val="en-GB"/>
        </w:rPr>
        <w:t>w/Tracking</w:t>
      </w:r>
      <w:proofErr w:type="gramEnd"/>
      <w:r>
        <w:rPr>
          <w:lang w:val="en-GB"/>
        </w:rPr>
        <w:t xml:space="preserve"> Indicator      w/Tracking Indicator          w/Tracking Indicator       w/Tracking Indicator</w:t>
      </w:r>
    </w:p>
    <w:p w:rsidR="001213C5" w:rsidRDefault="001213C5" w:rsidP="001213C5">
      <w:pPr>
        <w:spacing w:after="0"/>
        <w:ind w:firstLine="720"/>
        <w:jc w:val="left"/>
        <w:rPr>
          <w:lang w:val="en-GB"/>
        </w:rPr>
      </w:pPr>
    </w:p>
    <w:p w:rsidR="0029036D" w:rsidRDefault="0029036D">
      <w:pPr>
        <w:rPr>
          <w:lang w:val="en-GB"/>
        </w:rPr>
      </w:pPr>
    </w:p>
    <w:p w:rsidR="00EA2371" w:rsidRDefault="00EA2371" w:rsidP="00646382">
      <w:pPr>
        <w:pStyle w:val="Heading1"/>
        <w:rPr>
          <w:lang w:val="en-GB"/>
        </w:rPr>
      </w:pPr>
    </w:p>
    <w:p w:rsidR="00EA2371" w:rsidRDefault="00EA2371" w:rsidP="00646382">
      <w:pPr>
        <w:pStyle w:val="Heading1"/>
        <w:rPr>
          <w:lang w:val="en-GB"/>
        </w:rPr>
        <w:sectPr w:rsidR="00EA2371" w:rsidSect="007239AB">
          <w:pgSz w:w="12240" w:h="15840"/>
          <w:pgMar w:top="1325" w:right="446" w:bottom="1080" w:left="720" w:header="720" w:footer="518" w:gutter="0"/>
          <w:cols w:space="720"/>
        </w:sectPr>
      </w:pPr>
    </w:p>
    <w:p w:rsidR="00EA2371" w:rsidRDefault="00EA2371" w:rsidP="00646382">
      <w:pPr>
        <w:pStyle w:val="Heading1"/>
        <w:rPr>
          <w:lang w:val="en-GB"/>
        </w:rPr>
      </w:pPr>
      <w:bookmarkStart w:id="13" w:name="_Toc326753969"/>
      <w:r>
        <w:rPr>
          <w:lang w:val="en-GB"/>
        </w:rPr>
        <w:lastRenderedPageBreak/>
        <w:t>Message Flow</w:t>
      </w:r>
      <w:r w:rsidRPr="00E0167A">
        <w:rPr>
          <w:lang w:val="en-GB"/>
        </w:rPr>
        <w:t xml:space="preserve"> Diagrams:</w:t>
      </w:r>
      <w:bookmarkEnd w:id="13"/>
    </w:p>
    <w:p w:rsidR="00EA2371" w:rsidRDefault="00EA2371" w:rsidP="00A17F30">
      <w:pPr>
        <w:pStyle w:val="Heading2"/>
        <w:numPr>
          <w:ilvl w:val="1"/>
          <w:numId w:val="5"/>
        </w:numPr>
        <w:spacing w:after="60"/>
        <w:rPr>
          <w:lang w:val="en-GB"/>
        </w:rPr>
      </w:pPr>
      <w:bookmarkStart w:id="14" w:name="_Toc152579858"/>
      <w:bookmarkStart w:id="15" w:name="_Toc326753970"/>
      <w:r>
        <w:rPr>
          <w:lang w:val="en-GB"/>
        </w:rPr>
        <w:t>Settlement Instructions:</w:t>
      </w:r>
      <w:bookmarkEnd w:id="14"/>
      <w:bookmarkEnd w:id="15"/>
    </w:p>
    <w:p w:rsidR="00EA2371" w:rsidRDefault="004F4593" w:rsidP="00A17F30">
      <w:pPr>
        <w:rPr>
          <w:lang w:val="en-GB"/>
        </w:rPr>
      </w:pPr>
      <w:r>
        <w:rPr>
          <w:noProof/>
          <w:lang w:val="en-IE" w:eastAsia="en-IE"/>
        </w:rPr>
        <mc:AlternateContent>
          <mc:Choice Requires="wps">
            <w:drawing>
              <wp:anchor distT="0" distB="0" distL="114300" distR="114300" simplePos="0" relativeHeight="251593728" behindDoc="0" locked="0" layoutInCell="0" allowOverlap="1">
                <wp:simplePos x="0" y="0"/>
                <wp:positionH relativeFrom="column">
                  <wp:posOffset>2390140</wp:posOffset>
                </wp:positionH>
                <wp:positionV relativeFrom="paragraph">
                  <wp:posOffset>30480</wp:posOffset>
                </wp:positionV>
                <wp:extent cx="1005840" cy="561340"/>
                <wp:effectExtent l="0" t="1905" r="4445" b="0"/>
                <wp:wrapNone/>
                <wp:docPr id="9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b/>
                              </w:rPr>
                            </w:pPr>
                            <w:r>
                              <w:rPr>
                                <w:b/>
                              </w:rPr>
                              <w:t>Lending /borrowing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188.2pt;margin-top:2.4pt;width:79.2pt;height:44.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vsw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" o:allowincell="f" filled="f" stroked="f">
                <v:textbox>
                  <w:txbxContent>
                    <w:p w:rsidR="00C068F7" w:rsidRDefault="00C068F7" w:rsidP="00A17F30">
                      <w:pPr>
                        <w:jc w:val="center"/>
                        <w:rPr>
                          <w:b/>
                        </w:rPr>
                      </w:pPr>
                      <w:r>
                        <w:rPr>
                          <w:b/>
                        </w:rPr>
                        <w:t>Lending /borrowing agreement</w:t>
                      </w:r>
                    </w:p>
                  </w:txbxContent>
                </v:textbox>
              </v:shape>
            </w:pict>
          </mc:Fallback>
        </mc:AlternateContent>
      </w: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582464" behindDoc="0" locked="0" layoutInCell="0" allowOverlap="1">
                <wp:simplePos x="0" y="0"/>
                <wp:positionH relativeFrom="column">
                  <wp:posOffset>195580</wp:posOffset>
                </wp:positionH>
                <wp:positionV relativeFrom="paragraph">
                  <wp:posOffset>134620</wp:posOffset>
                </wp:positionV>
                <wp:extent cx="1645920" cy="548640"/>
                <wp:effectExtent l="5080" t="10795" r="6350" b="12065"/>
                <wp:wrapNone/>
                <wp:docPr id="9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C068F7" w:rsidRDefault="00C068F7" w:rsidP="00A17F30">
                            <w:pPr>
                              <w:jc w:val="center"/>
                              <w:rPr>
                                <w:sz w:val="28"/>
                              </w:rPr>
                            </w:pPr>
                            <w:r>
                              <w:rPr>
                                <w:sz w:val="28"/>
                              </w:rPr>
                              <w:t>Lender</w:t>
                            </w:r>
                          </w:p>
                          <w:p w:rsidR="00C068F7" w:rsidRDefault="00C068F7" w:rsidP="00A17F30">
                            <w:pPr>
                              <w:jc w:val="center"/>
                              <w:rPr>
                                <w:sz w:val="24"/>
                              </w:rPr>
                            </w:pPr>
                            <w:r>
                              <w:rPr>
                                <w:sz w:val="24"/>
                              </w:rPr>
                              <w:t xml:space="preserve">LENDGB22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5.4pt;margin-top:10.6pt;width:129.6pt;height:43.2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" o:allowincell="f" fillcolor="#cff">
                <v:textbox>
                  <w:txbxContent>
                    <w:p w:rsidR="00C068F7" w:rsidRDefault="00C068F7" w:rsidP="00A17F30">
                      <w:pPr>
                        <w:jc w:val="center"/>
                        <w:rPr>
                          <w:sz w:val="28"/>
                        </w:rPr>
                      </w:pPr>
                      <w:r>
                        <w:rPr>
                          <w:sz w:val="28"/>
                        </w:rPr>
                        <w:t>Lender</w:t>
                      </w:r>
                    </w:p>
                    <w:p w:rsidR="00C068F7" w:rsidRDefault="00C068F7" w:rsidP="00A17F30">
                      <w:pPr>
                        <w:jc w:val="center"/>
                        <w:rPr>
                          <w:sz w:val="24"/>
                        </w:rPr>
                      </w:pPr>
                      <w:r>
                        <w:rPr>
                          <w:sz w:val="24"/>
                        </w:rPr>
                        <w:t xml:space="preserve">LENDGB22 </w:t>
                      </w:r>
                    </w:p>
                  </w:txbxContent>
                </v:textbox>
              </v:shape>
            </w:pict>
          </mc:Fallback>
        </mc:AlternateContent>
      </w:r>
      <w:r>
        <w:rPr>
          <w:noProof/>
          <w:lang w:val="en-IE" w:eastAsia="en-IE"/>
        </w:rPr>
        <mc:AlternateContent>
          <mc:Choice Requires="wps">
            <w:drawing>
              <wp:anchor distT="0" distB="0" distL="114300" distR="114300" simplePos="0" relativeHeight="251589632" behindDoc="0" locked="0" layoutInCell="0" allowOverlap="1">
                <wp:simplePos x="0" y="0"/>
                <wp:positionH relativeFrom="column">
                  <wp:posOffset>3853180</wp:posOffset>
                </wp:positionH>
                <wp:positionV relativeFrom="paragraph">
                  <wp:posOffset>134620</wp:posOffset>
                </wp:positionV>
                <wp:extent cx="1645920" cy="548640"/>
                <wp:effectExtent l="5080" t="10795" r="6350" b="12065"/>
                <wp:wrapNone/>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C068F7" w:rsidRDefault="00C068F7" w:rsidP="00A17F30">
                            <w:pPr>
                              <w:jc w:val="center"/>
                              <w:rPr>
                                <w:sz w:val="28"/>
                              </w:rPr>
                            </w:pPr>
                            <w:r>
                              <w:rPr>
                                <w:sz w:val="28"/>
                              </w:rPr>
                              <w:t>Borrower</w:t>
                            </w:r>
                          </w:p>
                          <w:p w:rsidR="00C068F7" w:rsidRDefault="00C068F7" w:rsidP="00A17F30">
                            <w:pPr>
                              <w:jc w:val="center"/>
                              <w:rPr>
                                <w:sz w:val="24"/>
                              </w:rPr>
                            </w:pPr>
                            <w:r>
                              <w:rPr>
                                <w:sz w:val="24"/>
                              </w:rPr>
                              <w:t xml:space="preserve">BORRGB22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303.4pt;margin-top:10.6pt;width:129.6pt;height:43.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" o:allowincell="f" fillcolor="#cff">
                <v:textbox>
                  <w:txbxContent>
                    <w:p w:rsidR="00C068F7" w:rsidRDefault="00C068F7" w:rsidP="00A17F30">
                      <w:pPr>
                        <w:jc w:val="center"/>
                        <w:rPr>
                          <w:sz w:val="28"/>
                        </w:rPr>
                      </w:pPr>
                      <w:r>
                        <w:rPr>
                          <w:sz w:val="28"/>
                        </w:rPr>
                        <w:t>Borrower</w:t>
                      </w:r>
                    </w:p>
                    <w:p w:rsidR="00C068F7" w:rsidRDefault="00C068F7" w:rsidP="00A17F30">
                      <w:pPr>
                        <w:jc w:val="center"/>
                        <w:rPr>
                          <w:sz w:val="24"/>
                        </w:rPr>
                      </w:pPr>
                      <w:r>
                        <w:rPr>
                          <w:sz w:val="24"/>
                        </w:rPr>
                        <w:t xml:space="preserve">BORRGB22 </w:t>
                      </w:r>
                    </w:p>
                  </w:txbxContent>
                </v:textbox>
              </v:shape>
            </w:pict>
          </mc:Fallback>
        </mc:AlternateContent>
      </w: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592704" behindDoc="0" locked="0" layoutInCell="0" allowOverlap="1">
                <wp:simplePos x="0" y="0"/>
                <wp:positionH relativeFrom="column">
                  <wp:posOffset>2024380</wp:posOffset>
                </wp:positionH>
                <wp:positionV relativeFrom="paragraph">
                  <wp:posOffset>11430</wp:posOffset>
                </wp:positionV>
                <wp:extent cx="1645920" cy="0"/>
                <wp:effectExtent l="24130" t="68580" r="25400" b="74295"/>
                <wp:wrapNone/>
                <wp:docPr id="9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" o:allowincell="f" strokeweight="2.25pt">
                <v:stroke startarrow="block" endarrow="block"/>
              </v:line>
            </w:pict>
          </mc:Fallback>
        </mc:AlternateContent>
      </w: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737088" behindDoc="0" locked="0" layoutInCell="1" allowOverlap="1">
                <wp:simplePos x="0" y="0"/>
                <wp:positionH relativeFrom="column">
                  <wp:posOffset>1614805</wp:posOffset>
                </wp:positionH>
                <wp:positionV relativeFrom="paragraph">
                  <wp:posOffset>186690</wp:posOffset>
                </wp:positionV>
                <wp:extent cx="2460625" cy="247650"/>
                <wp:effectExtent l="0" t="0" r="1270" b="3810"/>
                <wp:wrapNone/>
                <wp:docPr id="9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8F7" w:rsidRPr="00780E1C" w:rsidRDefault="00C068F7" w:rsidP="00B12943">
                            <w:pPr>
                              <w:jc w:val="center"/>
                              <w:rPr>
                                <w:rFonts w:ascii="Arial" w:hAnsi="Arial" w:cs="Arial"/>
                                <w:color w:val="FF0000"/>
                                <w:sz w:val="16"/>
                                <w:szCs w:val="16"/>
                              </w:rPr>
                            </w:pPr>
                            <w:r w:rsidRPr="00780E1C">
                              <w:rPr>
                                <w:rFonts w:ascii="Arial" w:hAnsi="Arial" w:cs="Arial"/>
                                <w:color w:val="FF0000"/>
                                <w:sz w:val="20"/>
                              </w:rPr>
                              <w:t>* Link where required</w:t>
                            </w:r>
                            <w:r>
                              <w:rPr>
                                <w:rFonts w:ascii="Arial" w:hAnsi="Arial" w:cs="Arial"/>
                                <w:color w:val="FF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27.15pt;margin-top:14.7pt;width:193.7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" stroked="f">
                <v:textbox>
                  <w:txbxContent>
                    <w:p w:rsidR="00C068F7" w:rsidRPr="00780E1C" w:rsidRDefault="00C068F7" w:rsidP="00B12943">
                      <w:pPr>
                        <w:jc w:val="center"/>
                        <w:rPr>
                          <w:rFonts w:ascii="Arial" w:hAnsi="Arial" w:cs="Arial"/>
                          <w:color w:val="FF0000"/>
                          <w:sz w:val="16"/>
                          <w:szCs w:val="16"/>
                        </w:rPr>
                      </w:pPr>
                      <w:r w:rsidRPr="00780E1C">
                        <w:rPr>
                          <w:rFonts w:ascii="Arial" w:hAnsi="Arial" w:cs="Arial"/>
                          <w:color w:val="FF0000"/>
                          <w:sz w:val="20"/>
                        </w:rPr>
                        <w:t>* Link where required</w:t>
                      </w:r>
                      <w:r>
                        <w:rPr>
                          <w:rFonts w:ascii="Arial" w:hAnsi="Arial" w:cs="Arial"/>
                          <w:color w:val="FF0000"/>
                          <w:sz w:val="20"/>
                        </w:rPr>
                        <w:t xml:space="preserve"> </w:t>
                      </w:r>
                    </w:p>
                  </w:txbxContent>
                </v:textbox>
              </v:shape>
            </w:pict>
          </mc:Fallback>
        </mc:AlternateContent>
      </w:r>
      <w:r>
        <w:rPr>
          <w:noProof/>
          <w:lang w:val="en-IE" w:eastAsia="en-IE"/>
        </w:rPr>
        <mc:AlternateContent>
          <mc:Choice Requires="wps">
            <w:drawing>
              <wp:anchor distT="0" distB="0" distL="114300" distR="114300" simplePos="0" relativeHeight="251603968" behindDoc="0" locked="0" layoutInCell="0" allowOverlap="1">
                <wp:simplePos x="0" y="0"/>
                <wp:positionH relativeFrom="column">
                  <wp:posOffset>4493260</wp:posOffset>
                </wp:positionH>
                <wp:positionV relativeFrom="paragraph">
                  <wp:posOffset>93345</wp:posOffset>
                </wp:positionV>
                <wp:extent cx="457200" cy="274320"/>
                <wp:effectExtent l="0" t="0" r="2540" b="3810"/>
                <wp:wrapNone/>
                <wp:docPr id="9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53.8pt;margin-top:7.35pt;width:36pt;height:2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Z5uQ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" o:allowincell="f" filled="f" stroked="f">
                <v:textbox>
                  <w:txbxContent>
                    <w:p w:rsidR="00C068F7" w:rsidRDefault="00C068F7" w:rsidP="00A17F30">
                      <w:pPr>
                        <w:rPr>
                          <w:sz w:val="18"/>
                        </w:rPr>
                      </w:pPr>
                      <w:r>
                        <w:rPr>
                          <w:sz w:val="18"/>
                        </w:rPr>
                        <w:t>Link*</w:t>
                      </w:r>
                    </w:p>
                  </w:txbxContent>
                </v:textbox>
              </v:shape>
            </w:pict>
          </mc:Fallback>
        </mc:AlternateContent>
      </w:r>
      <w:r>
        <w:rPr>
          <w:noProof/>
          <w:lang w:val="en-IE" w:eastAsia="en-IE"/>
        </w:rPr>
        <mc:AlternateContent>
          <mc:Choice Requires="wps">
            <w:drawing>
              <wp:anchor distT="0" distB="0" distL="114300" distR="114300" simplePos="0" relativeHeight="251602944" behindDoc="0" locked="0" layoutInCell="0" allowOverlap="1">
                <wp:simplePos x="0" y="0"/>
                <wp:positionH relativeFrom="column">
                  <wp:posOffset>835660</wp:posOffset>
                </wp:positionH>
                <wp:positionV relativeFrom="paragraph">
                  <wp:posOffset>93345</wp:posOffset>
                </wp:positionV>
                <wp:extent cx="457200" cy="274320"/>
                <wp:effectExtent l="0" t="0" r="2540" b="3810"/>
                <wp:wrapNone/>
                <wp:docPr id="9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65.8pt;margin-top:7.35pt;width:36pt;height:21.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VGuA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" o:allowincell="f" filled="f" stroked="f">
                <v:textbox>
                  <w:txbxContent>
                    <w:p w:rsidR="00C068F7" w:rsidRDefault="00C068F7" w:rsidP="00A17F30">
                      <w:pPr>
                        <w:rPr>
                          <w:sz w:val="18"/>
                        </w:rPr>
                      </w:pPr>
                      <w:r>
                        <w:rPr>
                          <w:sz w:val="18"/>
                        </w:rPr>
                        <w:t>Link*</w:t>
                      </w:r>
                    </w:p>
                  </w:txbxContent>
                </v:textbox>
              </v:shape>
            </w:pict>
          </mc:Fallback>
        </mc:AlternateContent>
      </w:r>
      <w:r>
        <w:rPr>
          <w:noProof/>
          <w:lang w:val="en-IE" w:eastAsia="en-IE"/>
        </w:rPr>
        <mc:AlternateContent>
          <mc:Choice Requires="wps">
            <w:drawing>
              <wp:anchor distT="0" distB="0" distL="114300" distR="114300" simplePos="0" relativeHeight="251595776" behindDoc="0" locked="0" layoutInCell="0" allowOverlap="1">
                <wp:simplePos x="0" y="0"/>
                <wp:positionH relativeFrom="column">
                  <wp:posOffset>5224780</wp:posOffset>
                </wp:positionH>
                <wp:positionV relativeFrom="paragraph">
                  <wp:posOffset>93345</wp:posOffset>
                </wp:positionV>
                <wp:extent cx="0" cy="1097280"/>
                <wp:effectExtent l="52705" t="7620" r="61595" b="19050"/>
                <wp:wrapNone/>
                <wp:docPr id="9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pt,7.35pt" to="411.4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88Kg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" o:allowincell="f">
                <v:stroke endarrow="block"/>
              </v:line>
            </w:pict>
          </mc:Fallback>
        </mc:AlternateContent>
      </w:r>
      <w:r>
        <w:rPr>
          <w:noProof/>
          <w:lang w:val="en-IE" w:eastAsia="en-IE"/>
        </w:rPr>
        <mc:AlternateContent>
          <mc:Choice Requires="wps">
            <w:drawing>
              <wp:anchor distT="0" distB="0" distL="114300" distR="114300" simplePos="0" relativeHeight="251587584" behindDoc="0" locked="0" layoutInCell="0" allowOverlap="1">
                <wp:simplePos x="0" y="0"/>
                <wp:positionH relativeFrom="column">
                  <wp:posOffset>4218940</wp:posOffset>
                </wp:positionH>
                <wp:positionV relativeFrom="paragraph">
                  <wp:posOffset>93345</wp:posOffset>
                </wp:positionV>
                <wp:extent cx="0" cy="1097280"/>
                <wp:effectExtent l="56515" t="7620" r="57785" b="19050"/>
                <wp:wrapNone/>
                <wp:docPr id="9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7.35pt" to="332.2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6YKQ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" o:allowincell="f">
                <v:stroke endarrow="block"/>
              </v:line>
            </w:pict>
          </mc:Fallback>
        </mc:AlternateContent>
      </w:r>
      <w:r>
        <w:rPr>
          <w:noProof/>
          <w:lang w:val="en-IE" w:eastAsia="en-IE"/>
        </w:rPr>
        <mc:AlternateContent>
          <mc:Choice Requires="wps">
            <w:drawing>
              <wp:anchor distT="0" distB="0" distL="114300" distR="114300" simplePos="0" relativeHeight="251578368" behindDoc="0" locked="0" layoutInCell="0" allowOverlap="1">
                <wp:simplePos x="0" y="0"/>
                <wp:positionH relativeFrom="column">
                  <wp:posOffset>1475740</wp:posOffset>
                </wp:positionH>
                <wp:positionV relativeFrom="paragraph">
                  <wp:posOffset>1905</wp:posOffset>
                </wp:positionV>
                <wp:extent cx="0" cy="1192530"/>
                <wp:effectExtent l="56515" t="11430" r="57785" b="15240"/>
                <wp:wrapNone/>
                <wp:docPr id="8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5pt" to="116.2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OD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" o:allowincell="f">
                <v:stroke endarrow="block"/>
              </v:line>
            </w:pict>
          </mc:Fallback>
        </mc:AlternateContent>
      </w:r>
      <w:r>
        <w:rPr>
          <w:noProof/>
          <w:lang w:val="en-IE" w:eastAsia="en-IE"/>
        </w:rPr>
        <mc:AlternateContent>
          <mc:Choice Requires="wps">
            <w:drawing>
              <wp:anchor distT="0" distB="0" distL="114300" distR="114300" simplePos="0" relativeHeight="251579392" behindDoc="0" locked="0" layoutInCell="0" allowOverlap="1">
                <wp:simplePos x="0" y="0"/>
                <wp:positionH relativeFrom="column">
                  <wp:posOffset>561340</wp:posOffset>
                </wp:positionH>
                <wp:positionV relativeFrom="paragraph">
                  <wp:posOffset>1905</wp:posOffset>
                </wp:positionV>
                <wp:extent cx="0" cy="1192530"/>
                <wp:effectExtent l="56515" t="11430" r="57785" b="15240"/>
                <wp:wrapNone/>
                <wp:docPr id="8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5pt" to="44.2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BY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" o:allowincell="f">
                <v:stroke endarrow="block"/>
              </v:line>
            </w:pict>
          </mc:Fallback>
        </mc:AlternateContent>
      </w: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01920" behindDoc="0" locked="0" layoutInCell="0" allowOverlap="1">
                <wp:simplePos x="0" y="0"/>
                <wp:positionH relativeFrom="column">
                  <wp:posOffset>4493260</wp:posOffset>
                </wp:positionH>
                <wp:positionV relativeFrom="paragraph">
                  <wp:posOffset>77470</wp:posOffset>
                </wp:positionV>
                <wp:extent cx="0" cy="182880"/>
                <wp:effectExtent l="73660" t="10795" r="78740" b="15875"/>
                <wp:wrapNone/>
                <wp:docPr id="8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6.1pt" to="35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" o:allowincell="f" strokecolor="#969696">
                <v:stroke endarrow="open"/>
              </v:line>
            </w:pict>
          </mc:Fallback>
        </mc:AlternateContent>
      </w:r>
      <w:r>
        <w:rPr>
          <w:noProof/>
          <w:lang w:val="en-IE" w:eastAsia="en-IE"/>
        </w:rPr>
        <mc:AlternateContent>
          <mc:Choice Requires="wps">
            <w:drawing>
              <wp:anchor distT="0" distB="0" distL="114300" distR="114300" simplePos="0" relativeHeight="251600896" behindDoc="0" locked="0" layoutInCell="0" allowOverlap="1">
                <wp:simplePos x="0" y="0"/>
                <wp:positionH relativeFrom="column">
                  <wp:posOffset>4493260</wp:posOffset>
                </wp:positionH>
                <wp:positionV relativeFrom="paragraph">
                  <wp:posOffset>77470</wp:posOffset>
                </wp:positionV>
                <wp:extent cx="457200" cy="0"/>
                <wp:effectExtent l="6985" t="10795" r="12065" b="8255"/>
                <wp:wrapNone/>
                <wp:docPr id="8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6.1pt" to="389.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" o:allowincell="f" strokecolor="#969696"/>
            </w:pict>
          </mc:Fallback>
        </mc:AlternateContent>
      </w:r>
      <w:r>
        <w:rPr>
          <w:noProof/>
          <w:lang w:val="en-IE" w:eastAsia="en-IE"/>
        </w:rPr>
        <mc:AlternateContent>
          <mc:Choice Requires="wps">
            <w:drawing>
              <wp:anchor distT="0" distB="0" distL="114300" distR="114300" simplePos="0" relativeHeight="251599872" behindDoc="0" locked="0" layoutInCell="0" allowOverlap="1">
                <wp:simplePos x="0" y="0"/>
                <wp:positionH relativeFrom="column">
                  <wp:posOffset>4950460</wp:posOffset>
                </wp:positionH>
                <wp:positionV relativeFrom="paragraph">
                  <wp:posOffset>77470</wp:posOffset>
                </wp:positionV>
                <wp:extent cx="0" cy="182880"/>
                <wp:effectExtent l="6985" t="10795" r="12065" b="6350"/>
                <wp:wrapNone/>
                <wp:docPr id="8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6.1pt" to="38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" o:allowincell="f" strokecolor="#969696"/>
            </w:pict>
          </mc:Fallback>
        </mc:AlternateContent>
      </w:r>
      <w:r>
        <w:rPr>
          <w:noProof/>
          <w:lang w:val="en-IE" w:eastAsia="en-IE"/>
        </w:rPr>
        <mc:AlternateContent>
          <mc:Choice Requires="wps">
            <w:drawing>
              <wp:anchor distT="0" distB="0" distL="114300" distR="114300" simplePos="0" relativeHeight="251598848" behindDoc="0" locked="0" layoutInCell="0" allowOverlap="1">
                <wp:simplePos x="0" y="0"/>
                <wp:positionH relativeFrom="column">
                  <wp:posOffset>835660</wp:posOffset>
                </wp:positionH>
                <wp:positionV relativeFrom="paragraph">
                  <wp:posOffset>79375</wp:posOffset>
                </wp:positionV>
                <wp:extent cx="0" cy="182880"/>
                <wp:effectExtent l="73660" t="12700" r="78740" b="23495"/>
                <wp:wrapNone/>
                <wp:docPr id="8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6.25pt" to="65.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" o:allowincell="f" strokecolor="#969696">
                <v:stroke endarrow="open"/>
              </v:line>
            </w:pict>
          </mc:Fallback>
        </mc:AlternateContent>
      </w:r>
      <w:r>
        <w:rPr>
          <w:noProof/>
          <w:lang w:val="en-IE" w:eastAsia="en-IE"/>
        </w:rPr>
        <mc:AlternateContent>
          <mc:Choice Requires="wps">
            <w:drawing>
              <wp:anchor distT="0" distB="0" distL="114300" distR="114300" simplePos="0" relativeHeight="251597824" behindDoc="0" locked="0" layoutInCell="0" allowOverlap="1">
                <wp:simplePos x="0" y="0"/>
                <wp:positionH relativeFrom="column">
                  <wp:posOffset>835660</wp:posOffset>
                </wp:positionH>
                <wp:positionV relativeFrom="paragraph">
                  <wp:posOffset>79375</wp:posOffset>
                </wp:positionV>
                <wp:extent cx="457200" cy="0"/>
                <wp:effectExtent l="6985" t="12700" r="12065" b="6350"/>
                <wp:wrapNone/>
                <wp:docPr id="8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6.25pt" to="101.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" o:allowincell="f" strokecolor="#969696"/>
            </w:pict>
          </mc:Fallback>
        </mc:AlternateContent>
      </w:r>
      <w:r>
        <w:rPr>
          <w:noProof/>
          <w:lang w:val="en-IE" w:eastAsia="en-IE"/>
        </w:rPr>
        <mc:AlternateContent>
          <mc:Choice Requires="wps">
            <w:drawing>
              <wp:anchor distT="0" distB="0" distL="114300" distR="114300" simplePos="0" relativeHeight="251596800" behindDoc="0" locked="0" layoutInCell="0" allowOverlap="1">
                <wp:simplePos x="0" y="0"/>
                <wp:positionH relativeFrom="column">
                  <wp:posOffset>1292860</wp:posOffset>
                </wp:positionH>
                <wp:positionV relativeFrom="paragraph">
                  <wp:posOffset>79375</wp:posOffset>
                </wp:positionV>
                <wp:extent cx="0" cy="182880"/>
                <wp:effectExtent l="6985" t="12700" r="12065" b="13970"/>
                <wp:wrapNone/>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6.25pt" to="101.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" o:allowincell="f" strokecolor="#969696"/>
            </w:pict>
          </mc:Fallback>
        </mc:AlternateContent>
      </w: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61312" behindDoc="0" locked="0" layoutInCell="0" allowOverlap="1">
                <wp:simplePos x="0" y="0"/>
                <wp:positionH relativeFrom="column">
                  <wp:posOffset>4767580</wp:posOffset>
                </wp:positionH>
                <wp:positionV relativeFrom="paragraph">
                  <wp:posOffset>61595</wp:posOffset>
                </wp:positionV>
                <wp:extent cx="1721485" cy="427990"/>
                <wp:effectExtent l="5080" t="13970" r="6985" b="5715"/>
                <wp:wrapNone/>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427990"/>
                        </a:xfrm>
                        <a:prstGeom prst="rect">
                          <a:avLst/>
                        </a:prstGeom>
                        <a:solidFill>
                          <a:srgbClr val="FFFFFF"/>
                        </a:solidFill>
                        <a:ln w="9525">
                          <a:solidFill>
                            <a:srgbClr val="000000"/>
                          </a:solidFill>
                          <a:miter lim="800000"/>
                          <a:headEnd/>
                          <a:tailEnd/>
                        </a:ln>
                      </wps:spPr>
                      <wps:txbx>
                        <w:txbxContent>
                          <w:p w:rsidR="00C068F7" w:rsidRPr="00723BF4" w:rsidRDefault="00C068F7" w:rsidP="00A17F30">
                            <w:pPr>
                              <w:pStyle w:val="BodyText3"/>
                              <w:spacing w:before="0"/>
                              <w:jc w:val="center"/>
                              <w:rPr>
                                <w:sz w:val="20"/>
                                <w:lang w:val="en-US"/>
                              </w:rPr>
                            </w:pPr>
                            <w:r w:rsidRPr="00723BF4">
                              <w:rPr>
                                <w:sz w:val="20"/>
                                <w:lang w:val="en-US"/>
                              </w:rPr>
                              <w:t>DELIVER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left:0;text-align:left;margin-left:375.4pt;margin-top:4.85pt;width:135.55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" o:allowincell="f">
                <v:textbox>
                  <w:txbxContent>
                    <w:p w:rsidR="00C068F7" w:rsidRPr="00723BF4" w:rsidRDefault="00C068F7" w:rsidP="00A17F30">
                      <w:pPr>
                        <w:pStyle w:val="BodyText3"/>
                        <w:spacing w:before="0"/>
                        <w:jc w:val="center"/>
                        <w:rPr>
                          <w:sz w:val="20"/>
                          <w:lang w:val="en-US"/>
                        </w:rPr>
                      </w:pPr>
                      <w:r w:rsidRPr="00723BF4">
                        <w:rPr>
                          <w:sz w:val="20"/>
                          <w:lang w:val="en-US"/>
                        </w:rPr>
                        <w:t>DELIVER AGAINST PAYMENT</w:t>
                      </w:r>
                    </w:p>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0" allowOverlap="1">
                <wp:simplePos x="0" y="0"/>
                <wp:positionH relativeFrom="column">
                  <wp:posOffset>3007360</wp:posOffset>
                </wp:positionH>
                <wp:positionV relativeFrom="paragraph">
                  <wp:posOffset>61595</wp:posOffset>
                </wp:positionV>
                <wp:extent cx="1642745" cy="431800"/>
                <wp:effectExtent l="6985" t="13970" r="7620" b="11430"/>
                <wp:wrapNone/>
                <wp:docPr id="8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431800"/>
                        </a:xfrm>
                        <a:prstGeom prst="rect">
                          <a:avLst/>
                        </a:prstGeom>
                        <a:solidFill>
                          <a:srgbClr val="FFFFFF"/>
                        </a:solidFill>
                        <a:ln w="9525">
                          <a:solidFill>
                            <a:srgbClr val="000000"/>
                          </a:solidFill>
                          <a:miter lim="800000"/>
                          <a:headEnd/>
                          <a:tailEnd/>
                        </a:ln>
                      </wps:spPr>
                      <wps:txbx>
                        <w:txbxContent>
                          <w:p w:rsidR="00C068F7" w:rsidRPr="00723BF4" w:rsidRDefault="00C068F7" w:rsidP="00A17F30">
                            <w:pPr>
                              <w:pStyle w:val="BodyText3"/>
                              <w:spacing w:before="0"/>
                              <w:jc w:val="center"/>
                              <w:rPr>
                                <w:sz w:val="20"/>
                                <w:lang w:val="en-US"/>
                              </w:rPr>
                            </w:pPr>
                            <w:r>
                              <w:rPr>
                                <w:noProof/>
                                <w:sz w:val="20"/>
                                <w:lang w:val="en-US"/>
                              </w:rPr>
                              <w:t>RECEIVE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left:0;text-align:left;margin-left:236.8pt;margin-top:4.85pt;width:129.3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" o:allowincell="f">
                <v:textbox>
                  <w:txbxContent>
                    <w:p w:rsidR="00C068F7" w:rsidRPr="00723BF4" w:rsidRDefault="00C068F7" w:rsidP="00A17F30">
                      <w:pPr>
                        <w:pStyle w:val="BodyText3"/>
                        <w:spacing w:before="0"/>
                        <w:jc w:val="center"/>
                        <w:rPr>
                          <w:sz w:val="20"/>
                          <w:lang w:val="en-US"/>
                        </w:rPr>
                      </w:pPr>
                      <w:r>
                        <w:rPr>
                          <w:noProof/>
                          <w:sz w:val="20"/>
                          <w:lang w:val="en-US"/>
                        </w:rPr>
                        <w:t>RECEIVE AGAINST PAYMENT</w:t>
                      </w:r>
                    </w:p>
                  </w:txbxContent>
                </v:textbox>
              </v:shape>
            </w:pict>
          </mc:Fallback>
        </mc:AlternateContent>
      </w:r>
      <w:r>
        <w:rPr>
          <w:noProof/>
          <w:lang w:val="en-IE" w:eastAsia="en-IE"/>
        </w:rPr>
        <mc:AlternateContent>
          <mc:Choice Requires="wps">
            <w:drawing>
              <wp:anchor distT="0" distB="0" distL="114300" distR="114300" simplePos="0" relativeHeight="251594752" behindDoc="0" locked="0" layoutInCell="0" allowOverlap="1">
                <wp:simplePos x="0" y="0"/>
                <wp:positionH relativeFrom="column">
                  <wp:posOffset>1109980</wp:posOffset>
                </wp:positionH>
                <wp:positionV relativeFrom="paragraph">
                  <wp:posOffset>61595</wp:posOffset>
                </wp:positionV>
                <wp:extent cx="1642745" cy="431800"/>
                <wp:effectExtent l="5080" t="13970" r="9525" b="11430"/>
                <wp:wrapNone/>
                <wp:docPr id="7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431800"/>
                        </a:xfrm>
                        <a:prstGeom prst="rect">
                          <a:avLst/>
                        </a:prstGeom>
                        <a:solidFill>
                          <a:srgbClr val="FFFFFF"/>
                        </a:solidFill>
                        <a:ln w="9525">
                          <a:solidFill>
                            <a:srgbClr val="000000"/>
                          </a:solidFill>
                          <a:miter lim="800000"/>
                          <a:headEnd/>
                          <a:tailEnd/>
                        </a:ln>
                      </wps:spPr>
                      <wps:txbx>
                        <w:txbxContent>
                          <w:p w:rsidR="00C068F7" w:rsidRPr="00723BF4" w:rsidRDefault="00C068F7" w:rsidP="00A17F30">
                            <w:pPr>
                              <w:pStyle w:val="BodyText3"/>
                              <w:spacing w:before="0"/>
                              <w:jc w:val="center"/>
                              <w:rPr>
                                <w:sz w:val="20"/>
                                <w:lang w:val="en-US"/>
                              </w:rPr>
                            </w:pPr>
                            <w:r>
                              <w:rPr>
                                <w:noProof/>
                                <w:sz w:val="20"/>
                                <w:lang w:val="en-US"/>
                              </w:rPr>
                              <w:t>RECEIVE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left:0;text-align:left;margin-left:87.4pt;margin-top:4.85pt;width:129.35pt;height:3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" o:allowincell="f">
                <v:textbox>
                  <w:txbxContent>
                    <w:p w:rsidR="00C068F7" w:rsidRPr="00723BF4" w:rsidRDefault="00C068F7" w:rsidP="00A17F30">
                      <w:pPr>
                        <w:pStyle w:val="BodyText3"/>
                        <w:spacing w:before="0"/>
                        <w:jc w:val="center"/>
                        <w:rPr>
                          <w:sz w:val="20"/>
                          <w:lang w:val="en-US"/>
                        </w:rPr>
                      </w:pPr>
                      <w:r>
                        <w:rPr>
                          <w:noProof/>
                          <w:sz w:val="20"/>
                          <w:lang w:val="en-US"/>
                        </w:rPr>
                        <w:t>RECEIVE AGAINST PAYMENT</w:t>
                      </w:r>
                    </w:p>
                  </w:txbxContent>
                </v:textbox>
              </v:shape>
            </w:pict>
          </mc:Fallback>
        </mc:AlternateContent>
      </w:r>
      <w:r>
        <w:rPr>
          <w:noProof/>
          <w:lang w:val="en-IE" w:eastAsia="en-IE"/>
        </w:rPr>
        <mc:AlternateContent>
          <mc:Choice Requires="wps">
            <w:drawing>
              <wp:anchor distT="0" distB="0" distL="114300" distR="114300" simplePos="0" relativeHeight="251585536" behindDoc="0" locked="0" layoutInCell="0" allowOverlap="1">
                <wp:simplePos x="0" y="0"/>
                <wp:positionH relativeFrom="column">
                  <wp:posOffset>-762000</wp:posOffset>
                </wp:positionH>
                <wp:positionV relativeFrom="paragraph">
                  <wp:posOffset>65405</wp:posOffset>
                </wp:positionV>
                <wp:extent cx="1721485" cy="427990"/>
                <wp:effectExtent l="9525" t="8255" r="12065" b="11430"/>
                <wp:wrapNone/>
                <wp:docPr id="7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427990"/>
                        </a:xfrm>
                        <a:prstGeom prst="rect">
                          <a:avLst/>
                        </a:prstGeom>
                        <a:solidFill>
                          <a:srgbClr val="FFFFFF"/>
                        </a:solidFill>
                        <a:ln w="9525">
                          <a:solidFill>
                            <a:srgbClr val="000000"/>
                          </a:solidFill>
                          <a:miter lim="800000"/>
                          <a:headEnd/>
                          <a:tailEnd/>
                        </a:ln>
                      </wps:spPr>
                      <wps:txbx>
                        <w:txbxContent>
                          <w:p w:rsidR="00C068F7" w:rsidRPr="00723BF4" w:rsidRDefault="00C068F7" w:rsidP="00A17F30">
                            <w:pPr>
                              <w:pStyle w:val="BodyText3"/>
                              <w:spacing w:before="0"/>
                              <w:jc w:val="center"/>
                              <w:rPr>
                                <w:sz w:val="20"/>
                                <w:lang w:val="en-US"/>
                              </w:rPr>
                            </w:pPr>
                            <w:r w:rsidRPr="00723BF4">
                              <w:rPr>
                                <w:sz w:val="20"/>
                                <w:lang w:val="en-US"/>
                              </w:rPr>
                              <w:t>DELIVER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5" type="#_x0000_t202" style="position:absolute;left:0;text-align:left;margin-left:-60pt;margin-top:5.15pt;width:135.55pt;height:33.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" o:allowincell="f">
                <v:textbox>
                  <w:txbxContent>
                    <w:p w:rsidR="00C068F7" w:rsidRPr="00723BF4" w:rsidRDefault="00C068F7" w:rsidP="00A17F30">
                      <w:pPr>
                        <w:pStyle w:val="BodyText3"/>
                        <w:spacing w:before="0"/>
                        <w:jc w:val="center"/>
                        <w:rPr>
                          <w:sz w:val="20"/>
                          <w:lang w:val="en-US"/>
                        </w:rPr>
                      </w:pPr>
                      <w:r w:rsidRPr="00723BF4">
                        <w:rPr>
                          <w:sz w:val="20"/>
                          <w:lang w:val="en-US"/>
                        </w:rPr>
                        <w:t>DELIVER AGAINST PAYMENT</w:t>
                      </w:r>
                    </w:p>
                  </w:txbxContent>
                </v:textbox>
              </v:shape>
            </w:pict>
          </mc:Fallback>
        </mc:AlternateContent>
      </w:r>
    </w:p>
    <w:p w:rsidR="00EA2371" w:rsidRDefault="00EA2371" w:rsidP="00A17F30">
      <w:pPr>
        <w:pStyle w:val="BlockText"/>
        <w:rPr>
          <w:lang w:val="en-GB"/>
        </w:rPr>
      </w:pP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583488" behindDoc="0" locked="0" layoutInCell="0" allowOverlap="1">
                <wp:simplePos x="0" y="0"/>
                <wp:positionH relativeFrom="column">
                  <wp:posOffset>195580</wp:posOffset>
                </wp:positionH>
                <wp:positionV relativeFrom="paragraph">
                  <wp:posOffset>152400</wp:posOffset>
                </wp:positionV>
                <wp:extent cx="1645920" cy="541020"/>
                <wp:effectExtent l="0" t="0" r="0" b="1905"/>
                <wp:wrapNone/>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Pr>
                                <w:sz w:val="28"/>
                              </w:rPr>
                              <w:t>Sub-Custodian</w:t>
                            </w:r>
                          </w:p>
                          <w:p w:rsidR="00C068F7" w:rsidRDefault="00C068F7" w:rsidP="00A17F30">
                            <w:pPr>
                              <w:jc w:val="center"/>
                              <w:rPr>
                                <w:sz w:val="24"/>
                              </w:rPr>
                            </w:pPr>
                            <w:r>
                              <w:rPr>
                                <w:sz w:val="24"/>
                              </w:rPr>
                              <w:t>SUBCXX12</w:t>
                            </w:r>
                          </w:p>
                          <w:p w:rsidR="00C068F7" w:rsidRDefault="00C068F7" w:rsidP="00A17F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15.4pt;margin-top:12pt;width:129.6pt;height:42.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LN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" o:allowincell="f" filled="f" stroked="f">
                <v:textbox>
                  <w:txbxContent>
                    <w:p w:rsidR="00C068F7" w:rsidRDefault="00C068F7" w:rsidP="00A17F30">
                      <w:pPr>
                        <w:jc w:val="center"/>
                        <w:rPr>
                          <w:sz w:val="28"/>
                        </w:rPr>
                      </w:pPr>
                      <w:r>
                        <w:rPr>
                          <w:sz w:val="28"/>
                        </w:rPr>
                        <w:t>Sub-Custodian</w:t>
                      </w:r>
                    </w:p>
                    <w:p w:rsidR="00C068F7" w:rsidRDefault="00C068F7" w:rsidP="00A17F30">
                      <w:pPr>
                        <w:jc w:val="center"/>
                        <w:rPr>
                          <w:sz w:val="24"/>
                        </w:rPr>
                      </w:pPr>
                      <w:r>
                        <w:rPr>
                          <w:sz w:val="24"/>
                        </w:rPr>
                        <w:t>SUBCXX12</w:t>
                      </w:r>
                    </w:p>
                    <w:p w:rsidR="00C068F7" w:rsidRDefault="00C068F7" w:rsidP="00A17F30">
                      <w:pPr>
                        <w:jc w:val="center"/>
                        <w:rPr>
                          <w:sz w:val="28"/>
                        </w:rPr>
                      </w:pPr>
                    </w:p>
                  </w:txbxContent>
                </v:textbox>
              </v:shape>
            </w:pict>
          </mc:Fallback>
        </mc:AlternateContent>
      </w:r>
      <w:r>
        <w:rPr>
          <w:noProof/>
          <w:lang w:val="en-IE" w:eastAsia="en-IE"/>
        </w:rPr>
        <mc:AlternateContent>
          <mc:Choice Requires="wps">
            <w:drawing>
              <wp:anchor distT="0" distB="0" distL="114300" distR="114300" simplePos="0" relativeHeight="251580416" behindDoc="0" locked="0" layoutInCell="0" allowOverlap="1">
                <wp:simplePos x="0" y="0"/>
                <wp:positionH relativeFrom="column">
                  <wp:posOffset>104140</wp:posOffset>
                </wp:positionH>
                <wp:positionV relativeFrom="paragraph">
                  <wp:posOffset>190500</wp:posOffset>
                </wp:positionV>
                <wp:extent cx="1824990" cy="457200"/>
                <wp:effectExtent l="18415" t="9525" r="23495" b="9525"/>
                <wp:wrapNone/>
                <wp:docPr id="7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style="position:absolute;margin-left:8.2pt;margin-top:15pt;width:143.7pt;height:3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" o:allowincell="f" path="m,l5400,21600r10800,l21600,,,xe" fillcolor="#cf6">
                <v:stroke joinstyle="miter"/>
                <v:path o:connecttype="custom" o:connectlocs="1596866,228600;912495,457200;228124,228600;912495,0" o:connectangles="0,0,0,0" textboxrect="4500,4500,17100,17100"/>
              </v:shape>
            </w:pict>
          </mc:Fallback>
        </mc:AlternateContent>
      </w: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588608" behindDoc="0" locked="0" layoutInCell="0" allowOverlap="1">
                <wp:simplePos x="0" y="0"/>
                <wp:positionH relativeFrom="column">
                  <wp:posOffset>3761740</wp:posOffset>
                </wp:positionH>
                <wp:positionV relativeFrom="paragraph">
                  <wp:posOffset>-1905</wp:posOffset>
                </wp:positionV>
                <wp:extent cx="1824990" cy="457200"/>
                <wp:effectExtent l="18415" t="7620" r="23495" b="11430"/>
                <wp:wrapNone/>
                <wp:docPr id="7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style="position:absolute;margin-left:296.2pt;margin-top:-.15pt;width:143.7pt;height:3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" o:allowincell="f" path="m,l5400,21600r10800,l21600,,,xe" fillcolor="#cf6">
                <v:stroke joinstyle="miter"/>
                <v:path o:connecttype="custom" o:connectlocs="1596866,228600;912495,457200;228124,228600;912495,0" o:connectangles="0,0,0,0" textboxrect="4500,4500,17100,17100"/>
              </v:shape>
            </w:pict>
          </mc:Fallback>
        </mc:AlternateContent>
      </w:r>
      <w:r>
        <w:rPr>
          <w:noProof/>
          <w:lang w:val="en-IE" w:eastAsia="en-IE"/>
        </w:rPr>
        <mc:AlternateContent>
          <mc:Choice Requires="wps">
            <w:drawing>
              <wp:anchor distT="0" distB="0" distL="114300" distR="114300" simplePos="0" relativeHeight="251590656" behindDoc="0" locked="0" layoutInCell="0" allowOverlap="1">
                <wp:simplePos x="0" y="0"/>
                <wp:positionH relativeFrom="column">
                  <wp:posOffset>3853180</wp:posOffset>
                </wp:positionH>
                <wp:positionV relativeFrom="paragraph">
                  <wp:posOffset>-1905</wp:posOffset>
                </wp:positionV>
                <wp:extent cx="1645920" cy="541020"/>
                <wp:effectExtent l="0" t="0" r="0" b="3810"/>
                <wp:wrapNone/>
                <wp:docPr id="7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Pr>
                                <w:sz w:val="28"/>
                              </w:rPr>
                              <w:t>Sub-Custodian</w:t>
                            </w:r>
                          </w:p>
                          <w:p w:rsidR="00C068F7" w:rsidRDefault="00C068F7" w:rsidP="00A17F30">
                            <w:pPr>
                              <w:jc w:val="center"/>
                              <w:rPr>
                                <w:sz w:val="24"/>
                              </w:rPr>
                            </w:pPr>
                            <w:r>
                              <w:rPr>
                                <w:sz w:val="24"/>
                              </w:rPr>
                              <w:t>SUBCYY34</w:t>
                            </w:r>
                          </w:p>
                          <w:p w:rsidR="00C068F7" w:rsidRDefault="00C068F7" w:rsidP="00A17F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left:0;text-align:left;margin-left:303.4pt;margin-top:-.15pt;width:129.6pt;height:42.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V5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" o:allowincell="f" filled="f" stroked="f">
                <v:textbox>
                  <w:txbxContent>
                    <w:p w:rsidR="00C068F7" w:rsidRDefault="00C068F7" w:rsidP="00A17F30">
                      <w:pPr>
                        <w:jc w:val="center"/>
                        <w:rPr>
                          <w:sz w:val="28"/>
                        </w:rPr>
                      </w:pPr>
                      <w:r>
                        <w:rPr>
                          <w:sz w:val="28"/>
                        </w:rPr>
                        <w:t>Sub-Custodian</w:t>
                      </w:r>
                    </w:p>
                    <w:p w:rsidR="00C068F7" w:rsidRDefault="00C068F7" w:rsidP="00A17F30">
                      <w:pPr>
                        <w:jc w:val="center"/>
                        <w:rPr>
                          <w:sz w:val="24"/>
                        </w:rPr>
                      </w:pPr>
                      <w:r>
                        <w:rPr>
                          <w:sz w:val="24"/>
                        </w:rPr>
                        <w:t>SUBCYY34</w:t>
                      </w:r>
                    </w:p>
                    <w:p w:rsidR="00C068F7" w:rsidRDefault="00C068F7" w:rsidP="00A17F30">
                      <w:pPr>
                        <w:jc w:val="center"/>
                        <w:rPr>
                          <w:sz w:val="28"/>
                        </w:rPr>
                      </w:pPr>
                    </w:p>
                  </w:txbxContent>
                </v:textbox>
              </v:shape>
            </w:pict>
          </mc:Fallback>
        </mc:AlternateContent>
      </w: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591680" behindDoc="0" locked="0" layoutInCell="0" allowOverlap="1">
                <wp:simplePos x="0" y="0"/>
                <wp:positionH relativeFrom="column">
                  <wp:posOffset>3578860</wp:posOffset>
                </wp:positionH>
                <wp:positionV relativeFrom="paragraph">
                  <wp:posOffset>57785</wp:posOffset>
                </wp:positionV>
                <wp:extent cx="640080" cy="633730"/>
                <wp:effectExtent l="45085" t="10160" r="10160" b="51435"/>
                <wp:wrapNone/>
                <wp:docPr id="7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63373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4.55pt" to="332.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" o:allowincell="f" strokecolor="#969696">
                <v:stroke endarrow="block"/>
              </v:line>
            </w:pict>
          </mc:Fallback>
        </mc:AlternateContent>
      </w:r>
      <w:r>
        <w:rPr>
          <w:noProof/>
          <w:lang w:val="en-IE" w:eastAsia="en-IE"/>
        </w:rPr>
        <mc:AlternateContent>
          <mc:Choice Requires="wps">
            <w:drawing>
              <wp:anchor distT="0" distB="0" distL="114300" distR="114300" simplePos="0" relativeHeight="251586560" behindDoc="0" locked="0" layoutInCell="0" allowOverlap="1">
                <wp:simplePos x="0" y="0"/>
                <wp:positionH relativeFrom="column">
                  <wp:posOffset>1475740</wp:posOffset>
                </wp:positionH>
                <wp:positionV relativeFrom="paragraph">
                  <wp:posOffset>51435</wp:posOffset>
                </wp:positionV>
                <wp:extent cx="457200" cy="640080"/>
                <wp:effectExtent l="8890" t="13335" r="57785" b="41910"/>
                <wp:wrapNone/>
                <wp:docPr id="7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4.05pt" to="152.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" o:allowincell="f" strokecolor="#969696">
                <v:stroke endarrow="block"/>
              </v:line>
            </w:pict>
          </mc:Fallback>
        </mc:AlternateContent>
      </w: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581440" behindDoc="0" locked="0" layoutInCell="0" allowOverlap="1">
                <wp:simplePos x="0" y="0"/>
                <wp:positionH relativeFrom="column">
                  <wp:posOffset>1932940</wp:posOffset>
                </wp:positionH>
                <wp:positionV relativeFrom="paragraph">
                  <wp:posOffset>184150</wp:posOffset>
                </wp:positionV>
                <wp:extent cx="1645920" cy="640080"/>
                <wp:effectExtent l="8890" t="12700" r="12065" b="13970"/>
                <wp:wrapNone/>
                <wp:docPr id="7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3" o:spid="_x0000_s1026" type="#_x0000_t22" style="position:absolute;margin-left:152.2pt;margin-top:14.5pt;width:129.6pt;height:50.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" o:allowincell="f" fillcolor="#f60"/>
            </w:pict>
          </mc:Fallback>
        </mc:AlternateContent>
      </w: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584512" behindDoc="0" locked="0" layoutInCell="0" allowOverlap="1">
                <wp:simplePos x="0" y="0"/>
                <wp:positionH relativeFrom="column">
                  <wp:posOffset>1932940</wp:posOffset>
                </wp:positionH>
                <wp:positionV relativeFrom="paragraph">
                  <wp:posOffset>95250</wp:posOffset>
                </wp:positionV>
                <wp:extent cx="1645920" cy="548640"/>
                <wp:effectExtent l="0" t="0" r="2540" b="3810"/>
                <wp:wrapNone/>
                <wp:docPr id="7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Pr>
                                <w:sz w:val="28"/>
                              </w:rPr>
                              <w:t>CSD</w:t>
                            </w:r>
                          </w:p>
                          <w:p w:rsidR="00C068F7" w:rsidRDefault="00C068F7" w:rsidP="00A17F3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8" type="#_x0000_t202" style="position:absolute;left:0;text-align:left;margin-left:152.2pt;margin-top:7.5pt;width:129.6pt;height:43.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jpuwIAAMM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" o:allowincell="f" filled="f" stroked="f">
                <v:textbox>
                  <w:txbxContent>
                    <w:p w:rsidR="00C068F7" w:rsidRDefault="00C068F7" w:rsidP="00A17F30">
                      <w:pPr>
                        <w:jc w:val="center"/>
                        <w:rPr>
                          <w:sz w:val="28"/>
                        </w:rPr>
                      </w:pPr>
                      <w:r>
                        <w:rPr>
                          <w:sz w:val="28"/>
                        </w:rPr>
                        <w:t>CSD</w:t>
                      </w:r>
                    </w:p>
                    <w:p w:rsidR="00C068F7" w:rsidRDefault="00C068F7" w:rsidP="00A17F30">
                      <w:pPr>
                        <w:jc w:val="center"/>
                        <w:rPr>
                          <w:sz w:val="24"/>
                        </w:rPr>
                      </w:pPr>
                      <w:r>
                        <w:rPr>
                          <w:sz w:val="24"/>
                        </w:rPr>
                        <w:t>NCSDXX21</w:t>
                      </w:r>
                    </w:p>
                  </w:txbxContent>
                </v:textbox>
              </v:shape>
            </w:pict>
          </mc:Fallback>
        </mc:AlternateContent>
      </w:r>
    </w:p>
    <w:p w:rsidR="00EA2371" w:rsidRDefault="00EA2371" w:rsidP="00A17F30">
      <w:pPr>
        <w:pStyle w:val="BlockText"/>
        <w:rPr>
          <w:lang w:val="en-GB"/>
        </w:rPr>
      </w:pPr>
    </w:p>
    <w:p w:rsidR="00EA2371" w:rsidRDefault="00EA2371" w:rsidP="00A17F30">
      <w:pPr>
        <w:pStyle w:val="BlockText"/>
        <w:rPr>
          <w:lang w:val="en-GB"/>
        </w:rPr>
      </w:pPr>
    </w:p>
    <w:p w:rsidR="00EA2371" w:rsidRDefault="00EA2371" w:rsidP="00A17F30"/>
    <w:p w:rsidR="00EA2371" w:rsidRDefault="00EA2371" w:rsidP="00A17F30"/>
    <w:p w:rsidR="00EA2371" w:rsidRDefault="00EA2371" w:rsidP="00A17F30">
      <w:pPr>
        <w:pStyle w:val="Heading2"/>
        <w:numPr>
          <w:ilvl w:val="1"/>
          <w:numId w:val="5"/>
        </w:numPr>
        <w:spacing w:before="0" w:after="60"/>
        <w:rPr>
          <w:lang w:val="en-GB"/>
        </w:rPr>
      </w:pPr>
      <w:bookmarkStart w:id="16" w:name="_Toc152579861"/>
      <w:bookmarkStart w:id="17" w:name="_Toc326753971"/>
      <w:r>
        <w:rPr>
          <w:lang w:val="en-GB"/>
        </w:rPr>
        <w:t>Settlement Confirmation:</w:t>
      </w:r>
      <w:bookmarkStart w:id="18" w:name="conf"/>
      <w:bookmarkEnd w:id="16"/>
      <w:bookmarkEnd w:id="17"/>
      <w:bookmarkEnd w:id="18"/>
    </w:p>
    <w:p w:rsidR="00EA2371" w:rsidRDefault="00EA2371" w:rsidP="00A17F30">
      <w:pPr>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09088" behindDoc="0" locked="0" layoutInCell="0" allowOverlap="1">
                <wp:simplePos x="0" y="0"/>
                <wp:positionH relativeFrom="column">
                  <wp:posOffset>195580</wp:posOffset>
                </wp:positionH>
                <wp:positionV relativeFrom="paragraph">
                  <wp:posOffset>134620</wp:posOffset>
                </wp:positionV>
                <wp:extent cx="1645920" cy="548640"/>
                <wp:effectExtent l="5080" t="10795" r="6350" b="12065"/>
                <wp:wrapNone/>
                <wp:docPr id="6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C068F7" w:rsidRDefault="00C068F7" w:rsidP="00A17F30">
                            <w:pPr>
                              <w:jc w:val="center"/>
                              <w:rPr>
                                <w:sz w:val="28"/>
                              </w:rPr>
                            </w:pPr>
                            <w:r>
                              <w:rPr>
                                <w:sz w:val="28"/>
                              </w:rPr>
                              <w:t>Lender</w:t>
                            </w:r>
                          </w:p>
                          <w:p w:rsidR="00C068F7" w:rsidRDefault="00C068F7" w:rsidP="00A17F30">
                            <w:pPr>
                              <w:jc w:val="center"/>
                              <w:rPr>
                                <w:sz w:val="24"/>
                              </w:rPr>
                            </w:pPr>
                            <w:r>
                              <w:rPr>
                                <w:sz w:val="24"/>
                              </w:rPr>
                              <w:t xml:space="preserve">LENDGB22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left:0;text-align:left;margin-left:15.4pt;margin-top:10.6pt;width:129.6pt;height:43.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" o:allowincell="f" fillcolor="#cff">
                <v:textbox>
                  <w:txbxContent>
                    <w:p w:rsidR="00C068F7" w:rsidRDefault="00C068F7" w:rsidP="00A17F30">
                      <w:pPr>
                        <w:jc w:val="center"/>
                        <w:rPr>
                          <w:sz w:val="28"/>
                        </w:rPr>
                      </w:pPr>
                      <w:r>
                        <w:rPr>
                          <w:sz w:val="28"/>
                        </w:rPr>
                        <w:t>Lender</w:t>
                      </w:r>
                    </w:p>
                    <w:p w:rsidR="00C068F7" w:rsidRDefault="00C068F7" w:rsidP="00A17F30">
                      <w:pPr>
                        <w:jc w:val="center"/>
                        <w:rPr>
                          <w:sz w:val="24"/>
                        </w:rPr>
                      </w:pPr>
                      <w:r>
                        <w:rPr>
                          <w:sz w:val="24"/>
                        </w:rPr>
                        <w:t xml:space="preserve">LENDGB22 </w:t>
                      </w:r>
                    </w:p>
                  </w:txbxContent>
                </v:textbox>
              </v:shape>
            </w:pict>
          </mc:Fallback>
        </mc:AlternateContent>
      </w:r>
      <w:r>
        <w:rPr>
          <w:noProof/>
          <w:lang w:val="en-IE" w:eastAsia="en-IE"/>
        </w:rPr>
        <mc:AlternateContent>
          <mc:Choice Requires="wps">
            <w:drawing>
              <wp:anchor distT="0" distB="0" distL="114300" distR="114300" simplePos="0" relativeHeight="251616256" behindDoc="0" locked="0" layoutInCell="0" allowOverlap="1">
                <wp:simplePos x="0" y="0"/>
                <wp:positionH relativeFrom="column">
                  <wp:posOffset>3853180</wp:posOffset>
                </wp:positionH>
                <wp:positionV relativeFrom="paragraph">
                  <wp:posOffset>134620</wp:posOffset>
                </wp:positionV>
                <wp:extent cx="1645920" cy="548640"/>
                <wp:effectExtent l="5080" t="10795" r="6350" b="12065"/>
                <wp:wrapNone/>
                <wp:docPr id="6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C068F7" w:rsidRDefault="00C068F7" w:rsidP="00A17F30">
                            <w:pPr>
                              <w:jc w:val="center"/>
                              <w:rPr>
                                <w:sz w:val="28"/>
                              </w:rPr>
                            </w:pPr>
                            <w:r>
                              <w:rPr>
                                <w:sz w:val="28"/>
                              </w:rPr>
                              <w:t>Borrower</w:t>
                            </w:r>
                          </w:p>
                          <w:p w:rsidR="00C068F7" w:rsidRDefault="00C068F7" w:rsidP="00A17F30">
                            <w:pPr>
                              <w:jc w:val="center"/>
                              <w:rPr>
                                <w:sz w:val="24"/>
                              </w:rPr>
                            </w:pPr>
                            <w:r>
                              <w:rPr>
                                <w:sz w:val="24"/>
                              </w:rPr>
                              <w:t xml:space="preserve">BORRGB22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left:0;text-align:left;margin-left:303.4pt;margin-top:10.6pt;width:129.6pt;height:4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" o:allowincell="f" fillcolor="#cff">
                <v:textbox>
                  <w:txbxContent>
                    <w:p w:rsidR="00C068F7" w:rsidRDefault="00C068F7" w:rsidP="00A17F30">
                      <w:pPr>
                        <w:jc w:val="center"/>
                        <w:rPr>
                          <w:sz w:val="28"/>
                        </w:rPr>
                      </w:pPr>
                      <w:r>
                        <w:rPr>
                          <w:sz w:val="28"/>
                        </w:rPr>
                        <w:t>Borrower</w:t>
                      </w:r>
                    </w:p>
                    <w:p w:rsidR="00C068F7" w:rsidRDefault="00C068F7" w:rsidP="00A17F30">
                      <w:pPr>
                        <w:jc w:val="center"/>
                        <w:rPr>
                          <w:sz w:val="24"/>
                        </w:rPr>
                      </w:pPr>
                      <w:r>
                        <w:rPr>
                          <w:sz w:val="24"/>
                        </w:rPr>
                        <w:t xml:space="preserve">BORRGB22 </w:t>
                      </w:r>
                    </w:p>
                  </w:txbxContent>
                </v:textbox>
              </v:shape>
            </w:pict>
          </mc:Fallback>
        </mc:AlternateContent>
      </w:r>
    </w:p>
    <w:p w:rsidR="00EA2371" w:rsidRDefault="00EA2371" w:rsidP="00A17F30">
      <w:pPr>
        <w:pStyle w:val="BlockText"/>
        <w:rPr>
          <w:lang w:val="en-GB"/>
        </w:rPr>
      </w:pP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06016" behindDoc="0" locked="0" layoutInCell="0" allowOverlap="1">
                <wp:simplePos x="0" y="0"/>
                <wp:positionH relativeFrom="column">
                  <wp:posOffset>561340</wp:posOffset>
                </wp:positionH>
                <wp:positionV relativeFrom="paragraph">
                  <wp:posOffset>79375</wp:posOffset>
                </wp:positionV>
                <wp:extent cx="0" cy="1115060"/>
                <wp:effectExtent l="56515" t="22225" r="57785" b="5715"/>
                <wp:wrapNone/>
                <wp:docPr id="6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0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6.25pt" to="44.2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" o:allowincell="f">
                <v:stroke startarrow="block"/>
              </v:line>
            </w:pict>
          </mc:Fallback>
        </mc:AlternateContent>
      </w:r>
      <w:r>
        <w:rPr>
          <w:noProof/>
          <w:lang w:val="en-IE" w:eastAsia="en-IE"/>
        </w:rPr>
        <mc:AlternateContent>
          <mc:Choice Requires="wps">
            <w:drawing>
              <wp:anchor distT="0" distB="0" distL="114300" distR="114300" simplePos="0" relativeHeight="251604992" behindDoc="0" locked="0" layoutInCell="0" allowOverlap="1">
                <wp:simplePos x="0" y="0"/>
                <wp:positionH relativeFrom="column">
                  <wp:posOffset>1475740</wp:posOffset>
                </wp:positionH>
                <wp:positionV relativeFrom="paragraph">
                  <wp:posOffset>79375</wp:posOffset>
                </wp:positionV>
                <wp:extent cx="0" cy="1115060"/>
                <wp:effectExtent l="56515" t="22225" r="57785" b="5715"/>
                <wp:wrapNone/>
                <wp:docPr id="6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0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6.25pt" to="116.2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" o:allowincell="f">
                <v:stroke startarrow="block"/>
              </v:line>
            </w:pict>
          </mc:Fallback>
        </mc:AlternateContent>
      </w:r>
      <w:r>
        <w:rPr>
          <w:noProof/>
          <w:lang w:val="en-IE" w:eastAsia="en-IE"/>
        </w:rPr>
        <mc:AlternateContent>
          <mc:Choice Requires="wps">
            <w:drawing>
              <wp:anchor distT="0" distB="0" distL="114300" distR="114300" simplePos="0" relativeHeight="251619328" behindDoc="0" locked="0" layoutInCell="0" allowOverlap="1">
                <wp:simplePos x="0" y="0"/>
                <wp:positionH relativeFrom="column">
                  <wp:posOffset>5224780</wp:posOffset>
                </wp:positionH>
                <wp:positionV relativeFrom="paragraph">
                  <wp:posOffset>93345</wp:posOffset>
                </wp:positionV>
                <wp:extent cx="0" cy="1097280"/>
                <wp:effectExtent l="52705" t="17145" r="61595" b="9525"/>
                <wp:wrapNone/>
                <wp:docPr id="6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pt,7.35pt" to="411.4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" o:allowincell="f">
                <v:stroke startarrow="block"/>
              </v:line>
            </w:pict>
          </mc:Fallback>
        </mc:AlternateContent>
      </w:r>
      <w:r>
        <w:rPr>
          <w:noProof/>
          <w:lang w:val="en-IE" w:eastAsia="en-IE"/>
        </w:rPr>
        <mc:AlternateContent>
          <mc:Choice Requires="wps">
            <w:drawing>
              <wp:anchor distT="0" distB="0" distL="114300" distR="114300" simplePos="0" relativeHeight="251614208" behindDoc="0" locked="0" layoutInCell="0" allowOverlap="1">
                <wp:simplePos x="0" y="0"/>
                <wp:positionH relativeFrom="column">
                  <wp:posOffset>4218940</wp:posOffset>
                </wp:positionH>
                <wp:positionV relativeFrom="paragraph">
                  <wp:posOffset>93345</wp:posOffset>
                </wp:positionV>
                <wp:extent cx="0" cy="1097280"/>
                <wp:effectExtent l="56515" t="17145" r="57785" b="9525"/>
                <wp:wrapNone/>
                <wp:docPr id="6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7.35pt" to="332.2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" o:allowincell="f">
                <v:stroke startarrow="block"/>
              </v:line>
            </w:pict>
          </mc:Fallback>
        </mc:AlternateContent>
      </w: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64384" behindDoc="0" locked="0" layoutInCell="0" allowOverlap="1">
                <wp:simplePos x="0" y="0"/>
                <wp:positionH relativeFrom="column">
                  <wp:posOffset>4767580</wp:posOffset>
                </wp:positionH>
                <wp:positionV relativeFrom="paragraph">
                  <wp:posOffset>65405</wp:posOffset>
                </wp:positionV>
                <wp:extent cx="1454785" cy="513080"/>
                <wp:effectExtent l="5080" t="8255" r="6985" b="12065"/>
                <wp:wrapNone/>
                <wp:docPr id="6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513080"/>
                        </a:xfrm>
                        <a:prstGeom prst="rect">
                          <a:avLst/>
                        </a:prstGeom>
                        <a:solidFill>
                          <a:srgbClr val="FFFFFF"/>
                        </a:solidFill>
                        <a:ln w="9525">
                          <a:solidFill>
                            <a:srgbClr val="000000"/>
                          </a:solidFill>
                          <a:miter lim="800000"/>
                          <a:headEnd/>
                          <a:tailEnd/>
                        </a:ln>
                      </wps:spPr>
                      <wps:txbx>
                        <w:txbxContent>
                          <w:p w:rsidR="00C068F7" w:rsidRPr="00723BF4" w:rsidRDefault="00C068F7" w:rsidP="00A17F30">
                            <w:pPr>
                              <w:pStyle w:val="BodyText3"/>
                              <w:spacing w:before="0"/>
                              <w:jc w:val="center"/>
                              <w:rPr>
                                <w:sz w:val="20"/>
                                <w:lang w:val="en-US"/>
                              </w:rPr>
                            </w:pPr>
                            <w:r>
                              <w:rPr>
                                <w:sz w:val="20"/>
                                <w:lang w:val="en-US"/>
                              </w:rPr>
                              <w:t>DELIVER</w:t>
                            </w:r>
                            <w:r w:rsidRPr="00723BF4">
                              <w:rPr>
                                <w:sz w:val="20"/>
                                <w:lang w:val="en-US"/>
                              </w:rPr>
                              <w:t xml:space="preserve"> AGAINST PAYMENT CONFIRMATION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left:0;text-align:left;margin-left:375.4pt;margin-top:5.15pt;width:114.55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" o:allowincell="f">
                <v:textbox>
                  <w:txbxContent>
                    <w:p w:rsidR="00C068F7" w:rsidRPr="00723BF4" w:rsidRDefault="00C068F7" w:rsidP="00A17F30">
                      <w:pPr>
                        <w:pStyle w:val="BodyText3"/>
                        <w:spacing w:before="0"/>
                        <w:jc w:val="center"/>
                        <w:rPr>
                          <w:sz w:val="20"/>
                          <w:lang w:val="en-US"/>
                        </w:rPr>
                      </w:pPr>
                      <w:r>
                        <w:rPr>
                          <w:sz w:val="20"/>
                          <w:lang w:val="en-US"/>
                        </w:rPr>
                        <w:t>DELIVER</w:t>
                      </w:r>
                      <w:r w:rsidRPr="00723BF4">
                        <w:rPr>
                          <w:sz w:val="20"/>
                          <w:lang w:val="en-US"/>
                        </w:rPr>
                        <w:t xml:space="preserve"> AGAINST PAYMENT CONFIRMATION</w:t>
                      </w: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0" allowOverlap="1">
                <wp:simplePos x="0" y="0"/>
                <wp:positionH relativeFrom="column">
                  <wp:posOffset>3195320</wp:posOffset>
                </wp:positionH>
                <wp:positionV relativeFrom="paragraph">
                  <wp:posOffset>65405</wp:posOffset>
                </wp:positionV>
                <wp:extent cx="1454785" cy="513080"/>
                <wp:effectExtent l="13970" t="8255" r="7620" b="12065"/>
                <wp:wrapNone/>
                <wp:docPr id="6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513080"/>
                        </a:xfrm>
                        <a:prstGeom prst="rect">
                          <a:avLst/>
                        </a:prstGeom>
                        <a:solidFill>
                          <a:srgbClr val="FFFFFF"/>
                        </a:solidFill>
                        <a:ln w="9525">
                          <a:solidFill>
                            <a:srgbClr val="000000"/>
                          </a:solidFill>
                          <a:miter lim="800000"/>
                          <a:headEnd/>
                          <a:tailEnd/>
                        </a:ln>
                      </wps:spPr>
                      <wps:txbx>
                        <w:txbxContent>
                          <w:p w:rsidR="00C068F7" w:rsidRPr="00723BF4" w:rsidRDefault="00C068F7" w:rsidP="00A17F30">
                            <w:pPr>
                              <w:pStyle w:val="BodyText3"/>
                              <w:spacing w:before="0"/>
                              <w:jc w:val="center"/>
                              <w:rPr>
                                <w:sz w:val="20"/>
                                <w:lang w:val="en-US"/>
                              </w:rPr>
                            </w:pPr>
                            <w:r>
                              <w:rPr>
                                <w:sz w:val="20"/>
                                <w:lang w:val="en-US"/>
                              </w:rPr>
                              <w:t>RECEIVE</w:t>
                            </w:r>
                            <w:r w:rsidRPr="00723BF4">
                              <w:rPr>
                                <w:sz w:val="20"/>
                                <w:lang w:val="en-US"/>
                              </w:rPr>
                              <w:t xml:space="preserve"> AGAINST PAYMENT CONFIRMATION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2" type="#_x0000_t202" style="position:absolute;left:0;text-align:left;margin-left:251.6pt;margin-top:5.15pt;width:114.55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" o:allowincell="f">
                <v:textbox>
                  <w:txbxContent>
                    <w:p w:rsidR="00C068F7" w:rsidRPr="00723BF4" w:rsidRDefault="00C068F7" w:rsidP="00A17F30">
                      <w:pPr>
                        <w:pStyle w:val="BodyText3"/>
                        <w:spacing w:before="0"/>
                        <w:jc w:val="center"/>
                        <w:rPr>
                          <w:sz w:val="20"/>
                          <w:lang w:val="en-US"/>
                        </w:rPr>
                      </w:pPr>
                      <w:r>
                        <w:rPr>
                          <w:sz w:val="20"/>
                          <w:lang w:val="en-US"/>
                        </w:rPr>
                        <w:t>RECEIVE</w:t>
                      </w:r>
                      <w:r w:rsidRPr="00723BF4">
                        <w:rPr>
                          <w:sz w:val="20"/>
                          <w:lang w:val="en-US"/>
                        </w:rPr>
                        <w:t xml:space="preserve"> AGAINST PAYMENT CONFIRMATION</w:t>
                      </w:r>
                    </w:p>
                  </w:txbxContent>
                </v:textbox>
              </v:shape>
            </w:pict>
          </mc:Fallback>
        </mc:AlternateContent>
      </w:r>
      <w:r>
        <w:rPr>
          <w:noProof/>
          <w:lang w:val="en-IE" w:eastAsia="en-IE"/>
        </w:rPr>
        <mc:AlternateContent>
          <mc:Choice Requires="wps">
            <w:drawing>
              <wp:anchor distT="0" distB="0" distL="114300" distR="114300" simplePos="0" relativeHeight="251662336" behindDoc="0" locked="0" layoutInCell="0" allowOverlap="1">
                <wp:simplePos x="0" y="0"/>
                <wp:positionH relativeFrom="column">
                  <wp:posOffset>1022985</wp:posOffset>
                </wp:positionH>
                <wp:positionV relativeFrom="paragraph">
                  <wp:posOffset>65405</wp:posOffset>
                </wp:positionV>
                <wp:extent cx="1454785" cy="513080"/>
                <wp:effectExtent l="13335" t="8255" r="8255" b="12065"/>
                <wp:wrapNone/>
                <wp:docPr id="6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513080"/>
                        </a:xfrm>
                        <a:prstGeom prst="rect">
                          <a:avLst/>
                        </a:prstGeom>
                        <a:solidFill>
                          <a:srgbClr val="FFFFFF"/>
                        </a:solidFill>
                        <a:ln w="9525">
                          <a:solidFill>
                            <a:srgbClr val="000000"/>
                          </a:solidFill>
                          <a:miter lim="800000"/>
                          <a:headEnd/>
                          <a:tailEnd/>
                        </a:ln>
                      </wps:spPr>
                      <wps:txbx>
                        <w:txbxContent>
                          <w:p w:rsidR="00C068F7" w:rsidRPr="00723BF4" w:rsidRDefault="00C068F7" w:rsidP="00A17F30">
                            <w:pPr>
                              <w:pStyle w:val="BodyText3"/>
                              <w:spacing w:before="0"/>
                              <w:jc w:val="center"/>
                              <w:rPr>
                                <w:sz w:val="20"/>
                                <w:lang w:val="en-US"/>
                              </w:rPr>
                            </w:pPr>
                            <w:r>
                              <w:rPr>
                                <w:sz w:val="20"/>
                                <w:lang w:val="en-US"/>
                              </w:rPr>
                              <w:t>RECEIVE</w:t>
                            </w:r>
                            <w:r w:rsidRPr="00723BF4">
                              <w:rPr>
                                <w:sz w:val="20"/>
                                <w:lang w:val="en-US"/>
                              </w:rPr>
                              <w:t xml:space="preserve"> AGAINST PAYMENT CONFIRMATION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3" type="#_x0000_t202" style="position:absolute;left:0;text-align:left;margin-left:80.55pt;margin-top:5.15pt;width:114.55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" o:allowincell="f">
                <v:textbox>
                  <w:txbxContent>
                    <w:p w:rsidR="00C068F7" w:rsidRPr="00723BF4" w:rsidRDefault="00C068F7" w:rsidP="00A17F30">
                      <w:pPr>
                        <w:pStyle w:val="BodyText3"/>
                        <w:spacing w:before="0"/>
                        <w:jc w:val="center"/>
                        <w:rPr>
                          <w:sz w:val="20"/>
                          <w:lang w:val="en-US"/>
                        </w:rPr>
                      </w:pPr>
                      <w:r>
                        <w:rPr>
                          <w:sz w:val="20"/>
                          <w:lang w:val="en-US"/>
                        </w:rPr>
                        <w:t>RECEIVE</w:t>
                      </w:r>
                      <w:r w:rsidRPr="00723BF4">
                        <w:rPr>
                          <w:sz w:val="20"/>
                          <w:lang w:val="en-US"/>
                        </w:rPr>
                        <w:t xml:space="preserve"> AGAINST PAYMENT CONFIRMATION</w:t>
                      </w:r>
                    </w:p>
                  </w:txbxContent>
                </v:textbox>
              </v:shape>
            </w:pict>
          </mc:Fallback>
        </mc:AlternateContent>
      </w:r>
      <w:r>
        <w:rPr>
          <w:noProof/>
          <w:lang w:val="en-IE" w:eastAsia="en-IE"/>
        </w:rPr>
        <mc:AlternateContent>
          <mc:Choice Requires="wps">
            <w:drawing>
              <wp:anchor distT="0" distB="0" distL="114300" distR="114300" simplePos="0" relativeHeight="251612160" behindDoc="0" locked="0" layoutInCell="0" allowOverlap="1">
                <wp:simplePos x="0" y="0"/>
                <wp:positionH relativeFrom="column">
                  <wp:posOffset>-495300</wp:posOffset>
                </wp:positionH>
                <wp:positionV relativeFrom="paragraph">
                  <wp:posOffset>65405</wp:posOffset>
                </wp:positionV>
                <wp:extent cx="1454785" cy="513080"/>
                <wp:effectExtent l="9525" t="8255" r="12065" b="12065"/>
                <wp:wrapNone/>
                <wp:docPr id="6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513080"/>
                        </a:xfrm>
                        <a:prstGeom prst="rect">
                          <a:avLst/>
                        </a:prstGeom>
                        <a:solidFill>
                          <a:srgbClr val="FFFFFF"/>
                        </a:solidFill>
                        <a:ln w="9525">
                          <a:solidFill>
                            <a:srgbClr val="000000"/>
                          </a:solidFill>
                          <a:miter lim="800000"/>
                          <a:headEnd/>
                          <a:tailEnd/>
                        </a:ln>
                      </wps:spPr>
                      <wps:txbx>
                        <w:txbxContent>
                          <w:p w:rsidR="00C068F7" w:rsidRPr="00723BF4" w:rsidRDefault="00C068F7" w:rsidP="00A17F30">
                            <w:pPr>
                              <w:pStyle w:val="BodyText3"/>
                              <w:spacing w:before="0"/>
                              <w:jc w:val="center"/>
                              <w:rPr>
                                <w:sz w:val="20"/>
                                <w:lang w:val="en-US"/>
                              </w:rPr>
                            </w:pPr>
                            <w:r w:rsidRPr="00723BF4">
                              <w:rPr>
                                <w:sz w:val="20"/>
                                <w:lang w:val="en-US"/>
                              </w:rPr>
                              <w:t>DELIVER AGAINST PAYMENT CONFIRMATION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4" type="#_x0000_t202" style="position:absolute;left:0;text-align:left;margin-left:-39pt;margin-top:5.15pt;width:114.55pt;height:40.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" o:allowincell="f">
                <v:textbox>
                  <w:txbxContent>
                    <w:p w:rsidR="00C068F7" w:rsidRPr="00723BF4" w:rsidRDefault="00C068F7" w:rsidP="00A17F30">
                      <w:pPr>
                        <w:pStyle w:val="BodyText3"/>
                        <w:spacing w:before="0"/>
                        <w:jc w:val="center"/>
                        <w:rPr>
                          <w:sz w:val="20"/>
                          <w:lang w:val="en-US"/>
                        </w:rPr>
                      </w:pPr>
                      <w:r w:rsidRPr="00723BF4">
                        <w:rPr>
                          <w:sz w:val="20"/>
                          <w:lang w:val="en-US"/>
                        </w:rPr>
                        <w:t>DELIVER AGAINST PAYMENT CONFIRMATION</w:t>
                      </w:r>
                    </w:p>
                  </w:txbxContent>
                </v:textbox>
              </v:shape>
            </w:pict>
          </mc:Fallback>
        </mc:AlternateContent>
      </w:r>
    </w:p>
    <w:p w:rsidR="00EA2371" w:rsidRDefault="00EA2371" w:rsidP="00A17F30">
      <w:pPr>
        <w:pStyle w:val="BlockText"/>
        <w:rPr>
          <w:lang w:val="en-GB"/>
        </w:rPr>
      </w:pP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10112" behindDoc="0" locked="0" layoutInCell="0" allowOverlap="1">
                <wp:simplePos x="0" y="0"/>
                <wp:positionH relativeFrom="column">
                  <wp:posOffset>195580</wp:posOffset>
                </wp:positionH>
                <wp:positionV relativeFrom="paragraph">
                  <wp:posOffset>152400</wp:posOffset>
                </wp:positionV>
                <wp:extent cx="1645920" cy="541020"/>
                <wp:effectExtent l="0" t="0" r="0" b="1905"/>
                <wp:wrapNone/>
                <wp:docPr id="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Pr>
                                <w:sz w:val="28"/>
                              </w:rPr>
                              <w:t>Sub-Custodian</w:t>
                            </w:r>
                          </w:p>
                          <w:p w:rsidR="00C068F7" w:rsidRDefault="00C068F7" w:rsidP="00A17F30">
                            <w:pPr>
                              <w:jc w:val="center"/>
                              <w:rPr>
                                <w:sz w:val="24"/>
                              </w:rPr>
                            </w:pPr>
                            <w:r>
                              <w:rPr>
                                <w:sz w:val="24"/>
                              </w:rPr>
                              <w:t>SUBCXX12</w:t>
                            </w:r>
                          </w:p>
                          <w:p w:rsidR="00C068F7" w:rsidRDefault="00C068F7" w:rsidP="00A17F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5" type="#_x0000_t202" style="position:absolute;left:0;text-align:left;margin-left:15.4pt;margin-top:12pt;width:129.6pt;height:42.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Z/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" o:allowincell="f" filled="f" stroked="f">
                <v:textbox>
                  <w:txbxContent>
                    <w:p w:rsidR="00C068F7" w:rsidRDefault="00C068F7" w:rsidP="00A17F30">
                      <w:pPr>
                        <w:jc w:val="center"/>
                        <w:rPr>
                          <w:sz w:val="28"/>
                        </w:rPr>
                      </w:pPr>
                      <w:r>
                        <w:rPr>
                          <w:sz w:val="28"/>
                        </w:rPr>
                        <w:t>Sub-Custodian</w:t>
                      </w:r>
                    </w:p>
                    <w:p w:rsidR="00C068F7" w:rsidRDefault="00C068F7" w:rsidP="00A17F30">
                      <w:pPr>
                        <w:jc w:val="center"/>
                        <w:rPr>
                          <w:sz w:val="24"/>
                        </w:rPr>
                      </w:pPr>
                      <w:r>
                        <w:rPr>
                          <w:sz w:val="24"/>
                        </w:rPr>
                        <w:t>SUBCXX12</w:t>
                      </w:r>
                    </w:p>
                    <w:p w:rsidR="00C068F7" w:rsidRDefault="00C068F7" w:rsidP="00A17F30">
                      <w:pPr>
                        <w:jc w:val="center"/>
                        <w:rPr>
                          <w:sz w:val="28"/>
                        </w:rPr>
                      </w:pPr>
                    </w:p>
                  </w:txbxContent>
                </v:textbox>
              </v:shape>
            </w:pict>
          </mc:Fallback>
        </mc:AlternateContent>
      </w:r>
      <w:r>
        <w:rPr>
          <w:noProof/>
          <w:lang w:val="en-IE" w:eastAsia="en-IE"/>
        </w:rPr>
        <mc:AlternateContent>
          <mc:Choice Requires="wps">
            <w:drawing>
              <wp:anchor distT="0" distB="0" distL="114300" distR="114300" simplePos="0" relativeHeight="251607040" behindDoc="0" locked="0" layoutInCell="0" allowOverlap="1">
                <wp:simplePos x="0" y="0"/>
                <wp:positionH relativeFrom="column">
                  <wp:posOffset>104140</wp:posOffset>
                </wp:positionH>
                <wp:positionV relativeFrom="paragraph">
                  <wp:posOffset>190500</wp:posOffset>
                </wp:positionV>
                <wp:extent cx="1824990" cy="457200"/>
                <wp:effectExtent l="18415" t="9525" r="23495" b="9525"/>
                <wp:wrapNone/>
                <wp:docPr id="5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style="position:absolute;margin-left:8.2pt;margin-top:15pt;width:143.7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" o:allowincell="f" path="m,l5400,21600r10800,l21600,,,xe" fillcolor="#cf6">
                <v:stroke joinstyle="miter"/>
                <v:path o:connecttype="custom" o:connectlocs="1596866,228600;912495,457200;228124,228600;912495,0" o:connectangles="0,0,0,0" textboxrect="4500,4500,17100,17100"/>
              </v:shape>
            </w:pict>
          </mc:Fallback>
        </mc:AlternateContent>
      </w: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15232" behindDoc="0" locked="0" layoutInCell="0" allowOverlap="1">
                <wp:simplePos x="0" y="0"/>
                <wp:positionH relativeFrom="column">
                  <wp:posOffset>3761740</wp:posOffset>
                </wp:positionH>
                <wp:positionV relativeFrom="paragraph">
                  <wp:posOffset>-1905</wp:posOffset>
                </wp:positionV>
                <wp:extent cx="1824990" cy="457200"/>
                <wp:effectExtent l="18415" t="7620" r="23495" b="11430"/>
                <wp:wrapNone/>
                <wp:docPr id="5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style="position:absolute;margin-left:296.2pt;margin-top:-.15pt;width:143.7pt;height: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" o:allowincell="f" path="m,l5400,21600r10800,l21600,,,xe" fillcolor="#cf6">
                <v:stroke joinstyle="miter"/>
                <v:path o:connecttype="custom" o:connectlocs="1596866,228600;912495,457200;228124,228600;912495,0" o:connectangles="0,0,0,0" textboxrect="4500,4500,17100,17100"/>
              </v:shape>
            </w:pict>
          </mc:Fallback>
        </mc:AlternateContent>
      </w:r>
      <w:r>
        <w:rPr>
          <w:noProof/>
          <w:lang w:val="en-IE" w:eastAsia="en-IE"/>
        </w:rPr>
        <mc:AlternateContent>
          <mc:Choice Requires="wps">
            <w:drawing>
              <wp:anchor distT="0" distB="0" distL="114300" distR="114300" simplePos="0" relativeHeight="251617280" behindDoc="0" locked="0" layoutInCell="0" allowOverlap="1">
                <wp:simplePos x="0" y="0"/>
                <wp:positionH relativeFrom="column">
                  <wp:posOffset>3853180</wp:posOffset>
                </wp:positionH>
                <wp:positionV relativeFrom="paragraph">
                  <wp:posOffset>-1905</wp:posOffset>
                </wp:positionV>
                <wp:extent cx="1645920" cy="541020"/>
                <wp:effectExtent l="0" t="0" r="0" b="3810"/>
                <wp:wrapNone/>
                <wp:docPr id="5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Pr>
                                <w:sz w:val="28"/>
                              </w:rPr>
                              <w:t>Sub-Custodian</w:t>
                            </w:r>
                          </w:p>
                          <w:p w:rsidR="00C068F7" w:rsidRDefault="00C068F7" w:rsidP="00A17F30">
                            <w:pPr>
                              <w:jc w:val="center"/>
                              <w:rPr>
                                <w:sz w:val="24"/>
                              </w:rPr>
                            </w:pPr>
                            <w:r>
                              <w:rPr>
                                <w:sz w:val="24"/>
                              </w:rPr>
                              <w:t>SUBCYY34</w:t>
                            </w:r>
                          </w:p>
                          <w:p w:rsidR="00C068F7" w:rsidRDefault="00C068F7" w:rsidP="00A17F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left:0;text-align:left;margin-left:303.4pt;margin-top:-.15pt;width:129.6pt;height:42.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cNtwIAAMQ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" o:allowincell="f" filled="f" stroked="f">
                <v:textbox>
                  <w:txbxContent>
                    <w:p w:rsidR="00C068F7" w:rsidRDefault="00C068F7" w:rsidP="00A17F30">
                      <w:pPr>
                        <w:jc w:val="center"/>
                        <w:rPr>
                          <w:sz w:val="28"/>
                        </w:rPr>
                      </w:pPr>
                      <w:r>
                        <w:rPr>
                          <w:sz w:val="28"/>
                        </w:rPr>
                        <w:t>Sub-Custodian</w:t>
                      </w:r>
                    </w:p>
                    <w:p w:rsidR="00C068F7" w:rsidRDefault="00C068F7" w:rsidP="00A17F30">
                      <w:pPr>
                        <w:jc w:val="center"/>
                        <w:rPr>
                          <w:sz w:val="24"/>
                        </w:rPr>
                      </w:pPr>
                      <w:r>
                        <w:rPr>
                          <w:sz w:val="24"/>
                        </w:rPr>
                        <w:t>SUBCYY34</w:t>
                      </w:r>
                    </w:p>
                    <w:p w:rsidR="00C068F7" w:rsidRDefault="00C068F7" w:rsidP="00A17F30">
                      <w:pPr>
                        <w:jc w:val="center"/>
                        <w:rPr>
                          <w:sz w:val="28"/>
                        </w:rPr>
                      </w:pPr>
                    </w:p>
                  </w:txbxContent>
                </v:textbox>
              </v:shape>
            </w:pict>
          </mc:Fallback>
        </mc:AlternateContent>
      </w: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18304" behindDoc="0" locked="0" layoutInCell="0" allowOverlap="1">
                <wp:simplePos x="0" y="0"/>
                <wp:positionH relativeFrom="column">
                  <wp:posOffset>3578860</wp:posOffset>
                </wp:positionH>
                <wp:positionV relativeFrom="paragraph">
                  <wp:posOffset>57785</wp:posOffset>
                </wp:positionV>
                <wp:extent cx="640080" cy="633730"/>
                <wp:effectExtent l="6985" t="48260" r="48260" b="13335"/>
                <wp:wrapNone/>
                <wp:docPr id="5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633730"/>
                        </a:xfrm>
                        <a:prstGeom prst="line">
                          <a:avLst/>
                        </a:prstGeom>
                        <a:noFill/>
                        <a:ln w="9525">
                          <a:solidFill>
                            <a:srgbClr val="969696"/>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4.55pt" to="332.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" o:allowincell="f" strokecolor="#969696">
                <v:stroke startarrow="block"/>
              </v:line>
            </w:pict>
          </mc:Fallback>
        </mc:AlternateContent>
      </w:r>
      <w:r>
        <w:rPr>
          <w:noProof/>
          <w:lang w:val="en-IE" w:eastAsia="en-IE"/>
        </w:rPr>
        <mc:AlternateContent>
          <mc:Choice Requires="wps">
            <w:drawing>
              <wp:anchor distT="0" distB="0" distL="114300" distR="114300" simplePos="0" relativeHeight="251613184" behindDoc="0" locked="0" layoutInCell="0" allowOverlap="1">
                <wp:simplePos x="0" y="0"/>
                <wp:positionH relativeFrom="column">
                  <wp:posOffset>1475740</wp:posOffset>
                </wp:positionH>
                <wp:positionV relativeFrom="paragraph">
                  <wp:posOffset>51435</wp:posOffset>
                </wp:positionV>
                <wp:extent cx="457200" cy="640080"/>
                <wp:effectExtent l="56515" t="41910" r="10160" b="13335"/>
                <wp:wrapNone/>
                <wp:docPr id="5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969696"/>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4.05pt" to="152.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" o:allowincell="f" strokecolor="#969696">
                <v:stroke startarrow="block"/>
              </v:line>
            </w:pict>
          </mc:Fallback>
        </mc:AlternateContent>
      </w:r>
    </w:p>
    <w:p w:rsidR="00EA2371" w:rsidRDefault="00EA2371" w:rsidP="00A17F30">
      <w:pPr>
        <w:pStyle w:val="BlockText"/>
        <w:rPr>
          <w:lang w:val="en-GB"/>
        </w:rPr>
      </w:pP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08064" behindDoc="0" locked="0" layoutInCell="0" allowOverlap="1">
                <wp:simplePos x="0" y="0"/>
                <wp:positionH relativeFrom="column">
                  <wp:posOffset>1932940</wp:posOffset>
                </wp:positionH>
                <wp:positionV relativeFrom="paragraph">
                  <wp:posOffset>184150</wp:posOffset>
                </wp:positionV>
                <wp:extent cx="1645920" cy="640080"/>
                <wp:effectExtent l="8890" t="12700" r="12065" b="13970"/>
                <wp:wrapNone/>
                <wp:docPr id="5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22" style="position:absolute;margin-left:152.2pt;margin-top:14.5pt;width:129.6pt;height:5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" o:allowincell="f" fillcolor="#f60"/>
            </w:pict>
          </mc:Fallback>
        </mc:AlternateContent>
      </w:r>
    </w:p>
    <w:p w:rsidR="00EA2371" w:rsidRDefault="004F4593" w:rsidP="00A17F30">
      <w:pPr>
        <w:pStyle w:val="BlockText"/>
        <w:rPr>
          <w:lang w:val="en-GB"/>
        </w:rPr>
      </w:pPr>
      <w:r>
        <w:rPr>
          <w:noProof/>
          <w:lang w:val="en-IE" w:eastAsia="en-IE"/>
        </w:rPr>
        <mc:AlternateContent>
          <mc:Choice Requires="wps">
            <w:drawing>
              <wp:anchor distT="0" distB="0" distL="114300" distR="114300" simplePos="0" relativeHeight="251611136" behindDoc="0" locked="0" layoutInCell="0" allowOverlap="1">
                <wp:simplePos x="0" y="0"/>
                <wp:positionH relativeFrom="column">
                  <wp:posOffset>1932940</wp:posOffset>
                </wp:positionH>
                <wp:positionV relativeFrom="paragraph">
                  <wp:posOffset>95250</wp:posOffset>
                </wp:positionV>
                <wp:extent cx="1645920" cy="548640"/>
                <wp:effectExtent l="0" t="0" r="2540" b="3810"/>
                <wp:wrapNone/>
                <wp:docPr id="5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Pr>
                                <w:sz w:val="28"/>
                              </w:rPr>
                              <w:t>CSD</w:t>
                            </w:r>
                          </w:p>
                          <w:p w:rsidR="00C068F7" w:rsidRDefault="00C068F7" w:rsidP="00A17F3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7" type="#_x0000_t202" style="position:absolute;left:0;text-align:left;margin-left:152.2pt;margin-top:7.5pt;width:129.6pt;height:43.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M4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" o:allowincell="f" filled="f" stroked="f">
                <v:textbox>
                  <w:txbxContent>
                    <w:p w:rsidR="00C068F7" w:rsidRDefault="00C068F7" w:rsidP="00A17F30">
                      <w:pPr>
                        <w:jc w:val="center"/>
                        <w:rPr>
                          <w:sz w:val="28"/>
                        </w:rPr>
                      </w:pPr>
                      <w:r>
                        <w:rPr>
                          <w:sz w:val="28"/>
                        </w:rPr>
                        <w:t>CSD</w:t>
                      </w:r>
                    </w:p>
                    <w:p w:rsidR="00C068F7" w:rsidRDefault="00C068F7" w:rsidP="00A17F30">
                      <w:pPr>
                        <w:jc w:val="center"/>
                        <w:rPr>
                          <w:sz w:val="24"/>
                        </w:rPr>
                      </w:pPr>
                      <w:r>
                        <w:rPr>
                          <w:sz w:val="24"/>
                        </w:rPr>
                        <w:t>NCSDXX21</w:t>
                      </w:r>
                    </w:p>
                  </w:txbxContent>
                </v:textbox>
              </v:shape>
            </w:pict>
          </mc:Fallback>
        </mc:AlternateContent>
      </w:r>
    </w:p>
    <w:p w:rsidR="00EA2371" w:rsidRDefault="00EA2371" w:rsidP="00A17F30">
      <w:pPr>
        <w:pStyle w:val="BlockText"/>
        <w:rPr>
          <w:lang w:val="en-GB"/>
        </w:rPr>
      </w:pPr>
    </w:p>
    <w:p w:rsidR="00EA2371" w:rsidRDefault="00EA2371" w:rsidP="00A17F30">
      <w:pPr>
        <w:pStyle w:val="BlockText"/>
        <w:rPr>
          <w:lang w:val="en-GB"/>
        </w:rPr>
      </w:pPr>
    </w:p>
    <w:p w:rsidR="00EA2371" w:rsidRDefault="00EA2371" w:rsidP="00A17F30">
      <w:pPr>
        <w:pStyle w:val="BlockText"/>
        <w:rPr>
          <w:lang w:val="en-GB"/>
        </w:rPr>
      </w:pPr>
    </w:p>
    <w:p w:rsidR="00EA2371" w:rsidRDefault="00EA2371" w:rsidP="00A17F30">
      <w:pPr>
        <w:pStyle w:val="Header"/>
        <w:tabs>
          <w:tab w:val="clear" w:pos="4320"/>
          <w:tab w:val="clear" w:pos="8640"/>
        </w:tabs>
        <w:rPr>
          <w:lang w:val="en-GB"/>
        </w:rPr>
      </w:pPr>
    </w:p>
    <w:p w:rsidR="00EA2371" w:rsidRPr="00C375AF" w:rsidRDefault="00EA2371" w:rsidP="00A17F30">
      <w:pPr>
        <w:pStyle w:val="Heading2"/>
        <w:numPr>
          <w:ilvl w:val="0"/>
          <w:numId w:val="0"/>
        </w:numPr>
        <w:spacing w:after="60"/>
        <w:ind w:left="680" w:hanging="680"/>
        <w:rPr>
          <w:color w:val="auto"/>
          <w:lang w:val="en-GB"/>
        </w:rPr>
      </w:pPr>
      <w:bookmarkStart w:id="19" w:name="_Toc152579864"/>
      <w:bookmarkStart w:id="20" w:name="_Toc326753972"/>
      <w:r>
        <w:rPr>
          <w:color w:val="auto"/>
          <w:lang w:val="en-GB"/>
        </w:rPr>
        <w:t xml:space="preserve">C. </w:t>
      </w:r>
      <w:r w:rsidRPr="00C375AF">
        <w:rPr>
          <w:color w:val="auto"/>
          <w:lang w:val="en-GB"/>
        </w:rPr>
        <w:t xml:space="preserve">Third party </w:t>
      </w:r>
      <w:proofErr w:type="gramStart"/>
      <w:r w:rsidRPr="00C375AF">
        <w:rPr>
          <w:color w:val="auto"/>
          <w:lang w:val="en-GB"/>
        </w:rPr>
        <w:t>block</w:t>
      </w:r>
      <w:proofErr w:type="gramEnd"/>
      <w:r w:rsidRPr="00C375AF">
        <w:rPr>
          <w:color w:val="auto"/>
          <w:lang w:val="en-GB"/>
        </w:rPr>
        <w:t xml:space="preserve"> lending activity:</w:t>
      </w:r>
      <w:bookmarkStart w:id="21" w:name="Blocklending"/>
      <w:bookmarkEnd w:id="19"/>
      <w:bookmarkEnd w:id="20"/>
      <w:bookmarkEnd w:id="21"/>
    </w:p>
    <w:p w:rsidR="00EA2371" w:rsidRDefault="00EA2371" w:rsidP="00A17F30">
      <w:pPr>
        <w:pStyle w:val="Header"/>
        <w:tabs>
          <w:tab w:val="clear" w:pos="4320"/>
          <w:tab w:val="clear" w:pos="8640"/>
        </w:tabs>
        <w:rPr>
          <w:lang w:val="en-GB"/>
        </w:rPr>
      </w:pPr>
    </w:p>
    <w:p w:rsidR="00EA2371" w:rsidRDefault="00EA2371" w:rsidP="00A17F30">
      <w:pPr>
        <w:pStyle w:val="Heading3"/>
        <w:numPr>
          <w:ilvl w:val="0"/>
          <w:numId w:val="0"/>
        </w:numPr>
        <w:ind w:left="510"/>
      </w:pPr>
      <w:bookmarkStart w:id="22" w:name="_Toc90800895"/>
      <w:bookmarkStart w:id="23" w:name="_Toc152579865"/>
      <w:bookmarkStart w:id="24" w:name="_Toc326753973"/>
      <w:r>
        <w:t xml:space="preserve">Scenario </w:t>
      </w:r>
      <w:proofErr w:type="gramStart"/>
      <w:r>
        <w:t>1 :</w:t>
      </w:r>
      <w:bookmarkEnd w:id="22"/>
      <w:proofErr w:type="gramEnd"/>
      <w:r>
        <w:t xml:space="preserve"> Third Party Block Lending Activity</w:t>
      </w:r>
      <w:bookmarkEnd w:id="23"/>
      <w:bookmarkEnd w:id="24"/>
    </w:p>
    <w:p w:rsidR="00EA2371" w:rsidRDefault="004F4593" w:rsidP="00A17F30">
      <w:pPr>
        <w:pStyle w:val="BlockText"/>
      </w:pPr>
      <w:r>
        <w:rPr>
          <w:noProof/>
          <w:lang w:val="en-IE" w:eastAsia="en-IE"/>
        </w:rPr>
        <mc:AlternateContent>
          <mc:Choice Requires="wps">
            <w:drawing>
              <wp:anchor distT="0" distB="0" distL="114300" distR="114300" simplePos="0" relativeHeight="251625472" behindDoc="0" locked="0" layoutInCell="0" allowOverlap="1">
                <wp:simplePos x="0" y="0"/>
                <wp:positionH relativeFrom="column">
                  <wp:posOffset>195580</wp:posOffset>
                </wp:positionH>
                <wp:positionV relativeFrom="paragraph">
                  <wp:posOffset>160020</wp:posOffset>
                </wp:positionV>
                <wp:extent cx="5486400" cy="548640"/>
                <wp:effectExtent l="5080" t="7620" r="13970" b="5715"/>
                <wp:wrapNone/>
                <wp:docPr id="5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CCFFFF"/>
                        </a:solidFill>
                        <a:ln w="9525">
                          <a:solidFill>
                            <a:srgbClr val="000000"/>
                          </a:solidFill>
                          <a:miter lim="800000"/>
                          <a:headEnd/>
                          <a:tailEnd/>
                        </a:ln>
                      </wps:spPr>
                      <wps:txbx>
                        <w:txbxContent>
                          <w:p w:rsidR="00C068F7" w:rsidRPr="00763324" w:rsidRDefault="00C068F7" w:rsidP="00A17F30">
                            <w:pPr>
                              <w:jc w:val="center"/>
                              <w:rPr>
                                <w:sz w:val="28"/>
                              </w:rPr>
                            </w:pPr>
                            <w:r w:rsidRPr="00763324">
                              <w:rPr>
                                <w:sz w:val="28"/>
                              </w:rPr>
                              <w:t>Account Owner</w:t>
                            </w:r>
                          </w:p>
                          <w:p w:rsidR="00C068F7" w:rsidRDefault="00C068F7" w:rsidP="00A17F30">
                            <w:pPr>
                              <w:jc w:val="center"/>
                              <w:rPr>
                                <w:sz w:val="24"/>
                              </w:rPr>
                            </w:pPr>
                            <w:r>
                              <w:rPr>
                                <w:sz w:val="24"/>
                              </w:rPr>
                              <w:t xml:space="preserve">FUNDGB22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8" type="#_x0000_t202" style="position:absolute;left:0;text-align:left;margin-left:15.4pt;margin-top:12.6pt;width:6in;height:4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n0LQIAAFs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" o:allowincell="f" fillcolor="#cff">
                <v:textbox>
                  <w:txbxContent>
                    <w:p w:rsidR="00C068F7" w:rsidRPr="00763324" w:rsidRDefault="00C068F7" w:rsidP="00A17F30">
                      <w:pPr>
                        <w:jc w:val="center"/>
                        <w:rPr>
                          <w:sz w:val="28"/>
                        </w:rPr>
                      </w:pPr>
                      <w:r w:rsidRPr="00763324">
                        <w:rPr>
                          <w:sz w:val="28"/>
                        </w:rPr>
                        <w:t>Account Owner</w:t>
                      </w:r>
                    </w:p>
                    <w:p w:rsidR="00C068F7" w:rsidRDefault="00C068F7" w:rsidP="00A17F30">
                      <w:pPr>
                        <w:jc w:val="center"/>
                        <w:rPr>
                          <w:sz w:val="24"/>
                        </w:rPr>
                      </w:pPr>
                      <w:r>
                        <w:rPr>
                          <w:sz w:val="24"/>
                        </w:rPr>
                        <w:t xml:space="preserve">FUNDGB22 </w:t>
                      </w:r>
                    </w:p>
                  </w:txbxContent>
                </v:textbox>
              </v:shape>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35712" behindDoc="0" locked="0" layoutInCell="0" allowOverlap="1">
                <wp:simplePos x="0" y="0"/>
                <wp:positionH relativeFrom="column">
                  <wp:posOffset>4310380</wp:posOffset>
                </wp:positionH>
                <wp:positionV relativeFrom="paragraph">
                  <wp:posOffset>72390</wp:posOffset>
                </wp:positionV>
                <wp:extent cx="1005840" cy="384810"/>
                <wp:effectExtent l="5080" t="5715" r="8255" b="9525"/>
                <wp:wrapNone/>
                <wp:docPr id="5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84810"/>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Children ACC</w:t>
                            </w:r>
                            <w:r>
                              <w:rPr>
                                <w:b/>
                                <w:sz w:val="20"/>
                              </w:rPr>
                              <w:t xml:space="preserve"> 654321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9" type="#_x0000_t202" style="position:absolute;left:0;text-align:left;margin-left:339.4pt;margin-top:5.7pt;width:79.2pt;height:30.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" o:allowincell="f">
                <v:textbox>
                  <w:txbxContent>
                    <w:p w:rsidR="00C068F7" w:rsidRDefault="00C068F7" w:rsidP="00A17F30">
                      <w:pPr>
                        <w:jc w:val="center"/>
                        <w:rPr>
                          <w:b/>
                          <w:sz w:val="20"/>
                        </w:rPr>
                      </w:pPr>
                      <w:r>
                        <w:rPr>
                          <w:sz w:val="20"/>
                        </w:rPr>
                        <w:t>Children ACC</w:t>
                      </w:r>
                      <w:r>
                        <w:rPr>
                          <w:b/>
                          <w:sz w:val="20"/>
                        </w:rPr>
                        <w:t xml:space="preserve"> 654321</w:t>
                      </w:r>
                    </w:p>
                  </w:txbxContent>
                </v:textbox>
              </v:shape>
            </w:pict>
          </mc:Fallback>
        </mc:AlternateContent>
      </w:r>
      <w:r>
        <w:rPr>
          <w:noProof/>
          <w:lang w:val="en-IE" w:eastAsia="en-IE"/>
        </w:rPr>
        <mc:AlternateContent>
          <mc:Choice Requires="wps">
            <w:drawing>
              <wp:anchor distT="0" distB="0" distL="114300" distR="114300" simplePos="0" relativeHeight="251634688" behindDoc="0" locked="0" layoutInCell="0" allowOverlap="1">
                <wp:simplePos x="0" y="0"/>
                <wp:positionH relativeFrom="column">
                  <wp:posOffset>1658620</wp:posOffset>
                </wp:positionH>
                <wp:positionV relativeFrom="paragraph">
                  <wp:posOffset>87630</wp:posOffset>
                </wp:positionV>
                <wp:extent cx="1005840" cy="384810"/>
                <wp:effectExtent l="10795" t="11430" r="12065" b="13335"/>
                <wp:wrapNone/>
                <wp:docPr id="4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84810"/>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Children ACC</w:t>
                            </w:r>
                            <w:r>
                              <w:rPr>
                                <w:b/>
                                <w:sz w:val="20"/>
                              </w:rPr>
                              <w:t xml:space="preserve"> 456789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0" type="#_x0000_t202" style="position:absolute;left:0;text-align:left;margin-left:130.6pt;margin-top:6.9pt;width:79.2pt;height:30.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" o:allowincell="f">
                <v:textbox>
                  <w:txbxContent>
                    <w:p w:rsidR="00C068F7" w:rsidRDefault="00C068F7" w:rsidP="00A17F30">
                      <w:pPr>
                        <w:jc w:val="center"/>
                        <w:rPr>
                          <w:b/>
                          <w:sz w:val="20"/>
                        </w:rPr>
                      </w:pPr>
                      <w:r>
                        <w:rPr>
                          <w:sz w:val="20"/>
                        </w:rPr>
                        <w:t>Children ACC</w:t>
                      </w:r>
                      <w:r>
                        <w:rPr>
                          <w:b/>
                          <w:sz w:val="20"/>
                        </w:rPr>
                        <w:t xml:space="preserve"> 456789</w:t>
                      </w:r>
                    </w:p>
                  </w:txbxContent>
                </v:textbox>
              </v:shape>
            </w:pict>
          </mc:Fallback>
        </mc:AlternateContent>
      </w:r>
      <w:r>
        <w:rPr>
          <w:noProof/>
          <w:lang w:val="en-IE" w:eastAsia="en-IE"/>
        </w:rPr>
        <mc:AlternateContent>
          <mc:Choice Requires="wps">
            <w:drawing>
              <wp:anchor distT="0" distB="0" distL="114300" distR="114300" simplePos="0" relativeHeight="251632640" behindDoc="0" locked="0" layoutInCell="0" allowOverlap="1">
                <wp:simplePos x="0" y="0"/>
                <wp:positionH relativeFrom="column">
                  <wp:posOffset>469900</wp:posOffset>
                </wp:positionH>
                <wp:positionV relativeFrom="paragraph">
                  <wp:posOffset>78105</wp:posOffset>
                </wp:positionV>
                <wp:extent cx="1005840" cy="394335"/>
                <wp:effectExtent l="12700" t="11430" r="10160" b="13335"/>
                <wp:wrapNone/>
                <wp:docPr id="4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94335"/>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Children ACC</w:t>
                            </w:r>
                            <w:r>
                              <w:rPr>
                                <w:b/>
                                <w:sz w:val="20"/>
                              </w:rPr>
                              <w:t xml:space="preserve"> 123456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1" type="#_x0000_t202" style="position:absolute;left:0;text-align:left;margin-left:37pt;margin-top:6.15pt;width:79.2pt;height:3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" o:allowincell="f">
                <v:textbox>
                  <w:txbxContent>
                    <w:p w:rsidR="00C068F7" w:rsidRDefault="00C068F7" w:rsidP="00A17F30">
                      <w:pPr>
                        <w:jc w:val="center"/>
                        <w:rPr>
                          <w:b/>
                          <w:sz w:val="20"/>
                        </w:rPr>
                      </w:pPr>
                      <w:r>
                        <w:rPr>
                          <w:sz w:val="20"/>
                        </w:rPr>
                        <w:t>Children ACC</w:t>
                      </w:r>
                      <w:r>
                        <w:rPr>
                          <w:b/>
                          <w:sz w:val="20"/>
                        </w:rPr>
                        <w:t xml:space="preserve"> 123456</w:t>
                      </w:r>
                    </w:p>
                  </w:txbxContent>
                </v:textbox>
              </v:shape>
            </w:pict>
          </mc:Fallback>
        </mc:AlternateContent>
      </w:r>
      <w:r>
        <w:rPr>
          <w:noProof/>
          <w:lang w:val="en-IE" w:eastAsia="en-IE"/>
        </w:rPr>
        <mc:AlternateContent>
          <mc:Choice Requires="wps">
            <w:drawing>
              <wp:anchor distT="0" distB="0" distL="114300" distR="114300" simplePos="0" relativeHeight="251636736" behindDoc="0" locked="0" layoutInCell="0" allowOverlap="1">
                <wp:simplePos x="0" y="0"/>
                <wp:positionH relativeFrom="column">
                  <wp:posOffset>3030220</wp:posOffset>
                </wp:positionH>
                <wp:positionV relativeFrom="paragraph">
                  <wp:posOffset>87630</wp:posOffset>
                </wp:positionV>
                <wp:extent cx="914400" cy="384810"/>
                <wp:effectExtent l="10795" t="11430" r="8255" b="13335"/>
                <wp:wrapNone/>
                <wp:docPr id="4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810"/>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Parent ACC</w:t>
                            </w:r>
                            <w:r>
                              <w:rPr>
                                <w:b/>
                                <w:sz w:val="20"/>
                              </w:rPr>
                              <w:t xml:space="preserve"> ABCDEFG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2" type="#_x0000_t202" style="position:absolute;left:0;text-align:left;margin-left:238.6pt;margin-top:6.9pt;width:1in;height:30.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" o:allowincell="f">
                <v:textbox>
                  <w:txbxContent>
                    <w:p w:rsidR="00C068F7" w:rsidRDefault="00C068F7" w:rsidP="00A17F30">
                      <w:pPr>
                        <w:jc w:val="center"/>
                        <w:rPr>
                          <w:b/>
                          <w:sz w:val="20"/>
                        </w:rPr>
                      </w:pPr>
                      <w:r>
                        <w:rPr>
                          <w:sz w:val="20"/>
                        </w:rPr>
                        <w:t>Parent ACC</w:t>
                      </w:r>
                      <w:r>
                        <w:rPr>
                          <w:b/>
                          <w:sz w:val="20"/>
                        </w:rPr>
                        <w:t xml:space="preserve"> ABCDEFG</w:t>
                      </w:r>
                    </w:p>
                  </w:txbxContent>
                </v:textbox>
              </v:shape>
            </w:pict>
          </mc:Fallback>
        </mc:AlternateContent>
      </w: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39808" behindDoc="0" locked="0" layoutInCell="0" allowOverlap="1">
                <wp:simplePos x="0" y="0"/>
                <wp:positionH relativeFrom="column">
                  <wp:posOffset>4767580</wp:posOffset>
                </wp:positionH>
                <wp:positionV relativeFrom="paragraph">
                  <wp:posOffset>74930</wp:posOffset>
                </wp:positionV>
                <wp:extent cx="0" cy="914400"/>
                <wp:effectExtent l="52705" t="8255" r="61595" b="20320"/>
                <wp:wrapNone/>
                <wp:docPr id="4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pt,5.9pt" to="375.4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" o:allowincell="f">
                <v:stroke endarrow="block"/>
              </v:line>
            </w:pict>
          </mc:Fallback>
        </mc:AlternateContent>
      </w:r>
      <w:r>
        <w:rPr>
          <w:noProof/>
          <w:lang w:val="en-IE" w:eastAsia="en-IE"/>
        </w:rPr>
        <mc:AlternateContent>
          <mc:Choice Requires="wps">
            <w:drawing>
              <wp:anchor distT="0" distB="0" distL="114300" distR="114300" simplePos="0" relativeHeight="251637760" behindDoc="0" locked="0" layoutInCell="0" allowOverlap="1">
                <wp:simplePos x="0" y="0"/>
                <wp:positionH relativeFrom="column">
                  <wp:posOffset>2207260</wp:posOffset>
                </wp:positionH>
                <wp:positionV relativeFrom="paragraph">
                  <wp:posOffset>74930</wp:posOffset>
                </wp:positionV>
                <wp:extent cx="0" cy="914400"/>
                <wp:effectExtent l="54610" t="8255" r="59690" b="20320"/>
                <wp:wrapNone/>
                <wp:docPr id="4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5.9pt" to="173.8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l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" o:allowincell="f">
                <v:stroke endarrow="block"/>
              </v:line>
            </w:pict>
          </mc:Fallback>
        </mc:AlternateContent>
      </w:r>
      <w:r>
        <w:rPr>
          <w:noProof/>
          <w:lang w:val="en-IE" w:eastAsia="en-IE"/>
        </w:rPr>
        <mc:AlternateContent>
          <mc:Choice Requires="wps">
            <w:drawing>
              <wp:anchor distT="0" distB="0" distL="114300" distR="114300" simplePos="0" relativeHeight="251621376" behindDoc="0" locked="0" layoutInCell="0" allowOverlap="1">
                <wp:simplePos x="0" y="0"/>
                <wp:positionH relativeFrom="column">
                  <wp:posOffset>1018540</wp:posOffset>
                </wp:positionH>
                <wp:positionV relativeFrom="paragraph">
                  <wp:posOffset>74930</wp:posOffset>
                </wp:positionV>
                <wp:extent cx="0" cy="914400"/>
                <wp:effectExtent l="56515" t="8255" r="57785" b="20320"/>
                <wp:wrapNone/>
                <wp:docPr id="4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5.9pt" to="80.2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JGKAIAAEw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" o:allowincell="f">
                <v:stroke endarrow="block"/>
              </v:line>
            </w:pict>
          </mc:Fallback>
        </mc:AlternateContent>
      </w:r>
      <w:r>
        <w:rPr>
          <w:noProof/>
          <w:lang w:val="en-IE" w:eastAsia="en-IE"/>
        </w:rPr>
        <mc:AlternateContent>
          <mc:Choice Requires="wps">
            <w:drawing>
              <wp:anchor distT="0" distB="0" distL="114300" distR="114300" simplePos="0" relativeHeight="251638784" behindDoc="0" locked="0" layoutInCell="0" allowOverlap="1">
                <wp:simplePos x="0" y="0"/>
                <wp:positionH relativeFrom="column">
                  <wp:posOffset>3487420</wp:posOffset>
                </wp:positionH>
                <wp:positionV relativeFrom="paragraph">
                  <wp:posOffset>74930</wp:posOffset>
                </wp:positionV>
                <wp:extent cx="0" cy="914400"/>
                <wp:effectExtent l="58420" t="8255" r="55880" b="20320"/>
                <wp:wrapNone/>
                <wp:docPr id="4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pt,5.9pt" to="274.6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NDMAIAAFYEAAAOAAAAZHJzL2Uyb0RvYy54bWysVMGO2jAQvVfqP1i+QxI2U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" o:allowincell="f">
                <v:stroke endarrow="block"/>
              </v:line>
            </w:pict>
          </mc:Fallback>
        </mc:AlternateContent>
      </w:r>
    </w:p>
    <w:p w:rsidR="00EA2371" w:rsidRDefault="004F4593" w:rsidP="00A17F30">
      <w:pPr>
        <w:pStyle w:val="BlockText"/>
      </w:pPr>
      <w:r>
        <w:rPr>
          <w:noProof/>
          <w:lang w:val="en-IE" w:eastAsia="en-IE"/>
        </w:rPr>
        <mc:AlternateContent>
          <mc:Choice Requires="wps">
            <w:drawing>
              <wp:anchor distT="0" distB="0" distL="114300" distR="114300" simplePos="0" relativeHeight="251667456" behindDoc="0" locked="0" layoutInCell="0" allowOverlap="1">
                <wp:simplePos x="0" y="0"/>
                <wp:positionH relativeFrom="column">
                  <wp:posOffset>4275455</wp:posOffset>
                </wp:positionH>
                <wp:positionV relativeFrom="paragraph">
                  <wp:posOffset>59055</wp:posOffset>
                </wp:positionV>
                <wp:extent cx="1223645" cy="358140"/>
                <wp:effectExtent l="8255" t="11430" r="6350" b="11430"/>
                <wp:wrapNone/>
                <wp:docPr id="4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3" type="#_x0000_t202" style="position:absolute;left:0;text-align:left;margin-left:336.65pt;margin-top:4.65pt;width:96.3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" o:allowincell="f">
                <v:textbo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v:textbox>
              </v:shape>
            </w:pict>
          </mc:Fallback>
        </mc:AlternateContent>
      </w:r>
      <w:r>
        <w:rPr>
          <w:noProof/>
          <w:lang w:val="en-IE" w:eastAsia="en-IE"/>
        </w:rPr>
        <mc:AlternateContent>
          <mc:Choice Requires="wps">
            <w:drawing>
              <wp:anchor distT="0" distB="0" distL="114300" distR="114300" simplePos="0" relativeHeight="251666432" behindDoc="0" locked="0" layoutInCell="0" allowOverlap="1">
                <wp:simplePos x="0" y="0"/>
                <wp:positionH relativeFrom="column">
                  <wp:posOffset>2938780</wp:posOffset>
                </wp:positionH>
                <wp:positionV relativeFrom="paragraph">
                  <wp:posOffset>59055</wp:posOffset>
                </wp:positionV>
                <wp:extent cx="1223645" cy="358140"/>
                <wp:effectExtent l="5080" t="11430" r="9525" b="11430"/>
                <wp:wrapNone/>
                <wp:docPr id="4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4" type="#_x0000_t202" style="position:absolute;left:0;text-align:left;margin-left:231.4pt;margin-top:4.65pt;width:96.3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" o:allowincell="f">
                <v:textbo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0" allowOverlap="1">
                <wp:simplePos x="0" y="0"/>
                <wp:positionH relativeFrom="column">
                  <wp:posOffset>1571625</wp:posOffset>
                </wp:positionH>
                <wp:positionV relativeFrom="paragraph">
                  <wp:posOffset>59055</wp:posOffset>
                </wp:positionV>
                <wp:extent cx="1223645" cy="358140"/>
                <wp:effectExtent l="9525" t="11430" r="5080" b="11430"/>
                <wp:wrapNone/>
                <wp:docPr id="4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5" type="#_x0000_t202" style="position:absolute;left:0;text-align:left;margin-left:123.75pt;margin-top:4.65pt;width:96.3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" o:allowincell="f">
                <v:textbo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v:textbox>
              </v:shape>
            </w:pict>
          </mc:Fallback>
        </mc:AlternateContent>
      </w:r>
      <w:r>
        <w:rPr>
          <w:noProof/>
          <w:lang w:val="en-IE" w:eastAsia="en-IE"/>
        </w:rPr>
        <mc:AlternateContent>
          <mc:Choice Requires="wps">
            <w:drawing>
              <wp:anchor distT="0" distB="0" distL="114300" distR="114300" simplePos="0" relativeHeight="251629568" behindDoc="0" locked="0" layoutInCell="0" allowOverlap="1">
                <wp:simplePos x="0" y="0"/>
                <wp:positionH relativeFrom="column">
                  <wp:posOffset>195580</wp:posOffset>
                </wp:positionH>
                <wp:positionV relativeFrom="paragraph">
                  <wp:posOffset>59055</wp:posOffset>
                </wp:positionV>
                <wp:extent cx="1223645" cy="358140"/>
                <wp:effectExtent l="5080" t="11430" r="9525" b="11430"/>
                <wp:wrapNone/>
                <wp:docPr id="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6" type="#_x0000_t202" style="position:absolute;left:0;text-align:left;margin-left:15.4pt;margin-top:4.65pt;width:96.35pt;height:2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" o:allowincell="f">
                <v:textbo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v:textbox>
              </v:shape>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24448" behindDoc="0" locked="0" layoutInCell="0" allowOverlap="1">
                <wp:simplePos x="0" y="0"/>
                <wp:positionH relativeFrom="column">
                  <wp:posOffset>378460</wp:posOffset>
                </wp:positionH>
                <wp:positionV relativeFrom="paragraph">
                  <wp:posOffset>192405</wp:posOffset>
                </wp:positionV>
                <wp:extent cx="5120640" cy="556260"/>
                <wp:effectExtent l="6985" t="11430" r="6350" b="13335"/>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556260"/>
                        </a:xfrm>
                        <a:prstGeom prst="roundRect">
                          <a:avLst>
                            <a:gd name="adj" fmla="val 16667"/>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26" style="position:absolute;margin-left:29.8pt;margin-top:15.15pt;width:403.2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" o:allowincell="f" fillcolor="#ff9"/>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33664" behindDoc="0" locked="0" layoutInCell="1" allowOverlap="1">
                <wp:simplePos x="0" y="0"/>
                <wp:positionH relativeFrom="column">
                  <wp:posOffset>2965450</wp:posOffset>
                </wp:positionH>
                <wp:positionV relativeFrom="paragraph">
                  <wp:posOffset>60960</wp:posOffset>
                </wp:positionV>
                <wp:extent cx="1005840" cy="252730"/>
                <wp:effectExtent l="12700" t="13335" r="10160" b="10160"/>
                <wp:wrapNone/>
                <wp:docPr id="3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2730"/>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ACC</w:t>
                            </w:r>
                            <w:r>
                              <w:rPr>
                                <w:b/>
                                <w:sz w:val="20"/>
                              </w:rPr>
                              <w:t xml:space="preserve"> 1A2B3C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7" type="#_x0000_t202" style="position:absolute;left:0;text-align:left;margin-left:233.5pt;margin-top:4.8pt;width:79.2pt;height:1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">
                <v:textbox>
                  <w:txbxContent>
                    <w:p w:rsidR="00C068F7" w:rsidRDefault="00C068F7" w:rsidP="00A17F30">
                      <w:pPr>
                        <w:jc w:val="center"/>
                        <w:rPr>
                          <w:b/>
                          <w:sz w:val="20"/>
                        </w:rPr>
                      </w:pPr>
                      <w:r>
                        <w:rPr>
                          <w:sz w:val="20"/>
                        </w:rPr>
                        <w:t>ACC</w:t>
                      </w:r>
                      <w:r>
                        <w:rPr>
                          <w:b/>
                          <w:sz w:val="20"/>
                        </w:rPr>
                        <w:t xml:space="preserve"> 1A2B3C</w:t>
                      </w:r>
                    </w:p>
                  </w:txbxContent>
                </v:textbox>
              </v:shape>
            </w:pict>
          </mc:Fallback>
        </mc:AlternateContent>
      </w:r>
      <w:r>
        <w:rPr>
          <w:noProof/>
          <w:lang w:val="en-IE" w:eastAsia="en-IE"/>
        </w:rPr>
        <mc:AlternateContent>
          <mc:Choice Requires="wps">
            <w:drawing>
              <wp:anchor distT="0" distB="0" distL="114300" distR="114300" simplePos="0" relativeHeight="251630592" behindDoc="0" locked="0" layoutInCell="1" allowOverlap="1">
                <wp:simplePos x="0" y="0"/>
                <wp:positionH relativeFrom="column">
                  <wp:posOffset>3514090</wp:posOffset>
                </wp:positionH>
                <wp:positionV relativeFrom="paragraph">
                  <wp:posOffset>152400</wp:posOffset>
                </wp:positionV>
                <wp:extent cx="0" cy="731520"/>
                <wp:effectExtent l="56515" t="9525" r="57785" b="20955"/>
                <wp:wrapNone/>
                <wp:docPr id="3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pt,12pt" to="276.7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Tc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">
                <v:stroke endarrow="block"/>
              </v:line>
            </w:pict>
          </mc:Fallback>
        </mc:AlternateContent>
      </w:r>
      <w:r>
        <w:rPr>
          <w:noProof/>
          <w:lang w:val="en-IE" w:eastAsia="en-IE"/>
        </w:rPr>
        <mc:AlternateContent>
          <mc:Choice Requires="wps">
            <w:drawing>
              <wp:anchor distT="0" distB="0" distL="114300" distR="114300" simplePos="0" relativeHeight="251626496" behindDoc="0" locked="0" layoutInCell="0" allowOverlap="1">
                <wp:simplePos x="0" y="0"/>
                <wp:positionH relativeFrom="column">
                  <wp:posOffset>378460</wp:posOffset>
                </wp:positionH>
                <wp:positionV relativeFrom="paragraph">
                  <wp:posOffset>-396240</wp:posOffset>
                </wp:positionV>
                <wp:extent cx="5029200" cy="541020"/>
                <wp:effectExtent l="0" t="3810" r="2540" b="0"/>
                <wp:wrapNone/>
                <wp:docPr id="3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Pr="00763324" w:rsidRDefault="00C068F7" w:rsidP="00A17F30">
                            <w:pPr>
                              <w:jc w:val="center"/>
                              <w:rPr>
                                <w:sz w:val="28"/>
                              </w:rPr>
                            </w:pPr>
                            <w:r w:rsidRPr="00763324">
                              <w:rPr>
                                <w:sz w:val="28"/>
                              </w:rPr>
                              <w:t>Account Servicer</w:t>
                            </w:r>
                          </w:p>
                          <w:p w:rsidR="00C068F7" w:rsidRDefault="00C068F7" w:rsidP="00A17F30">
                            <w:pPr>
                              <w:jc w:val="center"/>
                              <w:rPr>
                                <w:sz w:val="24"/>
                              </w:rPr>
                            </w:pPr>
                            <w:r>
                              <w:rPr>
                                <w:sz w:val="24"/>
                              </w:rPr>
                              <w:t>CUSTUS33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8" type="#_x0000_t202" style="position:absolute;left:0;text-align:left;margin-left:29.8pt;margin-top:-31.2pt;width:396pt;height:4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R1vA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" o:allowincell="f" filled="f" stroked="f">
                <v:textbox>
                  <w:txbxContent>
                    <w:p w:rsidR="00C068F7" w:rsidRPr="00763324" w:rsidRDefault="00C068F7" w:rsidP="00A17F30">
                      <w:pPr>
                        <w:jc w:val="center"/>
                        <w:rPr>
                          <w:sz w:val="28"/>
                        </w:rPr>
                      </w:pPr>
                      <w:r w:rsidRPr="00763324">
                        <w:rPr>
                          <w:sz w:val="28"/>
                        </w:rPr>
                        <w:t>Account Servicer</w:t>
                      </w:r>
                    </w:p>
                    <w:p w:rsidR="00C068F7" w:rsidRDefault="00C068F7" w:rsidP="00A17F30">
                      <w:pPr>
                        <w:jc w:val="center"/>
                        <w:rPr>
                          <w:sz w:val="24"/>
                        </w:rPr>
                      </w:pPr>
                      <w:r>
                        <w:rPr>
                          <w:sz w:val="24"/>
                        </w:rPr>
                        <w:t>CUSTUS33</w:t>
                      </w:r>
                    </w:p>
                  </w:txbxContent>
                </v:textbox>
              </v:shape>
            </w:pict>
          </mc:Fallback>
        </mc:AlternateContent>
      </w:r>
    </w:p>
    <w:p w:rsidR="00EA2371" w:rsidRDefault="004F4593" w:rsidP="00A17F30">
      <w:pPr>
        <w:pStyle w:val="BlockText"/>
      </w:pPr>
      <w:r>
        <w:rPr>
          <w:noProof/>
          <w:lang w:val="en-IE" w:eastAsia="en-IE"/>
        </w:rPr>
        <mc:AlternateContent>
          <mc:Choice Requires="wps">
            <w:drawing>
              <wp:anchor distT="0" distB="0" distL="114300" distR="114300" simplePos="0" relativeHeight="251668480" behindDoc="0" locked="0" layoutInCell="0" allowOverlap="1">
                <wp:simplePos x="0" y="0"/>
                <wp:positionH relativeFrom="column">
                  <wp:posOffset>2881630</wp:posOffset>
                </wp:positionH>
                <wp:positionV relativeFrom="paragraph">
                  <wp:posOffset>182245</wp:posOffset>
                </wp:positionV>
                <wp:extent cx="1223645" cy="358140"/>
                <wp:effectExtent l="5080" t="10795" r="9525" b="12065"/>
                <wp:wrapNone/>
                <wp:docPr id="3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9" type="#_x0000_t202" style="position:absolute;left:0;text-align:left;margin-left:226.9pt;margin-top:14.35pt;width:96.3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" o:allowincell="f">
                <v:textbox>
                  <w:txbxContent>
                    <w:p w:rsidR="00C068F7" w:rsidRPr="004F7982" w:rsidRDefault="00C068F7" w:rsidP="00A17F30">
                      <w:pPr>
                        <w:pStyle w:val="BodyText3"/>
                        <w:spacing w:before="0"/>
                        <w:jc w:val="center"/>
                        <w:rPr>
                          <w:sz w:val="18"/>
                          <w:szCs w:val="18"/>
                          <w:lang w:val="en-US"/>
                        </w:rPr>
                      </w:pPr>
                      <w:r w:rsidRPr="004F7982">
                        <w:rPr>
                          <w:sz w:val="18"/>
                          <w:szCs w:val="18"/>
                          <w:lang w:val="en-US"/>
                        </w:rPr>
                        <w:t>DELIVER AGAINST PAYMENT</w:t>
                      </w:r>
                    </w:p>
                  </w:txbxContent>
                </v:textbox>
              </v:shape>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27520" behindDoc="0" locked="0" layoutInCell="0" allowOverlap="1">
                <wp:simplePos x="0" y="0"/>
                <wp:positionH relativeFrom="column">
                  <wp:posOffset>835660</wp:posOffset>
                </wp:positionH>
                <wp:positionV relativeFrom="paragraph">
                  <wp:posOffset>88900</wp:posOffset>
                </wp:positionV>
                <wp:extent cx="4206240" cy="541020"/>
                <wp:effectExtent l="0" t="3175" r="0" b="0"/>
                <wp:wrapNone/>
                <wp:docPr id="3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sidRPr="00B4642D">
                              <w:rPr>
                                <w:sz w:val="28"/>
                              </w:rPr>
                              <w:t xml:space="preserve">Local </w:t>
                            </w:r>
                            <w:r>
                              <w:rPr>
                                <w:sz w:val="28"/>
                              </w:rPr>
                              <w:t>Custodian</w:t>
                            </w:r>
                          </w:p>
                          <w:p w:rsidR="00C068F7" w:rsidRDefault="00C068F7" w:rsidP="00A17F30">
                            <w:pPr>
                              <w:jc w:val="center"/>
                              <w:rPr>
                                <w:sz w:val="24"/>
                              </w:rPr>
                            </w:pPr>
                            <w:r>
                              <w:rPr>
                                <w:sz w:val="24"/>
                              </w:rPr>
                              <w:t>SUBCXX21</w:t>
                            </w:r>
                          </w:p>
                          <w:p w:rsidR="00C068F7" w:rsidRDefault="00C068F7" w:rsidP="00A17F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0" type="#_x0000_t202" style="position:absolute;left:0;text-align:left;margin-left:65.8pt;margin-top:7pt;width:331.2pt;height:42.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m5uwIAAMQ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" o:allowincell="f" filled="f" stroked="f">
                <v:textbox>
                  <w:txbxContent>
                    <w:p w:rsidR="00C068F7" w:rsidRDefault="00C068F7" w:rsidP="00A17F30">
                      <w:pPr>
                        <w:jc w:val="center"/>
                        <w:rPr>
                          <w:sz w:val="28"/>
                        </w:rPr>
                      </w:pPr>
                      <w:r w:rsidRPr="00B4642D">
                        <w:rPr>
                          <w:sz w:val="28"/>
                        </w:rPr>
                        <w:t xml:space="preserve">Local </w:t>
                      </w:r>
                      <w:r>
                        <w:rPr>
                          <w:sz w:val="28"/>
                        </w:rPr>
                        <w:t>Custodian</w:t>
                      </w:r>
                    </w:p>
                    <w:p w:rsidR="00C068F7" w:rsidRDefault="00C068F7" w:rsidP="00A17F30">
                      <w:pPr>
                        <w:jc w:val="center"/>
                        <w:rPr>
                          <w:sz w:val="24"/>
                        </w:rPr>
                      </w:pPr>
                      <w:r>
                        <w:rPr>
                          <w:sz w:val="24"/>
                        </w:rPr>
                        <w:t>SUBCXX21</w:t>
                      </w:r>
                    </w:p>
                    <w:p w:rsidR="00C068F7" w:rsidRDefault="00C068F7" w:rsidP="00A17F30">
                      <w:pPr>
                        <w:jc w:val="center"/>
                        <w:rPr>
                          <w:sz w:val="28"/>
                        </w:rPr>
                      </w:pPr>
                    </w:p>
                  </w:txbxContent>
                </v:textbox>
              </v:shape>
            </w:pict>
          </mc:Fallback>
        </mc:AlternateContent>
      </w:r>
      <w:r>
        <w:rPr>
          <w:noProof/>
          <w:lang w:val="en-IE" w:eastAsia="en-IE"/>
        </w:rPr>
        <mc:AlternateContent>
          <mc:Choice Requires="wps">
            <w:drawing>
              <wp:anchor distT="0" distB="0" distL="114300" distR="114300" simplePos="0" relativeHeight="251622400" behindDoc="0" locked="0" layoutInCell="0" allowOverlap="1">
                <wp:simplePos x="0" y="0"/>
                <wp:positionH relativeFrom="column">
                  <wp:posOffset>652780</wp:posOffset>
                </wp:positionH>
                <wp:positionV relativeFrom="paragraph">
                  <wp:posOffset>88900</wp:posOffset>
                </wp:positionV>
                <wp:extent cx="4663440" cy="457200"/>
                <wp:effectExtent l="33655" t="12700" r="36830" b="6350"/>
                <wp:wrapNone/>
                <wp:docPr id="3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style="position:absolute;margin-left:51.4pt;margin-top:7pt;width:367.2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" o:allowincell="f" path="m,l5400,21600r10800,l21600,,,xe" fillcolor="#cf6">
                <v:stroke joinstyle="miter"/>
                <v:path o:connecttype="custom" o:connectlocs="4080510,228600;2331720,457200;582930,228600;2331720,0" o:connectangles="0,0,0,0" textboxrect="4500,4500,17100,17100"/>
              </v:shape>
            </w:pict>
          </mc:Fallback>
        </mc:AlternateContent>
      </w:r>
    </w:p>
    <w:p w:rsidR="00EA2371" w:rsidRDefault="004F4593" w:rsidP="00A17F30">
      <w:pPr>
        <w:pStyle w:val="BlockText"/>
      </w:pPr>
      <w:r>
        <w:rPr>
          <w:noProof/>
          <w:lang w:val="en-IE" w:eastAsia="en-IE"/>
        </w:rPr>
        <mc:AlternateContent>
          <mc:Choice Requires="wps">
            <w:drawing>
              <wp:anchor distT="0" distB="0" distL="114300" distR="114300" simplePos="0" relativeHeight="251640832" behindDoc="0" locked="0" layoutInCell="1" allowOverlap="1">
                <wp:simplePos x="0" y="0"/>
                <wp:positionH relativeFrom="column">
                  <wp:posOffset>3584575</wp:posOffset>
                </wp:positionH>
                <wp:positionV relativeFrom="paragraph">
                  <wp:posOffset>36195</wp:posOffset>
                </wp:positionV>
                <wp:extent cx="1828800" cy="800100"/>
                <wp:effectExtent l="12700" t="7620" r="6350" b="11430"/>
                <wp:wrapNone/>
                <wp:docPr id="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C068F7" w:rsidRPr="00763324" w:rsidRDefault="00C068F7" w:rsidP="00A17F30">
                            <w:pPr>
                              <w:spacing w:after="0"/>
                              <w:jc w:val="left"/>
                              <w:rPr>
                                <w:sz w:val="16"/>
                                <w:szCs w:val="16"/>
                              </w:rPr>
                            </w:pPr>
                            <w:r w:rsidRPr="00763324">
                              <w:rPr>
                                <w:sz w:val="16"/>
                                <w:szCs w:val="16"/>
                              </w:rPr>
                              <w:t>This party level might not exist, e.g. the block trade account servicer could be a local custodian or a global custodian with a direct account at the place of settlement.</w:t>
                            </w:r>
                            <w:r w:rsidRPr="00763324">
                              <w:rPr>
                                <w:sz w:val="16"/>
                                <w:szCs w:val="16"/>
                              </w:rPr>
                              <w:br/>
                              <w:t>This is only an illustration.</w:t>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1" type="#_x0000_t202" style="position:absolute;left:0;text-align:left;margin-left:282.25pt;margin-top:2.85pt;width:2in;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">
                <v:textbox inset=",,,.3mm">
                  <w:txbxContent>
                    <w:p w:rsidR="00C068F7" w:rsidRPr="00763324" w:rsidRDefault="00C068F7" w:rsidP="00A17F30">
                      <w:pPr>
                        <w:spacing w:after="0"/>
                        <w:jc w:val="left"/>
                        <w:rPr>
                          <w:sz w:val="16"/>
                          <w:szCs w:val="16"/>
                        </w:rPr>
                      </w:pPr>
                      <w:r w:rsidRPr="00763324">
                        <w:rPr>
                          <w:sz w:val="16"/>
                          <w:szCs w:val="16"/>
                        </w:rPr>
                        <w:t>This party level might not exist, e.g. the block trade account servicer could be a local custodian or a global custodian with a direct account at the place of settlement.</w:t>
                      </w:r>
                      <w:r w:rsidRPr="00763324">
                        <w:rPr>
                          <w:sz w:val="16"/>
                          <w:szCs w:val="16"/>
                        </w:rPr>
                        <w:br/>
                        <w:t>This is only an illustration.</w:t>
                      </w:r>
                    </w:p>
                  </w:txbxContent>
                </v:textbox>
              </v:shape>
            </w:pict>
          </mc:Fallback>
        </mc:AlternateContent>
      </w:r>
    </w:p>
    <w:p w:rsidR="00EA2371" w:rsidRDefault="004F4593" w:rsidP="00A17F30">
      <w:pPr>
        <w:pStyle w:val="BlockText"/>
      </w:pPr>
      <w:r>
        <w:rPr>
          <w:noProof/>
          <w:lang w:val="en-IE" w:eastAsia="en-IE"/>
        </w:rPr>
        <mc:AlternateContent>
          <mc:Choice Requires="wps">
            <w:drawing>
              <wp:anchor distT="0" distB="0" distL="114300" distR="114300" simplePos="0" relativeHeight="251631616" behindDoc="0" locked="0" layoutInCell="0" allowOverlap="1">
                <wp:simplePos x="0" y="0"/>
                <wp:positionH relativeFrom="column">
                  <wp:posOffset>2938780</wp:posOffset>
                </wp:positionH>
                <wp:positionV relativeFrom="paragraph">
                  <wp:posOffset>148590</wp:posOffset>
                </wp:positionV>
                <wp:extent cx="0" cy="548640"/>
                <wp:effectExtent l="52705" t="5715" r="61595" b="17145"/>
                <wp:wrapNone/>
                <wp:docPr id="3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11.7pt" to="231.4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" o:allowincell="f" strokecolor="#969696">
                <v:stroke endarrow="block"/>
              </v:line>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28544" behindDoc="0" locked="0" layoutInCell="0" allowOverlap="1">
                <wp:simplePos x="0" y="0"/>
                <wp:positionH relativeFrom="column">
                  <wp:posOffset>2024380</wp:posOffset>
                </wp:positionH>
                <wp:positionV relativeFrom="paragraph">
                  <wp:posOffset>193040</wp:posOffset>
                </wp:positionV>
                <wp:extent cx="1920240" cy="548640"/>
                <wp:effectExtent l="0" t="2540" r="0" b="127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Pr>
                                <w:sz w:val="28"/>
                              </w:rPr>
                              <w:t>CSD</w:t>
                            </w:r>
                          </w:p>
                          <w:p w:rsidR="00C068F7" w:rsidRDefault="00C068F7" w:rsidP="00A17F3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2" type="#_x0000_t202" style="position:absolute;left:0;text-align:left;margin-left:159.4pt;margin-top:15.2pt;width:151.2pt;height: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Fr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" o:allowincell="f" filled="f" stroked="f">
                <v:textbox>
                  <w:txbxContent>
                    <w:p w:rsidR="00C068F7" w:rsidRDefault="00C068F7" w:rsidP="00A17F30">
                      <w:pPr>
                        <w:jc w:val="center"/>
                        <w:rPr>
                          <w:sz w:val="28"/>
                        </w:rPr>
                      </w:pPr>
                      <w:r>
                        <w:rPr>
                          <w:sz w:val="28"/>
                        </w:rPr>
                        <w:t>CSD</w:t>
                      </w:r>
                    </w:p>
                    <w:p w:rsidR="00C068F7" w:rsidRDefault="00C068F7" w:rsidP="00A17F30">
                      <w:pPr>
                        <w:jc w:val="center"/>
                        <w:rPr>
                          <w:sz w:val="24"/>
                        </w:rPr>
                      </w:pPr>
                      <w:r>
                        <w:rPr>
                          <w:sz w:val="24"/>
                        </w:rPr>
                        <w:t>NCSDXX21</w:t>
                      </w:r>
                    </w:p>
                  </w:txbxContent>
                </v:textbox>
              </v:shape>
            </w:pict>
          </mc:Fallback>
        </mc:AlternateContent>
      </w:r>
      <w:r>
        <w:rPr>
          <w:noProof/>
          <w:lang w:val="en-IE" w:eastAsia="en-IE"/>
        </w:rPr>
        <mc:AlternateContent>
          <mc:Choice Requires="wps">
            <w:drawing>
              <wp:anchor distT="0" distB="0" distL="114300" distR="114300" simplePos="0" relativeHeight="251623424" behindDoc="0" locked="0" layoutInCell="0" allowOverlap="1">
                <wp:simplePos x="0" y="0"/>
                <wp:positionH relativeFrom="column">
                  <wp:posOffset>2024380</wp:posOffset>
                </wp:positionH>
                <wp:positionV relativeFrom="paragraph">
                  <wp:posOffset>83185</wp:posOffset>
                </wp:positionV>
                <wp:extent cx="1920240" cy="640080"/>
                <wp:effectExtent l="5080" t="6985" r="8255" b="10160"/>
                <wp:wrapNone/>
                <wp:docPr id="2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22" style="position:absolute;margin-left:159.4pt;margin-top:6.55pt;width:151.2pt;height:50.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" o:allowincell="f" fillcolor="#f60"/>
            </w:pict>
          </mc:Fallback>
        </mc:AlternateContent>
      </w:r>
    </w:p>
    <w:p w:rsidR="00EA2371" w:rsidRDefault="00EA2371" w:rsidP="00A17F30">
      <w:pPr>
        <w:pStyle w:val="BlockText"/>
      </w:pPr>
    </w:p>
    <w:p w:rsidR="00EA2371" w:rsidRDefault="00EA2371" w:rsidP="00A17F30">
      <w:pPr>
        <w:pStyle w:val="BlockText"/>
      </w:pPr>
    </w:p>
    <w:p w:rsidR="00EA2371" w:rsidRDefault="00EA2371" w:rsidP="00A17F30">
      <w:pPr>
        <w:pStyle w:val="BlockText"/>
      </w:pPr>
    </w:p>
    <w:p w:rsidR="00EA2371" w:rsidRDefault="00EA2371" w:rsidP="00A17F30">
      <w:pPr>
        <w:pStyle w:val="BlockText"/>
        <w:jc w:val="center"/>
        <w:rPr>
          <w:b/>
        </w:rPr>
      </w:pPr>
    </w:p>
    <w:p w:rsidR="00EA2371" w:rsidRDefault="00EA2371" w:rsidP="00A17F30">
      <w:pPr>
        <w:pStyle w:val="BlockText"/>
        <w:jc w:val="center"/>
        <w:rPr>
          <w:b/>
        </w:rPr>
      </w:pPr>
    </w:p>
    <w:p w:rsidR="00EA2371" w:rsidRDefault="00EA2371" w:rsidP="00A17F30">
      <w:pPr>
        <w:pStyle w:val="BlockText"/>
        <w:jc w:val="center"/>
        <w:rPr>
          <w:b/>
        </w:rPr>
      </w:pPr>
      <w:r>
        <w:rPr>
          <w:b/>
        </w:rPr>
        <w:t xml:space="preserve">The receiving counterparty is </w:t>
      </w:r>
      <w:proofErr w:type="gramStart"/>
      <w:r>
        <w:rPr>
          <w:b/>
        </w:rPr>
        <w:t>broker</w:t>
      </w:r>
      <w:proofErr w:type="gramEnd"/>
      <w:r>
        <w:rPr>
          <w:b/>
        </w:rPr>
        <w:t xml:space="preserve"> BROKGB22 serviced by clearing agent CLEAXX21. Clearing agent CLEAXX21 receive the securities at PSET NCSDXX21</w:t>
      </w:r>
    </w:p>
    <w:p w:rsidR="00EA2371" w:rsidRDefault="00EA2371" w:rsidP="00A17F30">
      <w:bookmarkStart w:id="25" w:name="_Toc90800898"/>
    </w:p>
    <w:p w:rsidR="00EA2371" w:rsidRDefault="00EA2371" w:rsidP="00A17F30"/>
    <w:p w:rsidR="00EA2371" w:rsidRDefault="00EA2371" w:rsidP="00A17F30"/>
    <w:p w:rsidR="00EA2371" w:rsidRDefault="00EA2371" w:rsidP="00A17F30"/>
    <w:p w:rsidR="00EA2371" w:rsidRDefault="00EA2371" w:rsidP="00A17F30"/>
    <w:p w:rsidR="00EA2371" w:rsidRDefault="00EA2371" w:rsidP="00A17F30"/>
    <w:p w:rsidR="00EA2371" w:rsidRDefault="00EA2371" w:rsidP="00A17F30"/>
    <w:p w:rsidR="00EA2371" w:rsidRDefault="00EA2371" w:rsidP="00A17F30"/>
    <w:p w:rsidR="00EA2371" w:rsidRDefault="00EA2371" w:rsidP="00A17F30">
      <w:pPr>
        <w:pStyle w:val="Heading3"/>
        <w:numPr>
          <w:ilvl w:val="0"/>
          <w:numId w:val="0"/>
        </w:numPr>
        <w:spacing w:before="0"/>
        <w:ind w:left="510"/>
      </w:pPr>
      <w:bookmarkStart w:id="26" w:name="_Toc152579868"/>
      <w:bookmarkStart w:id="27" w:name="_Toc326753974"/>
      <w:r>
        <w:t xml:space="preserve">Scenario </w:t>
      </w:r>
      <w:proofErr w:type="gramStart"/>
      <w:r>
        <w:t>2 :</w:t>
      </w:r>
      <w:bookmarkEnd w:id="25"/>
      <w:proofErr w:type="gramEnd"/>
      <w:r>
        <w:t xml:space="preserve">  Third Party Block Borrowing Activity</w:t>
      </w:r>
      <w:bookmarkEnd w:id="26"/>
      <w:bookmarkEnd w:id="27"/>
    </w:p>
    <w:p w:rsidR="00EA2371" w:rsidRDefault="004F4593" w:rsidP="00A17F30">
      <w:pPr>
        <w:pStyle w:val="BlockText"/>
      </w:pPr>
      <w:r>
        <w:rPr>
          <w:noProof/>
          <w:lang w:val="en-IE" w:eastAsia="en-IE"/>
        </w:rPr>
        <mc:AlternateContent>
          <mc:Choice Requires="wps">
            <w:drawing>
              <wp:anchor distT="0" distB="0" distL="114300" distR="114300" simplePos="0" relativeHeight="251620352" behindDoc="0" locked="0" layoutInCell="1" allowOverlap="1">
                <wp:simplePos x="0" y="0"/>
                <wp:positionH relativeFrom="column">
                  <wp:posOffset>365125</wp:posOffset>
                </wp:positionH>
                <wp:positionV relativeFrom="paragraph">
                  <wp:posOffset>184785</wp:posOffset>
                </wp:positionV>
                <wp:extent cx="5486400" cy="548640"/>
                <wp:effectExtent l="12700" t="13335" r="6350" b="9525"/>
                <wp:wrapNone/>
                <wp:docPr id="2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CCFFFF"/>
                        </a:solidFill>
                        <a:ln w="9525">
                          <a:solidFill>
                            <a:srgbClr val="000000"/>
                          </a:solidFill>
                          <a:miter lim="800000"/>
                          <a:headEnd/>
                          <a:tailEnd/>
                        </a:ln>
                      </wps:spPr>
                      <wps:txbx>
                        <w:txbxContent>
                          <w:p w:rsidR="00C068F7" w:rsidRPr="00763324" w:rsidRDefault="00C068F7" w:rsidP="00A17F30">
                            <w:pPr>
                              <w:jc w:val="center"/>
                              <w:rPr>
                                <w:sz w:val="28"/>
                              </w:rPr>
                            </w:pPr>
                            <w:r w:rsidRPr="00763324">
                              <w:rPr>
                                <w:sz w:val="28"/>
                              </w:rPr>
                              <w:t>Account Owner</w:t>
                            </w:r>
                          </w:p>
                          <w:p w:rsidR="00C068F7" w:rsidRDefault="00C068F7" w:rsidP="00A17F30">
                            <w:pPr>
                              <w:jc w:val="center"/>
                              <w:rPr>
                                <w:sz w:val="24"/>
                              </w:rPr>
                            </w:pPr>
                            <w:r>
                              <w:rPr>
                                <w:sz w:val="24"/>
                              </w:rPr>
                              <w:t xml:space="preserve">FUNDGB22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3" type="#_x0000_t202" style="position:absolute;left:0;text-align:left;margin-left:28.75pt;margin-top:14.55pt;width:6in;height:43.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" fillcolor="#cff">
                <v:textbox>
                  <w:txbxContent>
                    <w:p w:rsidR="00C068F7" w:rsidRPr="00763324" w:rsidRDefault="00C068F7" w:rsidP="00A17F30">
                      <w:pPr>
                        <w:jc w:val="center"/>
                        <w:rPr>
                          <w:sz w:val="28"/>
                        </w:rPr>
                      </w:pPr>
                      <w:r w:rsidRPr="00763324">
                        <w:rPr>
                          <w:sz w:val="28"/>
                        </w:rPr>
                        <w:t>Account Owner</w:t>
                      </w:r>
                    </w:p>
                    <w:p w:rsidR="00C068F7" w:rsidRDefault="00C068F7" w:rsidP="00A17F30">
                      <w:pPr>
                        <w:jc w:val="center"/>
                        <w:rPr>
                          <w:sz w:val="24"/>
                        </w:rPr>
                      </w:pPr>
                      <w:r>
                        <w:rPr>
                          <w:sz w:val="24"/>
                        </w:rPr>
                        <w:t xml:space="preserve">FUNDGB22 </w:t>
                      </w:r>
                    </w:p>
                  </w:txbxContent>
                </v:textbox>
              </v:shape>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54144" behindDoc="0" locked="0" layoutInCell="0" allowOverlap="1">
                <wp:simplePos x="0" y="0"/>
                <wp:positionH relativeFrom="column">
                  <wp:posOffset>4310380</wp:posOffset>
                </wp:positionH>
                <wp:positionV relativeFrom="paragraph">
                  <wp:posOffset>72390</wp:posOffset>
                </wp:positionV>
                <wp:extent cx="1005840" cy="384810"/>
                <wp:effectExtent l="5080" t="5715" r="8255" b="9525"/>
                <wp:wrapNone/>
                <wp:docPr id="2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84810"/>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Children ACC</w:t>
                            </w:r>
                            <w:r>
                              <w:rPr>
                                <w:b/>
                                <w:sz w:val="20"/>
                              </w:rPr>
                              <w:t xml:space="preserve"> 654321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4" type="#_x0000_t202" style="position:absolute;left:0;text-align:left;margin-left:339.4pt;margin-top:5.7pt;width:79.2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" o:allowincell="f">
                <v:textbox>
                  <w:txbxContent>
                    <w:p w:rsidR="00C068F7" w:rsidRDefault="00C068F7" w:rsidP="00A17F30">
                      <w:pPr>
                        <w:jc w:val="center"/>
                        <w:rPr>
                          <w:b/>
                          <w:sz w:val="20"/>
                        </w:rPr>
                      </w:pPr>
                      <w:r>
                        <w:rPr>
                          <w:sz w:val="20"/>
                        </w:rPr>
                        <w:t>Children ACC</w:t>
                      </w:r>
                      <w:r>
                        <w:rPr>
                          <w:b/>
                          <w:sz w:val="20"/>
                        </w:rPr>
                        <w:t xml:space="preserve"> 654321</w:t>
                      </w:r>
                    </w:p>
                  </w:txbxContent>
                </v:textbox>
              </v:shape>
            </w:pict>
          </mc:Fallback>
        </mc:AlternateContent>
      </w:r>
      <w:r>
        <w:rPr>
          <w:noProof/>
          <w:lang w:val="en-IE" w:eastAsia="en-IE"/>
        </w:rPr>
        <mc:AlternateContent>
          <mc:Choice Requires="wps">
            <w:drawing>
              <wp:anchor distT="0" distB="0" distL="114300" distR="114300" simplePos="0" relativeHeight="251653120" behindDoc="0" locked="0" layoutInCell="0" allowOverlap="1">
                <wp:simplePos x="0" y="0"/>
                <wp:positionH relativeFrom="column">
                  <wp:posOffset>1658620</wp:posOffset>
                </wp:positionH>
                <wp:positionV relativeFrom="paragraph">
                  <wp:posOffset>87630</wp:posOffset>
                </wp:positionV>
                <wp:extent cx="1005840" cy="384810"/>
                <wp:effectExtent l="10795" t="11430" r="12065" b="13335"/>
                <wp:wrapNone/>
                <wp:docPr id="2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84810"/>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Children ACC</w:t>
                            </w:r>
                            <w:r>
                              <w:rPr>
                                <w:b/>
                                <w:sz w:val="20"/>
                              </w:rPr>
                              <w:t xml:space="preserve"> 456789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5" type="#_x0000_t202" style="position:absolute;left:0;text-align:left;margin-left:130.6pt;margin-top:6.9pt;width:79.2pt;height:3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" o:allowincell="f">
                <v:textbox>
                  <w:txbxContent>
                    <w:p w:rsidR="00C068F7" w:rsidRDefault="00C068F7" w:rsidP="00A17F30">
                      <w:pPr>
                        <w:jc w:val="center"/>
                        <w:rPr>
                          <w:b/>
                          <w:sz w:val="20"/>
                        </w:rPr>
                      </w:pPr>
                      <w:r>
                        <w:rPr>
                          <w:sz w:val="20"/>
                        </w:rPr>
                        <w:t>Children ACC</w:t>
                      </w:r>
                      <w:r>
                        <w:rPr>
                          <w:b/>
                          <w:sz w:val="20"/>
                        </w:rPr>
                        <w:t xml:space="preserve"> 456789</w:t>
                      </w:r>
                    </w:p>
                  </w:txbxContent>
                </v:textbox>
              </v:shape>
            </w:pict>
          </mc:Fallback>
        </mc:AlternateContent>
      </w:r>
      <w:r>
        <w:rPr>
          <w:noProof/>
          <w:lang w:val="en-IE" w:eastAsia="en-IE"/>
        </w:rPr>
        <mc:AlternateContent>
          <mc:Choice Requires="wps">
            <w:drawing>
              <wp:anchor distT="0" distB="0" distL="114300" distR="114300" simplePos="0" relativeHeight="251651072" behindDoc="0" locked="0" layoutInCell="0" allowOverlap="1">
                <wp:simplePos x="0" y="0"/>
                <wp:positionH relativeFrom="column">
                  <wp:posOffset>469900</wp:posOffset>
                </wp:positionH>
                <wp:positionV relativeFrom="paragraph">
                  <wp:posOffset>78105</wp:posOffset>
                </wp:positionV>
                <wp:extent cx="1005840" cy="394335"/>
                <wp:effectExtent l="12700" t="11430" r="10160" b="13335"/>
                <wp:wrapNone/>
                <wp:docPr id="2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94335"/>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Children ACC</w:t>
                            </w:r>
                            <w:r>
                              <w:rPr>
                                <w:b/>
                                <w:sz w:val="20"/>
                              </w:rPr>
                              <w:t xml:space="preserve"> 123456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6" type="#_x0000_t202" style="position:absolute;left:0;text-align:left;margin-left:37pt;margin-top:6.15pt;width:79.2pt;height:3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" o:allowincell="f">
                <v:textbox>
                  <w:txbxContent>
                    <w:p w:rsidR="00C068F7" w:rsidRDefault="00C068F7" w:rsidP="00A17F30">
                      <w:pPr>
                        <w:jc w:val="center"/>
                        <w:rPr>
                          <w:b/>
                          <w:sz w:val="20"/>
                        </w:rPr>
                      </w:pPr>
                      <w:r>
                        <w:rPr>
                          <w:sz w:val="20"/>
                        </w:rPr>
                        <w:t>Children ACC</w:t>
                      </w:r>
                      <w:r>
                        <w:rPr>
                          <w:b/>
                          <w:sz w:val="20"/>
                        </w:rPr>
                        <w:t xml:space="preserve"> 123456</w:t>
                      </w:r>
                    </w:p>
                  </w:txbxContent>
                </v:textbox>
              </v:shape>
            </w:pict>
          </mc:Fallback>
        </mc:AlternateContent>
      </w:r>
      <w:r>
        <w:rPr>
          <w:noProof/>
          <w:lang w:val="en-IE" w:eastAsia="en-IE"/>
        </w:rPr>
        <mc:AlternateContent>
          <mc:Choice Requires="wps">
            <w:drawing>
              <wp:anchor distT="0" distB="0" distL="114300" distR="114300" simplePos="0" relativeHeight="251655168" behindDoc="0" locked="0" layoutInCell="0" allowOverlap="1">
                <wp:simplePos x="0" y="0"/>
                <wp:positionH relativeFrom="column">
                  <wp:posOffset>3030220</wp:posOffset>
                </wp:positionH>
                <wp:positionV relativeFrom="paragraph">
                  <wp:posOffset>87630</wp:posOffset>
                </wp:positionV>
                <wp:extent cx="914400" cy="384810"/>
                <wp:effectExtent l="10795" t="11430" r="8255" b="13335"/>
                <wp:wrapNone/>
                <wp:docPr id="2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810"/>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Parent ACC</w:t>
                            </w:r>
                            <w:r>
                              <w:rPr>
                                <w:b/>
                                <w:sz w:val="20"/>
                              </w:rPr>
                              <w:t xml:space="preserve"> ABCDEFG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7" type="#_x0000_t202" style="position:absolute;left:0;text-align:left;margin-left:238.6pt;margin-top:6.9pt;width:1in;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" o:allowincell="f">
                <v:textbox>
                  <w:txbxContent>
                    <w:p w:rsidR="00C068F7" w:rsidRDefault="00C068F7" w:rsidP="00A17F30">
                      <w:pPr>
                        <w:jc w:val="center"/>
                        <w:rPr>
                          <w:b/>
                          <w:sz w:val="20"/>
                        </w:rPr>
                      </w:pPr>
                      <w:r>
                        <w:rPr>
                          <w:sz w:val="20"/>
                        </w:rPr>
                        <w:t>Parent ACC</w:t>
                      </w:r>
                      <w:r>
                        <w:rPr>
                          <w:b/>
                          <w:sz w:val="20"/>
                        </w:rPr>
                        <w:t xml:space="preserve"> ABCDEFG</w:t>
                      </w:r>
                    </w:p>
                  </w:txbxContent>
                </v:textbox>
              </v:shape>
            </w:pict>
          </mc:Fallback>
        </mc:AlternateContent>
      </w: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58240" behindDoc="0" locked="0" layoutInCell="0" allowOverlap="1">
                <wp:simplePos x="0" y="0"/>
                <wp:positionH relativeFrom="column">
                  <wp:posOffset>4767580</wp:posOffset>
                </wp:positionH>
                <wp:positionV relativeFrom="paragraph">
                  <wp:posOffset>74930</wp:posOffset>
                </wp:positionV>
                <wp:extent cx="0" cy="914400"/>
                <wp:effectExtent l="52705" t="8255" r="61595" b="20320"/>
                <wp:wrapNone/>
                <wp:docPr id="2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pt,5.9pt" to="375.4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0jMA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" o:allowincell="f">
                <v:stroke endarrow="block"/>
              </v:line>
            </w:pict>
          </mc:Fallback>
        </mc:AlternateContent>
      </w:r>
      <w:r>
        <w:rPr>
          <w:noProof/>
          <w:lang w:val="en-IE" w:eastAsia="en-IE"/>
        </w:rPr>
        <mc:AlternateContent>
          <mc:Choice Requires="wps">
            <w:drawing>
              <wp:anchor distT="0" distB="0" distL="114300" distR="114300" simplePos="0" relativeHeight="251656192" behindDoc="0" locked="0" layoutInCell="0" allowOverlap="1">
                <wp:simplePos x="0" y="0"/>
                <wp:positionH relativeFrom="column">
                  <wp:posOffset>2207260</wp:posOffset>
                </wp:positionH>
                <wp:positionV relativeFrom="paragraph">
                  <wp:posOffset>74930</wp:posOffset>
                </wp:positionV>
                <wp:extent cx="0" cy="914400"/>
                <wp:effectExtent l="54610" t="8255" r="59690" b="20320"/>
                <wp:wrapNone/>
                <wp:docPr id="2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5.9pt" to="173.8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sJ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" o:allowincell="f">
                <v:stroke endarrow="block"/>
              </v:line>
            </w:pict>
          </mc:Fallback>
        </mc:AlternateContent>
      </w:r>
      <w:r>
        <w:rPr>
          <w:noProof/>
          <w:lang w:val="en-IE" w:eastAsia="en-IE"/>
        </w:rPr>
        <mc:AlternateContent>
          <mc:Choice Requires="wps">
            <w:drawing>
              <wp:anchor distT="0" distB="0" distL="114300" distR="114300" simplePos="0" relativeHeight="251641856" behindDoc="0" locked="0" layoutInCell="0" allowOverlap="1">
                <wp:simplePos x="0" y="0"/>
                <wp:positionH relativeFrom="column">
                  <wp:posOffset>1018540</wp:posOffset>
                </wp:positionH>
                <wp:positionV relativeFrom="paragraph">
                  <wp:posOffset>74930</wp:posOffset>
                </wp:positionV>
                <wp:extent cx="0" cy="914400"/>
                <wp:effectExtent l="56515" t="8255" r="57785" b="20320"/>
                <wp:wrapNone/>
                <wp:docPr id="2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5.9pt" to="80.2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JsKA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" o:allowincell="f">
                <v:stroke endarrow="block"/>
              </v:line>
            </w:pict>
          </mc:Fallback>
        </mc:AlternateContent>
      </w:r>
      <w:r>
        <w:rPr>
          <w:noProof/>
          <w:lang w:val="en-IE" w:eastAsia="en-IE"/>
        </w:rPr>
        <mc:AlternateContent>
          <mc:Choice Requires="wps">
            <w:drawing>
              <wp:anchor distT="0" distB="0" distL="114300" distR="114300" simplePos="0" relativeHeight="251657216" behindDoc="0" locked="0" layoutInCell="0" allowOverlap="1">
                <wp:simplePos x="0" y="0"/>
                <wp:positionH relativeFrom="column">
                  <wp:posOffset>3487420</wp:posOffset>
                </wp:positionH>
                <wp:positionV relativeFrom="paragraph">
                  <wp:posOffset>74930</wp:posOffset>
                </wp:positionV>
                <wp:extent cx="0" cy="914400"/>
                <wp:effectExtent l="58420" t="8255" r="55880" b="20320"/>
                <wp:wrapNone/>
                <wp:docPr id="1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pt,5.9pt" to="274.6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" o:allowincell="f">
                <v:stroke endarrow="block"/>
              </v:line>
            </w:pict>
          </mc:Fallback>
        </mc:AlternateContent>
      </w:r>
    </w:p>
    <w:p w:rsidR="00EA2371" w:rsidRDefault="004F4593" w:rsidP="00A17F30">
      <w:pPr>
        <w:pStyle w:val="BlockText"/>
      </w:pPr>
      <w:r>
        <w:rPr>
          <w:noProof/>
          <w:lang w:val="en-IE" w:eastAsia="en-IE"/>
        </w:rPr>
        <mc:AlternateContent>
          <mc:Choice Requires="wps">
            <w:drawing>
              <wp:anchor distT="0" distB="0" distL="114300" distR="114300" simplePos="0" relativeHeight="251672576" behindDoc="0" locked="0" layoutInCell="0" allowOverlap="1">
                <wp:simplePos x="0" y="0"/>
                <wp:positionH relativeFrom="column">
                  <wp:posOffset>4275455</wp:posOffset>
                </wp:positionH>
                <wp:positionV relativeFrom="paragraph">
                  <wp:posOffset>59055</wp:posOffset>
                </wp:positionV>
                <wp:extent cx="1223645" cy="358140"/>
                <wp:effectExtent l="8255" t="11430" r="6350" b="11430"/>
                <wp:wrapNone/>
                <wp:docPr id="1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8" type="#_x0000_t202" style="position:absolute;left:0;text-align:left;margin-left:336.65pt;margin-top:4.65pt;width:96.35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" o:allowincell="f">
                <v:textbo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v:textbox>
              </v:shape>
            </w:pict>
          </mc:Fallback>
        </mc:AlternateContent>
      </w:r>
      <w:r>
        <w:rPr>
          <w:noProof/>
          <w:lang w:val="en-IE" w:eastAsia="en-IE"/>
        </w:rPr>
        <mc:AlternateContent>
          <mc:Choice Requires="wps">
            <w:drawing>
              <wp:anchor distT="0" distB="0" distL="114300" distR="114300" simplePos="0" relativeHeight="251671552" behindDoc="0" locked="0" layoutInCell="0" allowOverlap="1">
                <wp:simplePos x="0" y="0"/>
                <wp:positionH relativeFrom="column">
                  <wp:posOffset>2938780</wp:posOffset>
                </wp:positionH>
                <wp:positionV relativeFrom="paragraph">
                  <wp:posOffset>59055</wp:posOffset>
                </wp:positionV>
                <wp:extent cx="1223645" cy="358140"/>
                <wp:effectExtent l="5080" t="11430" r="9525" b="11430"/>
                <wp:wrapNone/>
                <wp:docPr id="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9" type="#_x0000_t202" style="position:absolute;left:0;text-align:left;margin-left:231.4pt;margin-top:4.65pt;width:96.3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" o:allowincell="f">
                <v:textbo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v:textbox>
              </v:shape>
            </w:pict>
          </mc:Fallback>
        </mc:AlternateContent>
      </w:r>
      <w:r>
        <w:rPr>
          <w:noProof/>
          <w:lang w:val="en-IE" w:eastAsia="en-IE"/>
        </w:rPr>
        <mc:AlternateContent>
          <mc:Choice Requires="wps">
            <w:drawing>
              <wp:anchor distT="0" distB="0" distL="114300" distR="114300" simplePos="0" relativeHeight="251670528" behindDoc="0" locked="0" layoutInCell="0" allowOverlap="1">
                <wp:simplePos x="0" y="0"/>
                <wp:positionH relativeFrom="column">
                  <wp:posOffset>1658620</wp:posOffset>
                </wp:positionH>
                <wp:positionV relativeFrom="paragraph">
                  <wp:posOffset>59055</wp:posOffset>
                </wp:positionV>
                <wp:extent cx="1223645" cy="358140"/>
                <wp:effectExtent l="10795" t="11430" r="13335" b="11430"/>
                <wp:wrapNone/>
                <wp:docPr id="1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70" type="#_x0000_t202" style="position:absolute;left:0;text-align:left;margin-left:130.6pt;margin-top:4.65pt;width:96.3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" o:allowincell="f">
                <v:textbo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v:textbox>
              </v:shape>
            </w:pict>
          </mc:Fallback>
        </mc:AlternateContent>
      </w:r>
      <w:r>
        <w:rPr>
          <w:noProof/>
          <w:lang w:val="en-IE" w:eastAsia="en-IE"/>
        </w:rPr>
        <mc:AlternateContent>
          <mc:Choice Requires="wps">
            <w:drawing>
              <wp:anchor distT="0" distB="0" distL="114300" distR="114300" simplePos="0" relativeHeight="251669504" behindDoc="0" locked="0" layoutInCell="0" allowOverlap="1">
                <wp:simplePos x="0" y="0"/>
                <wp:positionH relativeFrom="column">
                  <wp:posOffset>365125</wp:posOffset>
                </wp:positionH>
                <wp:positionV relativeFrom="paragraph">
                  <wp:posOffset>59055</wp:posOffset>
                </wp:positionV>
                <wp:extent cx="1223645" cy="358140"/>
                <wp:effectExtent l="12700" t="11430" r="11430" b="1143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1" type="#_x0000_t202" style="position:absolute;left:0;text-align:left;margin-left:28.75pt;margin-top:4.65pt;width:96.3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" o:allowincell="f">
                <v:textbo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v:textbox>
              </v:shape>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44928" behindDoc="0" locked="0" layoutInCell="0" allowOverlap="1">
                <wp:simplePos x="0" y="0"/>
                <wp:positionH relativeFrom="column">
                  <wp:posOffset>378460</wp:posOffset>
                </wp:positionH>
                <wp:positionV relativeFrom="paragraph">
                  <wp:posOffset>192405</wp:posOffset>
                </wp:positionV>
                <wp:extent cx="5120640" cy="556260"/>
                <wp:effectExtent l="6985" t="11430" r="6350" b="13335"/>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556260"/>
                        </a:xfrm>
                        <a:prstGeom prst="roundRect">
                          <a:avLst>
                            <a:gd name="adj" fmla="val 16667"/>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26" style="position:absolute;margin-left:29.8pt;margin-top:15.15pt;width:403.2pt;height:4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" o:allowincell="f" fillcolor="#ff9"/>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52096" behindDoc="0" locked="0" layoutInCell="1" allowOverlap="1">
                <wp:simplePos x="0" y="0"/>
                <wp:positionH relativeFrom="column">
                  <wp:posOffset>2921635</wp:posOffset>
                </wp:positionH>
                <wp:positionV relativeFrom="paragraph">
                  <wp:posOffset>60960</wp:posOffset>
                </wp:positionV>
                <wp:extent cx="1005840" cy="252730"/>
                <wp:effectExtent l="6985" t="13335" r="6350" b="10160"/>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2730"/>
                        </a:xfrm>
                        <a:prstGeom prst="rect">
                          <a:avLst/>
                        </a:prstGeom>
                        <a:solidFill>
                          <a:srgbClr val="FFFFFF"/>
                        </a:solidFill>
                        <a:ln w="9525">
                          <a:solidFill>
                            <a:srgbClr val="000000"/>
                          </a:solidFill>
                          <a:miter lim="800000"/>
                          <a:headEnd/>
                          <a:tailEnd/>
                        </a:ln>
                      </wps:spPr>
                      <wps:txbx>
                        <w:txbxContent>
                          <w:p w:rsidR="00C068F7" w:rsidRDefault="00C068F7" w:rsidP="00A17F30">
                            <w:pPr>
                              <w:jc w:val="center"/>
                              <w:rPr>
                                <w:b/>
                                <w:sz w:val="20"/>
                              </w:rPr>
                            </w:pPr>
                            <w:r>
                              <w:rPr>
                                <w:sz w:val="20"/>
                              </w:rPr>
                              <w:t>ACC</w:t>
                            </w:r>
                            <w:r>
                              <w:rPr>
                                <w:b/>
                                <w:sz w:val="20"/>
                              </w:rPr>
                              <w:t xml:space="preserve"> 1A2B3C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2" type="#_x0000_t202" style="position:absolute;left:0;text-align:left;margin-left:230.05pt;margin-top:4.8pt;width:79.2pt;height:1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">
                <v:textbox>
                  <w:txbxContent>
                    <w:p w:rsidR="00C068F7" w:rsidRDefault="00C068F7" w:rsidP="00A17F30">
                      <w:pPr>
                        <w:jc w:val="center"/>
                        <w:rPr>
                          <w:b/>
                          <w:sz w:val="20"/>
                        </w:rPr>
                      </w:pPr>
                      <w:r>
                        <w:rPr>
                          <w:sz w:val="20"/>
                        </w:rPr>
                        <w:t>ACC</w:t>
                      </w:r>
                      <w:r>
                        <w:rPr>
                          <w:b/>
                          <w:sz w:val="20"/>
                        </w:rPr>
                        <w:t xml:space="preserve"> 1A2B3C</w:t>
                      </w:r>
                    </w:p>
                  </w:txbxContent>
                </v:textbox>
              </v:shape>
            </w:pict>
          </mc:Fallback>
        </mc:AlternateContent>
      </w:r>
      <w:r>
        <w:rPr>
          <w:noProof/>
          <w:lang w:val="en-IE" w:eastAsia="en-IE"/>
        </w:rPr>
        <mc:AlternateContent>
          <mc:Choice Requires="wps">
            <w:drawing>
              <wp:anchor distT="0" distB="0" distL="114300" distR="114300" simplePos="0" relativeHeight="251649024" behindDoc="0" locked="0" layoutInCell="1" allowOverlap="1">
                <wp:simplePos x="0" y="0"/>
                <wp:positionH relativeFrom="column">
                  <wp:posOffset>3470275</wp:posOffset>
                </wp:positionH>
                <wp:positionV relativeFrom="paragraph">
                  <wp:posOffset>152400</wp:posOffset>
                </wp:positionV>
                <wp:extent cx="0" cy="731520"/>
                <wp:effectExtent l="60325" t="9525" r="53975" b="20955"/>
                <wp:wrapNone/>
                <wp:docPr id="1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5pt,12pt" to="273.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SiKQ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">
                <v:stroke endarrow="block"/>
              </v:line>
            </w:pict>
          </mc:Fallback>
        </mc:AlternateContent>
      </w:r>
      <w:r>
        <w:rPr>
          <w:noProof/>
          <w:lang w:val="en-IE" w:eastAsia="en-IE"/>
        </w:rPr>
        <mc:AlternateContent>
          <mc:Choice Requires="wps">
            <w:drawing>
              <wp:anchor distT="0" distB="0" distL="114300" distR="114300" simplePos="0" relativeHeight="251645952" behindDoc="0" locked="0" layoutInCell="0" allowOverlap="1">
                <wp:simplePos x="0" y="0"/>
                <wp:positionH relativeFrom="column">
                  <wp:posOffset>378460</wp:posOffset>
                </wp:positionH>
                <wp:positionV relativeFrom="paragraph">
                  <wp:posOffset>-396240</wp:posOffset>
                </wp:positionV>
                <wp:extent cx="5029200" cy="541020"/>
                <wp:effectExtent l="0" t="3810" r="2540" b="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Pr="00763324" w:rsidRDefault="00C068F7" w:rsidP="00A17F30">
                            <w:pPr>
                              <w:jc w:val="center"/>
                              <w:rPr>
                                <w:sz w:val="28"/>
                              </w:rPr>
                            </w:pPr>
                            <w:r w:rsidRPr="00763324">
                              <w:rPr>
                                <w:sz w:val="28"/>
                              </w:rPr>
                              <w:t>Account Servicer</w:t>
                            </w:r>
                          </w:p>
                          <w:p w:rsidR="00C068F7" w:rsidRDefault="00C068F7" w:rsidP="00A17F30">
                            <w:pPr>
                              <w:jc w:val="center"/>
                              <w:rPr>
                                <w:sz w:val="24"/>
                              </w:rPr>
                            </w:pPr>
                            <w:r>
                              <w:rPr>
                                <w:sz w:val="24"/>
                              </w:rPr>
                              <w:t>CUSTUS33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3" type="#_x0000_t202" style="position:absolute;left:0;text-align:left;margin-left:29.8pt;margin-top:-31.2pt;width:396pt;height:4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ZvA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" o:allowincell="f" filled="f" stroked="f">
                <v:textbox>
                  <w:txbxContent>
                    <w:p w:rsidR="00C068F7" w:rsidRPr="00763324" w:rsidRDefault="00C068F7" w:rsidP="00A17F30">
                      <w:pPr>
                        <w:jc w:val="center"/>
                        <w:rPr>
                          <w:sz w:val="28"/>
                        </w:rPr>
                      </w:pPr>
                      <w:r w:rsidRPr="00763324">
                        <w:rPr>
                          <w:sz w:val="28"/>
                        </w:rPr>
                        <w:t>Account Servicer</w:t>
                      </w:r>
                    </w:p>
                    <w:p w:rsidR="00C068F7" w:rsidRDefault="00C068F7" w:rsidP="00A17F30">
                      <w:pPr>
                        <w:jc w:val="center"/>
                        <w:rPr>
                          <w:sz w:val="24"/>
                        </w:rPr>
                      </w:pPr>
                      <w:r>
                        <w:rPr>
                          <w:sz w:val="24"/>
                        </w:rPr>
                        <w:t>CUSTUS33</w:t>
                      </w:r>
                    </w:p>
                  </w:txbxContent>
                </v:textbox>
              </v:shape>
            </w:pict>
          </mc:Fallback>
        </mc:AlternateContent>
      </w:r>
    </w:p>
    <w:p w:rsidR="00EA2371" w:rsidRDefault="004F4593" w:rsidP="00A17F30">
      <w:pPr>
        <w:pStyle w:val="BlockText"/>
      </w:pPr>
      <w:r>
        <w:rPr>
          <w:noProof/>
          <w:lang w:val="en-IE" w:eastAsia="en-IE"/>
        </w:rPr>
        <mc:AlternateContent>
          <mc:Choice Requires="wps">
            <w:drawing>
              <wp:anchor distT="0" distB="0" distL="114300" distR="114300" simplePos="0" relativeHeight="251673600" behindDoc="0" locked="0" layoutInCell="0" allowOverlap="1">
                <wp:simplePos x="0" y="0"/>
                <wp:positionH relativeFrom="column">
                  <wp:posOffset>2823210</wp:posOffset>
                </wp:positionH>
                <wp:positionV relativeFrom="paragraph">
                  <wp:posOffset>193040</wp:posOffset>
                </wp:positionV>
                <wp:extent cx="1223645" cy="358140"/>
                <wp:effectExtent l="13335" t="12065" r="10795" b="10795"/>
                <wp:wrapNone/>
                <wp:docPr id="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8140"/>
                        </a:xfrm>
                        <a:prstGeom prst="rect">
                          <a:avLst/>
                        </a:prstGeom>
                        <a:solidFill>
                          <a:srgbClr val="FFFFFF"/>
                        </a:solidFill>
                        <a:ln w="9525">
                          <a:solidFill>
                            <a:srgbClr val="000000"/>
                          </a:solidFill>
                          <a:miter lim="800000"/>
                          <a:headEnd/>
                          <a:tailEnd/>
                        </a:ln>
                      </wps:spPr>
                      <wps:txb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4" type="#_x0000_t202" style="position:absolute;left:0;text-align:left;margin-left:222.3pt;margin-top:15.2pt;width:96.35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" o:allowincell="f">
                <v:textbox>
                  <w:txbxContent>
                    <w:p w:rsidR="00C068F7" w:rsidRPr="004F7982" w:rsidRDefault="00C068F7" w:rsidP="00A17F30">
                      <w:pPr>
                        <w:pStyle w:val="BodyText3"/>
                        <w:spacing w:before="0"/>
                        <w:jc w:val="center"/>
                        <w:rPr>
                          <w:sz w:val="18"/>
                          <w:szCs w:val="18"/>
                          <w:lang w:val="en-US"/>
                        </w:rPr>
                      </w:pPr>
                      <w:r>
                        <w:rPr>
                          <w:sz w:val="18"/>
                          <w:szCs w:val="18"/>
                          <w:lang w:val="en-US"/>
                        </w:rPr>
                        <w:t>RECEIVE</w:t>
                      </w:r>
                      <w:r w:rsidRPr="004F7982">
                        <w:rPr>
                          <w:sz w:val="18"/>
                          <w:szCs w:val="18"/>
                          <w:lang w:val="en-US"/>
                        </w:rPr>
                        <w:t xml:space="preserve"> AGAINST PAYMENT</w:t>
                      </w:r>
                    </w:p>
                  </w:txbxContent>
                </v:textbox>
              </v:shape>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46976" behindDoc="0" locked="0" layoutInCell="0" allowOverlap="1">
                <wp:simplePos x="0" y="0"/>
                <wp:positionH relativeFrom="column">
                  <wp:posOffset>835660</wp:posOffset>
                </wp:positionH>
                <wp:positionV relativeFrom="paragraph">
                  <wp:posOffset>88900</wp:posOffset>
                </wp:positionV>
                <wp:extent cx="4206240" cy="541020"/>
                <wp:effectExtent l="0" t="3175" r="0" b="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sidRPr="00763324">
                              <w:rPr>
                                <w:sz w:val="28"/>
                              </w:rPr>
                              <w:t>Local</w:t>
                            </w:r>
                            <w:r>
                              <w:rPr>
                                <w:sz w:val="28"/>
                              </w:rPr>
                              <w:t xml:space="preserve"> Custodian</w:t>
                            </w:r>
                          </w:p>
                          <w:p w:rsidR="00C068F7" w:rsidRDefault="00C068F7" w:rsidP="00A17F30">
                            <w:pPr>
                              <w:jc w:val="center"/>
                              <w:rPr>
                                <w:sz w:val="24"/>
                              </w:rPr>
                            </w:pPr>
                            <w:r>
                              <w:rPr>
                                <w:sz w:val="24"/>
                              </w:rPr>
                              <w:t>SUBCXX21</w:t>
                            </w:r>
                          </w:p>
                          <w:p w:rsidR="00C068F7" w:rsidRDefault="00C068F7" w:rsidP="00A17F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65.8pt;margin-top:7pt;width:331.2pt;height:4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jiug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" o:allowincell="f" filled="f" stroked="f">
                <v:textbox>
                  <w:txbxContent>
                    <w:p w:rsidR="00C068F7" w:rsidRDefault="00C068F7" w:rsidP="00A17F30">
                      <w:pPr>
                        <w:jc w:val="center"/>
                        <w:rPr>
                          <w:sz w:val="28"/>
                        </w:rPr>
                      </w:pPr>
                      <w:r w:rsidRPr="00763324">
                        <w:rPr>
                          <w:sz w:val="28"/>
                        </w:rPr>
                        <w:t>Local</w:t>
                      </w:r>
                      <w:r>
                        <w:rPr>
                          <w:sz w:val="28"/>
                        </w:rPr>
                        <w:t xml:space="preserve"> Custodian</w:t>
                      </w:r>
                    </w:p>
                    <w:p w:rsidR="00C068F7" w:rsidRDefault="00C068F7" w:rsidP="00A17F30">
                      <w:pPr>
                        <w:jc w:val="center"/>
                        <w:rPr>
                          <w:sz w:val="24"/>
                        </w:rPr>
                      </w:pPr>
                      <w:r>
                        <w:rPr>
                          <w:sz w:val="24"/>
                        </w:rPr>
                        <w:t>SUBCXX21</w:t>
                      </w:r>
                    </w:p>
                    <w:p w:rsidR="00C068F7" w:rsidRDefault="00C068F7" w:rsidP="00A17F30">
                      <w:pPr>
                        <w:jc w:val="center"/>
                        <w:rPr>
                          <w:sz w:val="28"/>
                        </w:rPr>
                      </w:pPr>
                    </w:p>
                  </w:txbxContent>
                </v:textbox>
              </v:shape>
            </w:pict>
          </mc:Fallback>
        </mc:AlternateContent>
      </w:r>
      <w:r>
        <w:rPr>
          <w:noProof/>
          <w:lang w:val="en-IE" w:eastAsia="en-IE"/>
        </w:rPr>
        <mc:AlternateContent>
          <mc:Choice Requires="wps">
            <w:drawing>
              <wp:anchor distT="0" distB="0" distL="114300" distR="114300" simplePos="0" relativeHeight="251642880" behindDoc="0" locked="0" layoutInCell="0" allowOverlap="1">
                <wp:simplePos x="0" y="0"/>
                <wp:positionH relativeFrom="column">
                  <wp:posOffset>652780</wp:posOffset>
                </wp:positionH>
                <wp:positionV relativeFrom="paragraph">
                  <wp:posOffset>88900</wp:posOffset>
                </wp:positionV>
                <wp:extent cx="4663440" cy="457200"/>
                <wp:effectExtent l="33655" t="12700" r="36830" b="6350"/>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26" style="position:absolute;margin-left:51.4pt;margin-top:7pt;width:367.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" o:allowincell="f" path="m,l5400,21600r10800,l21600,,,xe" fillcolor="#cf6">
                <v:stroke joinstyle="miter"/>
                <v:path o:connecttype="custom" o:connectlocs="4080510,228600;2331720,457200;582930,228600;2331720,0" o:connectangles="0,0,0,0" textboxrect="4500,4500,17100,17100"/>
              </v:shape>
            </w:pict>
          </mc:Fallback>
        </mc:AlternateContent>
      </w:r>
    </w:p>
    <w:p w:rsidR="00EA2371" w:rsidRDefault="004F4593" w:rsidP="00A17F30">
      <w:pPr>
        <w:pStyle w:val="BlockText"/>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3584575</wp:posOffset>
                </wp:positionH>
                <wp:positionV relativeFrom="paragraph">
                  <wp:posOffset>36195</wp:posOffset>
                </wp:positionV>
                <wp:extent cx="1828800" cy="800100"/>
                <wp:effectExtent l="12700" t="7620" r="6350" b="11430"/>
                <wp:wrapNone/>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C068F7" w:rsidRPr="00763324" w:rsidRDefault="00C068F7" w:rsidP="00A17F30">
                            <w:pPr>
                              <w:spacing w:after="0"/>
                              <w:jc w:val="left"/>
                              <w:rPr>
                                <w:sz w:val="16"/>
                                <w:szCs w:val="16"/>
                              </w:rPr>
                            </w:pPr>
                            <w:r w:rsidRPr="00763324">
                              <w:rPr>
                                <w:sz w:val="16"/>
                                <w:szCs w:val="16"/>
                              </w:rPr>
                              <w:t>This party level might not exist, e.g. the block trade account servicer could be a local custodian or a global custodian with a direct account at the place of settlement.</w:t>
                            </w:r>
                            <w:r w:rsidRPr="00763324">
                              <w:rPr>
                                <w:sz w:val="16"/>
                                <w:szCs w:val="16"/>
                              </w:rPr>
                              <w:br/>
                              <w:t>This is only an illustration.</w:t>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6" type="#_x0000_t202" style="position:absolute;left:0;text-align:left;margin-left:282.25pt;margin-top:2.8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">
                <v:textbox inset=",,,.3mm">
                  <w:txbxContent>
                    <w:p w:rsidR="00C068F7" w:rsidRPr="00763324" w:rsidRDefault="00C068F7" w:rsidP="00A17F30">
                      <w:pPr>
                        <w:spacing w:after="0"/>
                        <w:jc w:val="left"/>
                        <w:rPr>
                          <w:sz w:val="16"/>
                          <w:szCs w:val="16"/>
                        </w:rPr>
                      </w:pPr>
                      <w:r w:rsidRPr="00763324">
                        <w:rPr>
                          <w:sz w:val="16"/>
                          <w:szCs w:val="16"/>
                        </w:rPr>
                        <w:t>This party level might not exist, e.g. the block trade account servicer could be a local custodian or a global custodian with a direct account at the place of settlement.</w:t>
                      </w:r>
                      <w:r w:rsidRPr="00763324">
                        <w:rPr>
                          <w:sz w:val="16"/>
                          <w:szCs w:val="16"/>
                        </w:rPr>
                        <w:br/>
                        <w:t>This is only an illustration.</w:t>
                      </w:r>
                    </w:p>
                  </w:txbxContent>
                </v:textbox>
              </v:shape>
            </w:pict>
          </mc:Fallback>
        </mc:AlternateContent>
      </w:r>
    </w:p>
    <w:p w:rsidR="00EA2371" w:rsidRDefault="004F4593" w:rsidP="00A17F30">
      <w:pPr>
        <w:pStyle w:val="BlockText"/>
      </w:pPr>
      <w:r>
        <w:rPr>
          <w:noProof/>
          <w:lang w:val="en-IE" w:eastAsia="en-IE"/>
        </w:rPr>
        <mc:AlternateContent>
          <mc:Choice Requires="wps">
            <w:drawing>
              <wp:anchor distT="0" distB="0" distL="114300" distR="114300" simplePos="0" relativeHeight="251650048" behindDoc="0" locked="0" layoutInCell="0" allowOverlap="1">
                <wp:simplePos x="0" y="0"/>
                <wp:positionH relativeFrom="column">
                  <wp:posOffset>2938780</wp:posOffset>
                </wp:positionH>
                <wp:positionV relativeFrom="paragraph">
                  <wp:posOffset>148590</wp:posOffset>
                </wp:positionV>
                <wp:extent cx="0" cy="548640"/>
                <wp:effectExtent l="52705" t="5715" r="61595" b="17145"/>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11.7pt" to="231.4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" o:allowincell="f" strokecolor="#969696">
                <v:stroke endarrow="block"/>
              </v:line>
            </w:pict>
          </mc:Fallback>
        </mc:AlternateContent>
      </w:r>
    </w:p>
    <w:p w:rsidR="00EA2371" w:rsidRDefault="00EA2371" w:rsidP="00A17F30">
      <w:pPr>
        <w:pStyle w:val="BlockText"/>
      </w:pPr>
    </w:p>
    <w:p w:rsidR="00EA2371" w:rsidRDefault="00EA2371" w:rsidP="00A17F30">
      <w:pPr>
        <w:pStyle w:val="BlockText"/>
      </w:pPr>
    </w:p>
    <w:p w:rsidR="00EA2371" w:rsidRDefault="004F4593" w:rsidP="00A17F30">
      <w:pPr>
        <w:pStyle w:val="BlockText"/>
      </w:pPr>
      <w:r>
        <w:rPr>
          <w:noProof/>
          <w:lang w:val="en-IE" w:eastAsia="en-IE"/>
        </w:rPr>
        <mc:AlternateContent>
          <mc:Choice Requires="wps">
            <w:drawing>
              <wp:anchor distT="0" distB="0" distL="114300" distR="114300" simplePos="0" relativeHeight="251648000" behindDoc="0" locked="0" layoutInCell="0" allowOverlap="1">
                <wp:simplePos x="0" y="0"/>
                <wp:positionH relativeFrom="column">
                  <wp:posOffset>2024380</wp:posOffset>
                </wp:positionH>
                <wp:positionV relativeFrom="paragraph">
                  <wp:posOffset>193040</wp:posOffset>
                </wp:positionV>
                <wp:extent cx="1920240" cy="548640"/>
                <wp:effectExtent l="0" t="2540" r="0" b="127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7" w:rsidRDefault="00C068F7" w:rsidP="00A17F30">
                            <w:pPr>
                              <w:jc w:val="center"/>
                              <w:rPr>
                                <w:sz w:val="28"/>
                              </w:rPr>
                            </w:pPr>
                            <w:r>
                              <w:rPr>
                                <w:sz w:val="28"/>
                              </w:rPr>
                              <w:t>CSD</w:t>
                            </w:r>
                          </w:p>
                          <w:p w:rsidR="00C068F7" w:rsidRDefault="00C068F7" w:rsidP="00A17F3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7" type="#_x0000_t202" style="position:absolute;left:0;text-align:left;margin-left:159.4pt;margin-top:15.2pt;width:151.2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dt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" o:allowincell="f" filled="f" stroked="f">
                <v:textbox>
                  <w:txbxContent>
                    <w:p w:rsidR="00C068F7" w:rsidRDefault="00C068F7" w:rsidP="00A17F30">
                      <w:pPr>
                        <w:jc w:val="center"/>
                        <w:rPr>
                          <w:sz w:val="28"/>
                        </w:rPr>
                      </w:pPr>
                      <w:r>
                        <w:rPr>
                          <w:sz w:val="28"/>
                        </w:rPr>
                        <w:t>CSD</w:t>
                      </w:r>
                    </w:p>
                    <w:p w:rsidR="00C068F7" w:rsidRDefault="00C068F7" w:rsidP="00A17F30">
                      <w:pPr>
                        <w:jc w:val="center"/>
                        <w:rPr>
                          <w:sz w:val="24"/>
                        </w:rPr>
                      </w:pPr>
                      <w:r>
                        <w:rPr>
                          <w:sz w:val="24"/>
                        </w:rPr>
                        <w:t>NCSDXX21</w:t>
                      </w:r>
                    </w:p>
                  </w:txbxContent>
                </v:textbox>
              </v:shape>
            </w:pict>
          </mc:Fallback>
        </mc:AlternateContent>
      </w:r>
      <w:r>
        <w:rPr>
          <w:noProof/>
          <w:lang w:val="en-IE" w:eastAsia="en-IE"/>
        </w:rPr>
        <mc:AlternateContent>
          <mc:Choice Requires="wps">
            <w:drawing>
              <wp:anchor distT="0" distB="0" distL="114300" distR="114300" simplePos="0" relativeHeight="251643904" behindDoc="0" locked="0" layoutInCell="0" allowOverlap="1">
                <wp:simplePos x="0" y="0"/>
                <wp:positionH relativeFrom="column">
                  <wp:posOffset>2024380</wp:posOffset>
                </wp:positionH>
                <wp:positionV relativeFrom="paragraph">
                  <wp:posOffset>83185</wp:posOffset>
                </wp:positionV>
                <wp:extent cx="1920240" cy="640080"/>
                <wp:effectExtent l="5080" t="6985" r="8255" b="10160"/>
                <wp:wrapNone/>
                <wp:docPr id="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22" style="position:absolute;margin-left:159.4pt;margin-top:6.55pt;width:151.2pt;height:5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" o:allowincell="f" fillcolor="#f60"/>
            </w:pict>
          </mc:Fallback>
        </mc:AlternateContent>
      </w:r>
    </w:p>
    <w:p w:rsidR="00EA2371" w:rsidRDefault="00EA2371" w:rsidP="00A17F30">
      <w:pPr>
        <w:pStyle w:val="BlockText"/>
      </w:pPr>
    </w:p>
    <w:p w:rsidR="00EA2371" w:rsidRDefault="00EA2371" w:rsidP="00A17F30">
      <w:pPr>
        <w:pStyle w:val="BlockText"/>
      </w:pPr>
    </w:p>
    <w:p w:rsidR="00EA2371" w:rsidRDefault="00EA2371" w:rsidP="00A17F30">
      <w:pPr>
        <w:pStyle w:val="BlockText"/>
      </w:pPr>
    </w:p>
    <w:p w:rsidR="00EA2371" w:rsidRDefault="00EA2371" w:rsidP="00A17F30">
      <w:pPr>
        <w:pStyle w:val="BlockText"/>
        <w:jc w:val="center"/>
        <w:rPr>
          <w:b/>
        </w:rPr>
      </w:pPr>
    </w:p>
    <w:p w:rsidR="00EA2371" w:rsidRDefault="00EA2371" w:rsidP="00A17F30">
      <w:pPr>
        <w:pStyle w:val="BlockText"/>
        <w:jc w:val="center"/>
        <w:rPr>
          <w:b/>
        </w:rPr>
      </w:pPr>
    </w:p>
    <w:p w:rsidR="00EA2371" w:rsidRDefault="00EA2371" w:rsidP="00A17F30">
      <w:pPr>
        <w:pStyle w:val="BlockText"/>
        <w:jc w:val="center"/>
        <w:rPr>
          <w:b/>
        </w:rPr>
      </w:pPr>
      <w:r>
        <w:rPr>
          <w:b/>
        </w:rPr>
        <w:t xml:space="preserve">The delivering counterparty is </w:t>
      </w:r>
      <w:proofErr w:type="gramStart"/>
      <w:r>
        <w:rPr>
          <w:b/>
        </w:rPr>
        <w:t>broker</w:t>
      </w:r>
      <w:proofErr w:type="gramEnd"/>
      <w:r>
        <w:rPr>
          <w:b/>
        </w:rPr>
        <w:t xml:space="preserve"> BROKGB22 serviced by clearing agent CLEAXX21. Clearing agent CLEAXX21 delivers the securities at PSET NCSDXX21</w:t>
      </w:r>
    </w:p>
    <w:p w:rsidR="00EA2371" w:rsidRPr="00763324" w:rsidRDefault="00EA2371" w:rsidP="00A17F30">
      <w:pPr>
        <w:pStyle w:val="Heading4"/>
        <w:numPr>
          <w:ilvl w:val="0"/>
          <w:numId w:val="0"/>
        </w:numPr>
        <w:ind w:left="794" w:hanging="794"/>
      </w:pPr>
      <w:r>
        <w:br w:type="page"/>
      </w:r>
    </w:p>
    <w:p w:rsidR="00EA2371" w:rsidRDefault="00EA2371" w:rsidP="00EF4B63">
      <w:pPr>
        <w:rPr>
          <w:lang w:val="en-GB"/>
        </w:rPr>
      </w:pPr>
    </w:p>
    <w:p w:rsidR="00EA2371" w:rsidRPr="00B87890" w:rsidRDefault="00EA2371" w:rsidP="00EF4B63">
      <w:pPr>
        <w:rPr>
          <w:i/>
          <w:iCs/>
          <w:lang w:val="en-GB"/>
        </w:rPr>
      </w:pPr>
    </w:p>
    <w:p w:rsidR="00EA2371" w:rsidRPr="00E0167A" w:rsidRDefault="00EA2371" w:rsidP="00EF4B63">
      <w:pPr>
        <w:rPr>
          <w:lang w:val="en-GB"/>
        </w:rPr>
      </w:pPr>
      <w:r>
        <w:rPr>
          <w:lang w:val="en-GB"/>
        </w:rPr>
        <w:t xml:space="preserve">For the reporting of processing, matching and settlement status, </w:t>
      </w:r>
      <w:r w:rsidR="0029036D">
        <w:rPr>
          <w:lang w:val="en-GB"/>
        </w:rPr>
        <w:t xml:space="preserve">for 15022 </w:t>
      </w:r>
      <w:r>
        <w:rPr>
          <w:lang w:val="en-GB"/>
        </w:rPr>
        <w:t>please see MT 548</w:t>
      </w:r>
      <w:r w:rsidR="0029036D">
        <w:rPr>
          <w:lang w:val="en-GB"/>
        </w:rPr>
        <w:t xml:space="preserve">-537. For 20022 please </w:t>
      </w:r>
      <w:proofErr w:type="gramStart"/>
      <w:r w:rsidR="0029036D">
        <w:rPr>
          <w:lang w:val="en-GB"/>
        </w:rPr>
        <w:t xml:space="preserve">see  </w:t>
      </w:r>
      <w:r w:rsidR="00C95142">
        <w:rPr>
          <w:lang w:val="en-GB"/>
        </w:rPr>
        <w:t>Pending</w:t>
      </w:r>
      <w:proofErr w:type="gramEnd"/>
      <w:r w:rsidR="00C95142">
        <w:rPr>
          <w:lang w:val="en-GB"/>
        </w:rPr>
        <w:t xml:space="preserve"> Transaction Reporting </w:t>
      </w:r>
      <w:r>
        <w:rPr>
          <w:lang w:val="en-GB"/>
        </w:rPr>
        <w:t xml:space="preserve">- Market Practice </w:t>
      </w:r>
      <w:r w:rsidR="0029036D">
        <w:rPr>
          <w:lang w:val="en-GB"/>
        </w:rPr>
        <w:t xml:space="preserve">and MT548 (not written yet) </w:t>
      </w:r>
      <w:r>
        <w:rPr>
          <w:lang w:val="en-GB"/>
        </w:rPr>
        <w:t xml:space="preserve">on </w:t>
      </w:r>
      <w:hyperlink r:id="rId21" w:history="1">
        <w:r w:rsidRPr="001451FB">
          <w:rPr>
            <w:rStyle w:val="Hyperlink"/>
            <w:lang w:val="en-GB"/>
          </w:rPr>
          <w:t>www.smpg.info</w:t>
        </w:r>
      </w:hyperlink>
      <w:r>
        <w:rPr>
          <w:lang w:val="en-GB"/>
        </w:rPr>
        <w:t xml:space="preserve">. </w:t>
      </w:r>
    </w:p>
    <w:p w:rsidR="00EA2371" w:rsidRPr="001A3DE4" w:rsidRDefault="00EA2371" w:rsidP="00C900EF">
      <w:pPr>
        <w:shd w:val="clear" w:color="auto" w:fill="E0E0E0"/>
        <w:spacing w:before="60"/>
        <w:rPr>
          <w:sz w:val="16"/>
          <w:szCs w:val="16"/>
          <w:lang w:val="en-GB"/>
        </w:rPr>
      </w:pPr>
    </w:p>
    <w:p w:rsidR="00EA2371" w:rsidRPr="005D6F2F" w:rsidRDefault="00EA2371" w:rsidP="00BC7A79">
      <w:pPr>
        <w:pStyle w:val="Heading1"/>
        <w:numPr>
          <w:ilvl w:val="0"/>
          <w:numId w:val="5"/>
        </w:numPr>
        <w:rPr>
          <w:lang w:val="en-GB"/>
        </w:rPr>
      </w:pPr>
      <w:bookmarkStart w:id="28" w:name="_Toc326753975"/>
      <w:r w:rsidRPr="005D6F2F">
        <w:rPr>
          <w:lang w:val="en-GB"/>
        </w:rPr>
        <w:t>Business data requirements:</w:t>
      </w:r>
      <w:bookmarkEnd w:id="28"/>
    </w:p>
    <w:p w:rsidR="00EA2371" w:rsidRDefault="00EA2371" w:rsidP="009C4FB1">
      <w:pPr>
        <w:rPr>
          <w:lang w:val="en-GB"/>
        </w:rPr>
      </w:pPr>
      <w:r>
        <w:rPr>
          <w:lang w:val="en-GB"/>
        </w:rPr>
        <w:t>Business data requirement section describes the business information that will be needed for the business process to take place</w:t>
      </w:r>
    </w:p>
    <w:p w:rsidR="00EA2371" w:rsidRDefault="00EA2371" w:rsidP="009C4FB1">
      <w:pPr>
        <w:rPr>
          <w:lang w:val="en-GB"/>
        </w:rPr>
      </w:pPr>
      <w:r>
        <w:rPr>
          <w:lang w:val="en-GB"/>
        </w:rPr>
        <w:t>EXAMPLE:</w:t>
      </w:r>
    </w:p>
    <w:p w:rsidR="00EA2371" w:rsidRPr="00E0167A" w:rsidRDefault="00EA2371" w:rsidP="009C4FB1">
      <w:pPr>
        <w:rPr>
          <w:lang w:val="en-GB"/>
        </w:rPr>
      </w:pPr>
      <w:r>
        <w:rPr>
          <w:lang w:val="en-GB"/>
        </w:rPr>
        <w:t>For the above-described different communication needs, the following business data are required. Focus is on the processes described in the MP:</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920"/>
      </w:tblGrid>
      <w:tr w:rsidR="00EA2371" w:rsidRPr="003876A5">
        <w:tc>
          <w:tcPr>
            <w:tcW w:w="4920" w:type="dxa"/>
            <w:shd w:val="clear" w:color="auto" w:fill="E0E0E0"/>
          </w:tcPr>
          <w:p w:rsidR="00EA2371" w:rsidRPr="003876A5" w:rsidRDefault="00EA2371" w:rsidP="003876A5">
            <w:pPr>
              <w:spacing w:after="0"/>
              <w:jc w:val="center"/>
              <w:rPr>
                <w:lang w:val="en-GB"/>
              </w:rPr>
            </w:pPr>
            <w:r w:rsidRPr="003876A5">
              <w:rPr>
                <w:lang w:val="en-GB"/>
              </w:rPr>
              <w:t>Business elements</w:t>
            </w:r>
          </w:p>
        </w:tc>
        <w:tc>
          <w:tcPr>
            <w:tcW w:w="4920" w:type="dxa"/>
            <w:shd w:val="clear" w:color="auto" w:fill="E0E0E0"/>
          </w:tcPr>
          <w:p w:rsidR="00EA2371" w:rsidRPr="003876A5" w:rsidRDefault="00EA2371" w:rsidP="003876A5">
            <w:pPr>
              <w:spacing w:after="0"/>
              <w:jc w:val="center"/>
              <w:rPr>
                <w:lang w:val="en-GB"/>
              </w:rPr>
            </w:pPr>
            <w:r w:rsidRPr="003876A5">
              <w:rPr>
                <w:lang w:val="en-GB"/>
              </w:rPr>
              <w:t>Additional information</w:t>
            </w:r>
          </w:p>
        </w:tc>
      </w:tr>
      <w:tr w:rsidR="00EA2371" w:rsidRPr="003876A5">
        <w:tc>
          <w:tcPr>
            <w:tcW w:w="4920" w:type="dxa"/>
          </w:tcPr>
          <w:p w:rsidR="00EA2371" w:rsidRPr="004B5D7D" w:rsidRDefault="00EA2371" w:rsidP="003876A5">
            <w:pPr>
              <w:spacing w:after="0"/>
              <w:rPr>
                <w:b/>
                <w:lang w:val="en-GB"/>
              </w:rPr>
            </w:pPr>
            <w:r w:rsidRPr="004B5D7D">
              <w:rPr>
                <w:b/>
                <w:lang w:val="en-GB"/>
              </w:rPr>
              <w:t>Settlement Instructions</w:t>
            </w:r>
          </w:p>
        </w:tc>
        <w:tc>
          <w:tcPr>
            <w:tcW w:w="4920" w:type="dxa"/>
          </w:tcPr>
          <w:p w:rsidR="00EA2371" w:rsidRPr="003876A5" w:rsidRDefault="00EA2371" w:rsidP="003876A5">
            <w:pPr>
              <w:spacing w:after="0"/>
              <w:rPr>
                <w:lang w:val="en-GB"/>
              </w:rPr>
            </w:pPr>
          </w:p>
        </w:tc>
      </w:tr>
      <w:tr w:rsidR="00EA2371" w:rsidRPr="003876A5">
        <w:tc>
          <w:tcPr>
            <w:tcW w:w="4920" w:type="dxa"/>
          </w:tcPr>
          <w:p w:rsidR="00EA2371" w:rsidRPr="003876A5" w:rsidRDefault="00EA2371" w:rsidP="003876A5">
            <w:pPr>
              <w:spacing w:after="0"/>
              <w:rPr>
                <w:lang w:val="en-GB"/>
              </w:rPr>
            </w:pPr>
            <w:r w:rsidRPr="003876A5">
              <w:rPr>
                <w:lang w:val="en-GB"/>
              </w:rPr>
              <w:t>Message reference</w:t>
            </w:r>
          </w:p>
        </w:tc>
        <w:tc>
          <w:tcPr>
            <w:tcW w:w="4920" w:type="dxa"/>
          </w:tcPr>
          <w:p w:rsidR="00EA2371" w:rsidRPr="003876A5" w:rsidRDefault="00EA2371" w:rsidP="003876A5">
            <w:pPr>
              <w:spacing w:after="0"/>
              <w:rPr>
                <w:lang w:val="en-GB"/>
              </w:rPr>
            </w:pPr>
          </w:p>
        </w:tc>
      </w:tr>
      <w:tr w:rsidR="00EA2371" w:rsidRPr="003876A5">
        <w:tc>
          <w:tcPr>
            <w:tcW w:w="4920" w:type="dxa"/>
          </w:tcPr>
          <w:p w:rsidR="00EA2371" w:rsidRPr="003876A5" w:rsidRDefault="00EA2371" w:rsidP="003876A5">
            <w:pPr>
              <w:spacing w:after="0"/>
              <w:rPr>
                <w:lang w:val="en-GB"/>
              </w:rPr>
            </w:pPr>
            <w:r w:rsidRPr="003876A5">
              <w:rPr>
                <w:lang w:val="en-GB"/>
              </w:rPr>
              <w:t>Trade Date</w:t>
            </w:r>
          </w:p>
        </w:tc>
        <w:tc>
          <w:tcPr>
            <w:tcW w:w="4920" w:type="dxa"/>
          </w:tcPr>
          <w:p w:rsidR="00EA2371" w:rsidRPr="003876A5" w:rsidRDefault="00EA2371" w:rsidP="003876A5">
            <w:pPr>
              <w:spacing w:after="0"/>
              <w:rPr>
                <w:lang w:val="en-GB"/>
              </w:rPr>
            </w:pPr>
            <w:r w:rsidRPr="003876A5">
              <w:rPr>
                <w:lang w:val="en-GB"/>
              </w:rPr>
              <w:t>ISO 8601 Date/Time</w:t>
            </w:r>
          </w:p>
        </w:tc>
      </w:tr>
      <w:tr w:rsidR="00EA2371" w:rsidRPr="003876A5">
        <w:tc>
          <w:tcPr>
            <w:tcW w:w="4920" w:type="dxa"/>
          </w:tcPr>
          <w:p w:rsidR="00EA2371" w:rsidRPr="003876A5" w:rsidRDefault="00EA2371" w:rsidP="003876A5">
            <w:pPr>
              <w:spacing w:after="0"/>
              <w:rPr>
                <w:lang w:val="en-GB"/>
              </w:rPr>
            </w:pPr>
            <w:r w:rsidRPr="003876A5">
              <w:rPr>
                <w:lang w:val="en-GB"/>
              </w:rPr>
              <w:t>Settlement Date</w:t>
            </w:r>
          </w:p>
        </w:tc>
        <w:tc>
          <w:tcPr>
            <w:tcW w:w="4920" w:type="dxa"/>
          </w:tcPr>
          <w:p w:rsidR="00EA2371" w:rsidRPr="003876A5" w:rsidRDefault="00EA2371" w:rsidP="003876A5">
            <w:pPr>
              <w:spacing w:after="0"/>
              <w:rPr>
                <w:lang w:val="en-GB"/>
              </w:rPr>
            </w:pPr>
            <w:r w:rsidRPr="003876A5">
              <w:rPr>
                <w:lang w:val="en-GB"/>
              </w:rPr>
              <w:t>ISO 8601 Date/Time</w:t>
            </w:r>
          </w:p>
        </w:tc>
      </w:tr>
      <w:tr w:rsidR="00EA2371" w:rsidRPr="003876A5">
        <w:tc>
          <w:tcPr>
            <w:tcW w:w="4920" w:type="dxa"/>
          </w:tcPr>
          <w:p w:rsidR="00EA2371" w:rsidRPr="003876A5" w:rsidRDefault="00EA2371" w:rsidP="003876A5">
            <w:pPr>
              <w:spacing w:after="0"/>
              <w:rPr>
                <w:lang w:val="en-GB"/>
              </w:rPr>
            </w:pPr>
            <w:r w:rsidRPr="003876A5">
              <w:rPr>
                <w:lang w:val="en-GB"/>
              </w:rPr>
              <w:t>Quantity of Financial Instrument</w:t>
            </w:r>
          </w:p>
        </w:tc>
        <w:tc>
          <w:tcPr>
            <w:tcW w:w="4920" w:type="dxa"/>
          </w:tcPr>
          <w:p w:rsidR="00EA2371" w:rsidRPr="003876A5" w:rsidRDefault="00EA2371" w:rsidP="003876A5">
            <w:pPr>
              <w:spacing w:after="0"/>
              <w:rPr>
                <w:lang w:val="en-GB"/>
              </w:rPr>
            </w:pPr>
            <w:r w:rsidRPr="003876A5">
              <w:rPr>
                <w:lang w:val="en-GB"/>
              </w:rPr>
              <w:t>Expressed as units</w:t>
            </w:r>
          </w:p>
        </w:tc>
      </w:tr>
      <w:tr w:rsidR="00EA2371" w:rsidRPr="003876A5">
        <w:tc>
          <w:tcPr>
            <w:tcW w:w="4920" w:type="dxa"/>
          </w:tcPr>
          <w:p w:rsidR="00EA2371" w:rsidRPr="003876A5" w:rsidRDefault="00EA2371" w:rsidP="003876A5">
            <w:pPr>
              <w:tabs>
                <w:tab w:val="left" w:pos="1485"/>
              </w:tabs>
              <w:spacing w:after="0"/>
              <w:rPr>
                <w:lang w:val="en-GB"/>
              </w:rPr>
            </w:pPr>
            <w:r w:rsidRPr="003876A5">
              <w:rPr>
                <w:lang w:val="en-GB"/>
              </w:rPr>
              <w:t>Financial Instrument</w:t>
            </w:r>
            <w:r w:rsidRPr="003876A5">
              <w:rPr>
                <w:lang w:val="en-GB"/>
              </w:rPr>
              <w:tab/>
            </w:r>
          </w:p>
        </w:tc>
        <w:tc>
          <w:tcPr>
            <w:tcW w:w="4920" w:type="dxa"/>
          </w:tcPr>
          <w:p w:rsidR="00EA2371" w:rsidRPr="003876A5" w:rsidRDefault="00EA2371" w:rsidP="003876A5">
            <w:pPr>
              <w:spacing w:after="0"/>
              <w:rPr>
                <w:lang w:val="en-GB"/>
              </w:rPr>
            </w:pPr>
            <w:r w:rsidRPr="003876A5">
              <w:rPr>
                <w:lang w:val="en-GB"/>
              </w:rPr>
              <w:t>ISO 6166 International Securities Identification Number [ISIN]</w:t>
            </w:r>
          </w:p>
        </w:tc>
      </w:tr>
      <w:tr w:rsidR="00EA2371" w:rsidRPr="003876A5">
        <w:tc>
          <w:tcPr>
            <w:tcW w:w="4920" w:type="dxa"/>
          </w:tcPr>
          <w:p w:rsidR="00EA2371" w:rsidRPr="003876A5" w:rsidRDefault="00EA2371" w:rsidP="003876A5">
            <w:pPr>
              <w:spacing w:after="0"/>
              <w:rPr>
                <w:lang w:val="en-GB"/>
              </w:rPr>
            </w:pPr>
            <w:r w:rsidRPr="003876A5">
              <w:rPr>
                <w:lang w:val="en-GB"/>
              </w:rPr>
              <w:t>Settlement Amount</w:t>
            </w:r>
          </w:p>
        </w:tc>
        <w:tc>
          <w:tcPr>
            <w:tcW w:w="4920" w:type="dxa"/>
          </w:tcPr>
          <w:p w:rsidR="00EA2371" w:rsidRPr="003876A5" w:rsidRDefault="00EA2371" w:rsidP="003876A5">
            <w:pPr>
              <w:spacing w:after="0"/>
              <w:rPr>
                <w:lang w:val="en-GB"/>
              </w:rPr>
            </w:pPr>
            <w:r w:rsidRPr="003876A5">
              <w:rPr>
                <w:lang w:val="en-GB"/>
              </w:rPr>
              <w:t>Currency and amount</w:t>
            </w:r>
          </w:p>
        </w:tc>
      </w:tr>
      <w:tr w:rsidR="00EA2371" w:rsidRPr="00EB49AC">
        <w:tc>
          <w:tcPr>
            <w:tcW w:w="4920" w:type="dxa"/>
          </w:tcPr>
          <w:p w:rsidR="00EA2371" w:rsidRPr="003876A5" w:rsidRDefault="00EA2371" w:rsidP="003876A5">
            <w:pPr>
              <w:spacing w:after="0"/>
              <w:rPr>
                <w:lang w:val="en-GB"/>
              </w:rPr>
            </w:pPr>
            <w:r w:rsidRPr="003876A5">
              <w:rPr>
                <w:lang w:val="en-GB"/>
              </w:rPr>
              <w:t>Safekeeping Account to be credited or debited</w:t>
            </w:r>
          </w:p>
        </w:tc>
        <w:tc>
          <w:tcPr>
            <w:tcW w:w="4920" w:type="dxa"/>
          </w:tcPr>
          <w:p w:rsidR="00EA2371" w:rsidRPr="003876A5" w:rsidRDefault="00EA2371" w:rsidP="003876A5">
            <w:pPr>
              <w:spacing w:after="0"/>
              <w:rPr>
                <w:lang w:val="en-GB"/>
              </w:rPr>
            </w:pPr>
          </w:p>
        </w:tc>
      </w:tr>
      <w:tr w:rsidR="00EA2371" w:rsidRPr="00EB49AC">
        <w:tc>
          <w:tcPr>
            <w:tcW w:w="4920" w:type="dxa"/>
          </w:tcPr>
          <w:p w:rsidR="00EA2371" w:rsidRPr="003876A5" w:rsidRDefault="00EA2371" w:rsidP="003876A5">
            <w:pPr>
              <w:spacing w:after="0"/>
              <w:rPr>
                <w:lang w:val="en-GB"/>
              </w:rPr>
            </w:pPr>
            <w:r w:rsidRPr="003876A5">
              <w:rPr>
                <w:lang w:val="en-GB"/>
              </w:rPr>
              <w:t>Place of Settlement</w:t>
            </w:r>
          </w:p>
        </w:tc>
        <w:tc>
          <w:tcPr>
            <w:tcW w:w="4920" w:type="dxa"/>
          </w:tcPr>
          <w:p w:rsidR="00EA2371" w:rsidRPr="003876A5" w:rsidRDefault="00EA2371" w:rsidP="003876A5">
            <w:pPr>
              <w:spacing w:after="0"/>
              <w:rPr>
                <w:lang w:val="en-GB"/>
              </w:rPr>
            </w:pPr>
            <w:r w:rsidRPr="003876A5">
              <w:rPr>
                <w:lang w:val="en-GB"/>
              </w:rPr>
              <w:t xml:space="preserve">ISO 9362 Bank Identifier Codes [BIC] taken from the list of PSET’s BIC published on </w:t>
            </w:r>
            <w:hyperlink r:id="rId22" w:history="1">
              <w:r w:rsidRPr="003876A5">
                <w:rPr>
                  <w:color w:val="0000FF"/>
                  <w:u w:val="single"/>
                  <w:lang w:val="en-GB"/>
                </w:rPr>
                <w:t>www.smpg.info</w:t>
              </w:r>
            </w:hyperlink>
            <w:r w:rsidRPr="003876A5">
              <w:rPr>
                <w:lang w:val="en-GB"/>
              </w:rPr>
              <w:t>. See also Place of Settlement MP</w:t>
            </w:r>
            <w:r w:rsidR="00C95142">
              <w:rPr>
                <w:lang w:val="en-GB"/>
              </w:rPr>
              <w:t xml:space="preserve"> (Receiving/Delivering Depository)</w:t>
            </w:r>
            <w:r w:rsidRPr="003876A5">
              <w:rPr>
                <w:lang w:val="en-GB"/>
              </w:rPr>
              <w:t>.</w:t>
            </w:r>
          </w:p>
        </w:tc>
      </w:tr>
      <w:tr w:rsidR="00EA2371" w:rsidRPr="003876A5">
        <w:tc>
          <w:tcPr>
            <w:tcW w:w="4920" w:type="dxa"/>
          </w:tcPr>
          <w:p w:rsidR="00EA2371" w:rsidRPr="003876A5" w:rsidRDefault="00EA2371" w:rsidP="003876A5">
            <w:pPr>
              <w:spacing w:after="0"/>
              <w:rPr>
                <w:lang w:val="en-GB"/>
              </w:rPr>
            </w:pPr>
            <w:r w:rsidRPr="003876A5">
              <w:rPr>
                <w:lang w:val="en-GB"/>
              </w:rPr>
              <w:t>Receiving/Delivering Agent</w:t>
            </w:r>
          </w:p>
        </w:tc>
        <w:tc>
          <w:tcPr>
            <w:tcW w:w="4920" w:type="dxa"/>
          </w:tcPr>
          <w:p w:rsidR="00EA2371" w:rsidRPr="003876A5" w:rsidRDefault="00EA2371" w:rsidP="003876A5">
            <w:pPr>
              <w:spacing w:after="0"/>
              <w:rPr>
                <w:lang w:val="en-GB"/>
              </w:rPr>
            </w:pPr>
            <w:r w:rsidRPr="003876A5">
              <w:rPr>
                <w:lang w:val="en-GB"/>
              </w:rPr>
              <w:t>ISO 9362 Bank Identifier Codes [BIC] or CSD Local Code</w:t>
            </w:r>
          </w:p>
        </w:tc>
      </w:tr>
      <w:tr w:rsidR="00EA2371" w:rsidRPr="003876A5">
        <w:tc>
          <w:tcPr>
            <w:tcW w:w="4920" w:type="dxa"/>
          </w:tcPr>
          <w:p w:rsidR="00EA2371" w:rsidRPr="003876A5" w:rsidRDefault="00EA2371" w:rsidP="003876A5">
            <w:pPr>
              <w:spacing w:after="0"/>
              <w:rPr>
                <w:lang w:val="en-GB"/>
              </w:rPr>
            </w:pPr>
            <w:r w:rsidRPr="003876A5">
              <w:rPr>
                <w:lang w:val="en-GB"/>
              </w:rPr>
              <w:t>Client of Receiving/Delivering Agent</w:t>
            </w:r>
          </w:p>
        </w:tc>
        <w:tc>
          <w:tcPr>
            <w:tcW w:w="4920" w:type="dxa"/>
          </w:tcPr>
          <w:p w:rsidR="00EA2371" w:rsidRPr="003876A5" w:rsidRDefault="00EA2371" w:rsidP="003876A5">
            <w:pPr>
              <w:spacing w:after="0"/>
              <w:rPr>
                <w:lang w:val="en-GB"/>
              </w:rPr>
            </w:pPr>
            <w:r w:rsidRPr="003876A5">
              <w:rPr>
                <w:lang w:val="en-GB"/>
              </w:rPr>
              <w:t>ISO 9362 Bank Identifier Codes [BIC]</w:t>
            </w:r>
          </w:p>
        </w:tc>
      </w:tr>
      <w:tr w:rsidR="00EA2371" w:rsidRPr="003876A5">
        <w:tc>
          <w:tcPr>
            <w:tcW w:w="4920" w:type="dxa"/>
          </w:tcPr>
          <w:p w:rsidR="00EA2371" w:rsidRPr="003876A5" w:rsidRDefault="00EA2371" w:rsidP="003876A5">
            <w:pPr>
              <w:spacing w:after="0"/>
              <w:rPr>
                <w:lang w:val="en-GB"/>
              </w:rPr>
            </w:pPr>
            <w:r w:rsidRPr="003876A5">
              <w:rPr>
                <w:lang w:val="en-GB"/>
              </w:rPr>
              <w:t>Country specifics as per local market practice (if any)</w:t>
            </w:r>
          </w:p>
        </w:tc>
        <w:tc>
          <w:tcPr>
            <w:tcW w:w="4920" w:type="dxa"/>
          </w:tcPr>
          <w:p w:rsidR="00EA2371" w:rsidRPr="003876A5" w:rsidRDefault="00EA2371" w:rsidP="003876A5">
            <w:pPr>
              <w:spacing w:after="0"/>
              <w:rPr>
                <w:lang w:val="en-GB"/>
              </w:rPr>
            </w:pPr>
            <w:r w:rsidRPr="003876A5">
              <w:rPr>
                <w:lang w:val="en-GB"/>
              </w:rPr>
              <w:t>Country specifics as per local market practice (if any)</w:t>
            </w:r>
          </w:p>
        </w:tc>
      </w:tr>
      <w:tr w:rsidR="00EA2371" w:rsidRPr="003876A5">
        <w:tc>
          <w:tcPr>
            <w:tcW w:w="4920" w:type="dxa"/>
          </w:tcPr>
          <w:p w:rsidR="00EA2371" w:rsidRPr="003876A5" w:rsidRDefault="00EA2371" w:rsidP="00147B98">
            <w:pPr>
              <w:autoSpaceDE w:val="0"/>
              <w:autoSpaceDN w:val="0"/>
              <w:adjustRightInd w:val="0"/>
              <w:spacing w:after="0"/>
              <w:jc w:val="left"/>
              <w:rPr>
                <w:lang w:val="en-GB"/>
              </w:rPr>
            </w:pPr>
            <w:r w:rsidRPr="003876A5">
              <w:rPr>
                <w:lang w:val="en-GB"/>
              </w:rPr>
              <w:t xml:space="preserve">Linked reference </w:t>
            </w:r>
          </w:p>
          <w:p w:rsidR="00EA2371" w:rsidRPr="003876A5" w:rsidRDefault="00EA2371" w:rsidP="00147B98">
            <w:pPr>
              <w:spacing w:after="0"/>
              <w:rPr>
                <w:lang w:val="en-GB"/>
              </w:rPr>
            </w:pPr>
          </w:p>
        </w:tc>
        <w:tc>
          <w:tcPr>
            <w:tcW w:w="4920" w:type="dxa"/>
          </w:tcPr>
          <w:p w:rsidR="00EA2371" w:rsidRPr="003876A5" w:rsidRDefault="00EA2371" w:rsidP="00147B98">
            <w:pPr>
              <w:autoSpaceDE w:val="0"/>
              <w:autoSpaceDN w:val="0"/>
              <w:adjustRightInd w:val="0"/>
              <w:spacing w:after="0"/>
              <w:jc w:val="left"/>
              <w:rPr>
                <w:lang w:val="en-GB"/>
              </w:rPr>
            </w:pPr>
            <w:r w:rsidRPr="003876A5">
              <w:rPr>
                <w:lang w:val="en-GB"/>
              </w:rPr>
              <w:t>A link is required to the previous settlement Instruction</w:t>
            </w:r>
            <w:r>
              <w:rPr>
                <w:lang w:val="en-GB"/>
              </w:rPr>
              <w:t xml:space="preserve"> message reference for the closing transaction</w:t>
            </w:r>
          </w:p>
        </w:tc>
      </w:tr>
      <w:tr w:rsidR="00EA2371" w:rsidRPr="003876A5">
        <w:tc>
          <w:tcPr>
            <w:tcW w:w="4920" w:type="dxa"/>
          </w:tcPr>
          <w:p w:rsidR="00EA2371" w:rsidRPr="004B5D7D" w:rsidRDefault="00EA2371" w:rsidP="003876A5">
            <w:pPr>
              <w:spacing w:after="0"/>
              <w:rPr>
                <w:b/>
                <w:lang w:val="en-GB"/>
              </w:rPr>
            </w:pPr>
            <w:r w:rsidRPr="004B5D7D">
              <w:rPr>
                <w:b/>
                <w:lang w:val="en-GB"/>
              </w:rPr>
              <w:t>Settlement Confirmations</w:t>
            </w:r>
          </w:p>
        </w:tc>
        <w:tc>
          <w:tcPr>
            <w:tcW w:w="4920" w:type="dxa"/>
          </w:tcPr>
          <w:p w:rsidR="00EA2371" w:rsidRPr="003876A5" w:rsidRDefault="00EA2371" w:rsidP="003876A5">
            <w:pPr>
              <w:spacing w:after="0"/>
              <w:rPr>
                <w:lang w:val="en-GB"/>
              </w:rPr>
            </w:pPr>
            <w:r w:rsidRPr="003876A5">
              <w:rPr>
                <w:lang w:val="en-GB"/>
              </w:rPr>
              <w:t>Same as the Settlement Instructions with one additional element</w:t>
            </w:r>
          </w:p>
        </w:tc>
      </w:tr>
      <w:tr w:rsidR="00EA2371" w:rsidRPr="003876A5">
        <w:tc>
          <w:tcPr>
            <w:tcW w:w="4920" w:type="dxa"/>
          </w:tcPr>
          <w:p w:rsidR="00EA2371" w:rsidRPr="003876A5" w:rsidRDefault="00EA2371" w:rsidP="003876A5">
            <w:pPr>
              <w:autoSpaceDE w:val="0"/>
              <w:autoSpaceDN w:val="0"/>
              <w:adjustRightInd w:val="0"/>
              <w:spacing w:after="0"/>
              <w:jc w:val="left"/>
              <w:rPr>
                <w:lang w:val="en-GB"/>
              </w:rPr>
            </w:pPr>
            <w:r w:rsidRPr="003876A5">
              <w:rPr>
                <w:lang w:val="en-GB"/>
              </w:rPr>
              <w:t xml:space="preserve">Linked reference </w:t>
            </w:r>
          </w:p>
          <w:p w:rsidR="00EA2371" w:rsidRPr="003876A5" w:rsidRDefault="00EA2371" w:rsidP="003876A5">
            <w:pPr>
              <w:spacing w:after="0"/>
              <w:rPr>
                <w:lang w:val="en-GB"/>
              </w:rPr>
            </w:pPr>
          </w:p>
        </w:tc>
        <w:tc>
          <w:tcPr>
            <w:tcW w:w="4920" w:type="dxa"/>
          </w:tcPr>
          <w:p w:rsidR="00EA2371" w:rsidRPr="003876A5" w:rsidRDefault="00EA2371" w:rsidP="003876A5">
            <w:pPr>
              <w:autoSpaceDE w:val="0"/>
              <w:autoSpaceDN w:val="0"/>
              <w:adjustRightInd w:val="0"/>
              <w:spacing w:after="0"/>
              <w:jc w:val="left"/>
              <w:rPr>
                <w:lang w:val="en-GB"/>
              </w:rPr>
            </w:pPr>
            <w:r w:rsidRPr="003876A5">
              <w:rPr>
                <w:lang w:val="en-GB"/>
              </w:rPr>
              <w:t>A link is required to the previous settlement Instruction</w:t>
            </w:r>
            <w:r>
              <w:rPr>
                <w:lang w:val="en-GB"/>
              </w:rPr>
              <w:t xml:space="preserve"> message reference</w:t>
            </w:r>
          </w:p>
        </w:tc>
      </w:tr>
      <w:tr w:rsidR="00EA2371" w:rsidRPr="003876A5">
        <w:tc>
          <w:tcPr>
            <w:tcW w:w="4920" w:type="dxa"/>
          </w:tcPr>
          <w:p w:rsidR="00EA2371" w:rsidRPr="004B5D7D" w:rsidRDefault="00EA2371" w:rsidP="003876A5">
            <w:pPr>
              <w:autoSpaceDE w:val="0"/>
              <w:autoSpaceDN w:val="0"/>
              <w:adjustRightInd w:val="0"/>
              <w:spacing w:after="0"/>
              <w:jc w:val="left"/>
              <w:rPr>
                <w:b/>
                <w:lang w:val="en-GB"/>
              </w:rPr>
            </w:pPr>
            <w:r w:rsidRPr="004B5D7D">
              <w:rPr>
                <w:b/>
                <w:lang w:val="en-GB"/>
              </w:rPr>
              <w:t>Third Party Block Lending</w:t>
            </w:r>
          </w:p>
        </w:tc>
        <w:tc>
          <w:tcPr>
            <w:tcW w:w="4920" w:type="dxa"/>
          </w:tcPr>
          <w:p w:rsidR="00EA2371" w:rsidRPr="003876A5" w:rsidRDefault="00EA2371" w:rsidP="003876A5">
            <w:pPr>
              <w:autoSpaceDE w:val="0"/>
              <w:autoSpaceDN w:val="0"/>
              <w:adjustRightInd w:val="0"/>
              <w:spacing w:after="0"/>
              <w:jc w:val="left"/>
              <w:rPr>
                <w:lang w:val="en-GB"/>
              </w:rPr>
            </w:pPr>
            <w:r w:rsidRPr="003876A5">
              <w:rPr>
                <w:lang w:val="en-GB"/>
              </w:rPr>
              <w:t>Same as the Settlement instructions</w:t>
            </w:r>
          </w:p>
        </w:tc>
      </w:tr>
      <w:tr w:rsidR="00EA2371" w:rsidRPr="003876A5">
        <w:tc>
          <w:tcPr>
            <w:tcW w:w="4920" w:type="dxa"/>
          </w:tcPr>
          <w:p w:rsidR="00EA2371" w:rsidRPr="004B5D7D" w:rsidRDefault="00EA2371" w:rsidP="003876A5">
            <w:pPr>
              <w:autoSpaceDE w:val="0"/>
              <w:autoSpaceDN w:val="0"/>
              <w:adjustRightInd w:val="0"/>
              <w:spacing w:after="0"/>
              <w:jc w:val="left"/>
              <w:rPr>
                <w:b/>
                <w:lang w:val="en-GB"/>
              </w:rPr>
            </w:pPr>
            <w:r w:rsidRPr="004B5D7D">
              <w:rPr>
                <w:b/>
                <w:lang w:val="en-GB"/>
              </w:rPr>
              <w:t>Third Party Block Borrowing</w:t>
            </w:r>
          </w:p>
        </w:tc>
        <w:tc>
          <w:tcPr>
            <w:tcW w:w="4920" w:type="dxa"/>
          </w:tcPr>
          <w:p w:rsidR="00EA2371" w:rsidRPr="003876A5" w:rsidRDefault="00EA2371" w:rsidP="003876A5">
            <w:pPr>
              <w:autoSpaceDE w:val="0"/>
              <w:autoSpaceDN w:val="0"/>
              <w:adjustRightInd w:val="0"/>
              <w:spacing w:after="0"/>
              <w:jc w:val="left"/>
              <w:rPr>
                <w:lang w:val="en-GB"/>
              </w:rPr>
            </w:pPr>
            <w:r w:rsidRPr="003876A5">
              <w:rPr>
                <w:lang w:val="en-GB"/>
              </w:rPr>
              <w:t>Same as the Settlement instructions</w:t>
            </w:r>
          </w:p>
        </w:tc>
      </w:tr>
      <w:tr w:rsidR="001213C5" w:rsidRPr="003876A5">
        <w:tc>
          <w:tcPr>
            <w:tcW w:w="4920" w:type="dxa"/>
          </w:tcPr>
          <w:p w:rsidR="001213C5" w:rsidRPr="004B5D7D" w:rsidRDefault="001213C5" w:rsidP="003876A5">
            <w:pPr>
              <w:autoSpaceDE w:val="0"/>
              <w:autoSpaceDN w:val="0"/>
              <w:adjustRightInd w:val="0"/>
              <w:spacing w:after="0"/>
              <w:jc w:val="left"/>
              <w:rPr>
                <w:b/>
                <w:lang w:val="en-GB"/>
              </w:rPr>
            </w:pPr>
            <w:r>
              <w:rPr>
                <w:rFonts w:ascii="Arial" w:hAnsi="Arial" w:cs="Arial"/>
                <w:bCs/>
                <w:color w:val="000000"/>
                <w:sz w:val="18"/>
                <w:szCs w:val="18"/>
              </w:rPr>
              <w:t>Reallocation Identifier</w:t>
            </w:r>
          </w:p>
        </w:tc>
        <w:tc>
          <w:tcPr>
            <w:tcW w:w="4920" w:type="dxa"/>
          </w:tcPr>
          <w:p w:rsidR="001213C5" w:rsidRPr="003876A5" w:rsidRDefault="001213C5" w:rsidP="003876A5">
            <w:pPr>
              <w:autoSpaceDE w:val="0"/>
              <w:autoSpaceDN w:val="0"/>
              <w:adjustRightInd w:val="0"/>
              <w:spacing w:after="0"/>
              <w:jc w:val="left"/>
              <w:rPr>
                <w:lang w:val="en-GB"/>
              </w:rPr>
            </w:pPr>
            <w:r>
              <w:rPr>
                <w:rFonts w:ascii="Arial" w:hAnsi="Arial" w:cs="Arial"/>
                <w:color w:val="000000"/>
                <w:sz w:val="18"/>
                <w:szCs w:val="18"/>
              </w:rPr>
              <w:t>This identifier is carried throughout the re-allocation messages to link the transactions</w:t>
            </w:r>
          </w:p>
        </w:tc>
      </w:tr>
      <w:tr w:rsidR="001213C5" w:rsidRPr="003876A5">
        <w:tc>
          <w:tcPr>
            <w:tcW w:w="4920" w:type="dxa"/>
          </w:tcPr>
          <w:p w:rsidR="001213C5" w:rsidRPr="004B5D7D" w:rsidRDefault="001213C5" w:rsidP="003876A5">
            <w:pPr>
              <w:autoSpaceDE w:val="0"/>
              <w:autoSpaceDN w:val="0"/>
              <w:adjustRightInd w:val="0"/>
              <w:spacing w:after="0"/>
              <w:jc w:val="left"/>
              <w:rPr>
                <w:b/>
                <w:lang w:val="en-GB"/>
              </w:rPr>
            </w:pPr>
            <w:r>
              <w:rPr>
                <w:rFonts w:ascii="Arial" w:hAnsi="Arial" w:cs="Arial"/>
                <w:color w:val="000000"/>
                <w:sz w:val="18"/>
                <w:szCs w:val="18"/>
              </w:rPr>
              <w:t>Deal Reference</w:t>
            </w:r>
          </w:p>
        </w:tc>
        <w:tc>
          <w:tcPr>
            <w:tcW w:w="4920" w:type="dxa"/>
          </w:tcPr>
          <w:p w:rsidR="001213C5" w:rsidRPr="003876A5" w:rsidRDefault="001213C5" w:rsidP="003876A5">
            <w:pPr>
              <w:autoSpaceDE w:val="0"/>
              <w:autoSpaceDN w:val="0"/>
              <w:adjustRightInd w:val="0"/>
              <w:spacing w:after="0"/>
              <w:jc w:val="left"/>
              <w:rPr>
                <w:lang w:val="en-GB"/>
              </w:rPr>
            </w:pPr>
            <w:r>
              <w:rPr>
                <w:rFonts w:ascii="Arial" w:hAnsi="Arial" w:cs="Arial"/>
                <w:color w:val="000000"/>
                <w:sz w:val="18"/>
                <w:szCs w:val="18"/>
              </w:rPr>
              <w:t>Lender’s loan transaction reference</w:t>
            </w:r>
          </w:p>
        </w:tc>
      </w:tr>
    </w:tbl>
    <w:p w:rsidR="00EA2371" w:rsidRDefault="00EA2371" w:rsidP="00BC7A79">
      <w:pPr>
        <w:shd w:val="clear" w:color="auto" w:fill="E0E0E0"/>
        <w:spacing w:before="60"/>
        <w:rPr>
          <w:sz w:val="16"/>
          <w:szCs w:val="16"/>
          <w:lang w:val="en-GB"/>
        </w:rPr>
      </w:pPr>
    </w:p>
    <w:p w:rsidR="00EA2371" w:rsidRPr="001A3DE4" w:rsidRDefault="00EA2371" w:rsidP="00BC7A79">
      <w:pPr>
        <w:shd w:val="clear" w:color="auto" w:fill="E0E0E0"/>
        <w:spacing w:before="60"/>
        <w:rPr>
          <w:sz w:val="16"/>
          <w:szCs w:val="16"/>
          <w:lang w:val="en-GB"/>
        </w:rPr>
      </w:pPr>
    </w:p>
    <w:p w:rsidR="00EA2371" w:rsidRDefault="00EA2371">
      <w:pPr>
        <w:spacing w:after="0"/>
        <w:jc w:val="left"/>
        <w:rPr>
          <w:sz w:val="32"/>
          <w:u w:val="single"/>
          <w:lang w:val="en-GB"/>
        </w:rPr>
      </w:pPr>
      <w:r>
        <w:rPr>
          <w:lang w:val="en-GB"/>
        </w:rPr>
        <w:br w:type="page"/>
      </w:r>
    </w:p>
    <w:p w:rsidR="00EA2371" w:rsidRDefault="00EA2371">
      <w:pPr>
        <w:pStyle w:val="Heading1"/>
        <w:numPr>
          <w:ilvl w:val="0"/>
          <w:numId w:val="5"/>
        </w:numPr>
        <w:rPr>
          <w:lang w:val="en-GB"/>
        </w:rPr>
      </w:pPr>
      <w:bookmarkStart w:id="29" w:name="_Toc326753976"/>
      <w:r w:rsidRPr="00E0167A">
        <w:rPr>
          <w:lang w:val="en-GB"/>
        </w:rPr>
        <w:lastRenderedPageBreak/>
        <w:t>Market Practice Rules:</w:t>
      </w:r>
      <w:bookmarkEnd w:id="29"/>
    </w:p>
    <w:p w:rsidR="00EA2371" w:rsidRDefault="00EA2371" w:rsidP="004A6814">
      <w:pPr>
        <w:pStyle w:val="Heading2"/>
        <w:numPr>
          <w:ilvl w:val="1"/>
          <w:numId w:val="5"/>
        </w:numPr>
        <w:spacing w:after="60"/>
        <w:rPr>
          <w:lang w:val="en-GB"/>
        </w:rPr>
      </w:pPr>
      <w:bookmarkStart w:id="30" w:name="_Toc326753977"/>
      <w:r>
        <w:rPr>
          <w:lang w:val="en-GB"/>
        </w:rPr>
        <w:t>Securities Lending:</w:t>
      </w:r>
      <w:bookmarkEnd w:id="30"/>
    </w:p>
    <w:p w:rsidR="00EA2371" w:rsidRDefault="00EA2371" w:rsidP="004A6814">
      <w:pPr>
        <w:pStyle w:val="BlockText"/>
        <w:rPr>
          <w:lang w:val="en-GB"/>
        </w:rPr>
      </w:pPr>
      <w:proofErr w:type="gramStart"/>
      <w:r>
        <w:rPr>
          <w:lang w:val="en-GB"/>
        </w:rPr>
        <w:t>A securities</w:t>
      </w:r>
      <w:proofErr w:type="gramEnd"/>
      <w:r>
        <w:rPr>
          <w:lang w:val="en-GB"/>
        </w:rPr>
        <w:t xml:space="preserve"> </w:t>
      </w:r>
      <w:r>
        <w:rPr>
          <w:u w:val="single"/>
          <w:lang w:val="en-GB"/>
        </w:rPr>
        <w:t>lending</w:t>
      </w:r>
      <w:r>
        <w:rPr>
          <w:lang w:val="en-GB"/>
        </w:rPr>
        <w:t xml:space="preserve"> operation is the process of lending (delivering) securities to a counterpart against collateral. In this settlement context, we will only consider cash collateral.</w:t>
      </w:r>
    </w:p>
    <w:p w:rsidR="00EA2371" w:rsidRDefault="00EA2371" w:rsidP="004A6814">
      <w:pPr>
        <w:pStyle w:val="BlockText"/>
        <w:rPr>
          <w:lang w:val="en-GB"/>
        </w:rPr>
      </w:pPr>
      <w:r>
        <w:rPr>
          <w:lang w:val="en-GB"/>
        </w:rPr>
        <w:t>The direction of the settlement transaction clearly identifies the operation as a loan initiation (delivery) or a loan return (receive) settlement operation.</w:t>
      </w:r>
    </w:p>
    <w:p w:rsidR="00EA2371" w:rsidRDefault="00EA2371" w:rsidP="004A6814">
      <w:pPr>
        <w:pStyle w:val="BlockText"/>
        <w:rPr>
          <w:lang w:val="en-GB"/>
        </w:rPr>
      </w:pPr>
      <w:r>
        <w:rPr>
          <w:lang w:val="en-GB"/>
        </w:rPr>
        <w:t>The loan operation is to be identified using the settlement transaction type (SETR) SECL in both delivery and receive instructions.</w:t>
      </w:r>
    </w:p>
    <w:p w:rsidR="00EA2371" w:rsidRPr="004B5D7D" w:rsidRDefault="00EA2371" w:rsidP="004A6814">
      <w:pPr>
        <w:pStyle w:val="BlockText"/>
        <w:rPr>
          <w:color w:val="0000FF"/>
          <w:lang w:val="en-GB"/>
        </w:rPr>
      </w:pPr>
      <w:r w:rsidRPr="004B5D7D">
        <w:rPr>
          <w:color w:val="0000FF"/>
          <w:lang w:val="en-GB"/>
        </w:rPr>
        <w:t xml:space="preserve">The loan return is to be linked to the loan initiation only where required by the local market.  </w:t>
      </w:r>
    </w:p>
    <w:p w:rsidR="00EA2371" w:rsidRDefault="00EA2371" w:rsidP="004A6814">
      <w:pPr>
        <w:pStyle w:val="BlockText"/>
        <w:rPr>
          <w:lang w:val="en-GB"/>
        </w:rPr>
      </w:pPr>
      <w:r>
        <w:rPr>
          <w:lang w:val="en-GB"/>
        </w:rPr>
        <w:t xml:space="preserve">Any additional country or scenario specific information needed such as the return date, a margin rate… may be populated in sequence D </w:t>
      </w:r>
      <w:r w:rsidRPr="004B5D7D">
        <w:rPr>
          <w:lang w:val="en-GB"/>
        </w:rPr>
        <w:t>Two Leg Transaction Details</w:t>
      </w:r>
      <w:bookmarkStart w:id="31" w:name="repo1"/>
      <w:bookmarkEnd w:id="31"/>
      <w:r>
        <w:rPr>
          <w:color w:val="000080"/>
          <w:lang w:val="en-GB"/>
        </w:rPr>
        <w:t xml:space="preserve"> </w:t>
      </w:r>
      <w:r>
        <w:rPr>
          <w:lang w:val="en-GB"/>
        </w:rPr>
        <w:t>as illustrated in the examples</w:t>
      </w:r>
    </w:p>
    <w:p w:rsidR="00EA2371" w:rsidRDefault="00EA2371" w:rsidP="004A6814">
      <w:pPr>
        <w:pStyle w:val="BlockText"/>
        <w:rPr>
          <w:lang w:val="en-GB"/>
        </w:rPr>
      </w:pPr>
      <w:r>
        <w:rPr>
          <w:lang w:val="en-GB"/>
        </w:rPr>
        <w:t>The settlement confirmation will include at the minimum the 10 common elements of the original instruction and a linkage to it.</w:t>
      </w:r>
    </w:p>
    <w:p w:rsidR="00BC1061" w:rsidRDefault="00BC1061" w:rsidP="004A6814">
      <w:pPr>
        <w:pStyle w:val="BlockText"/>
        <w:rPr>
          <w:lang w:val="en-GB"/>
        </w:rPr>
      </w:pPr>
    </w:p>
    <w:p w:rsidR="00EA2371" w:rsidRDefault="00EA2371" w:rsidP="004A6814">
      <w:pPr>
        <w:pStyle w:val="Heading2"/>
        <w:numPr>
          <w:ilvl w:val="1"/>
          <w:numId w:val="5"/>
        </w:numPr>
        <w:spacing w:after="60"/>
        <w:rPr>
          <w:lang w:val="en-GB"/>
        </w:rPr>
      </w:pPr>
      <w:bookmarkStart w:id="32" w:name="_Toc326753978"/>
      <w:r>
        <w:rPr>
          <w:lang w:val="en-GB"/>
        </w:rPr>
        <w:t>Securities Borrowing:</w:t>
      </w:r>
      <w:bookmarkEnd w:id="32"/>
    </w:p>
    <w:p w:rsidR="00EA2371" w:rsidRDefault="00EA2371" w:rsidP="004A6814">
      <w:pPr>
        <w:pStyle w:val="BlockText"/>
        <w:rPr>
          <w:lang w:val="en-GB"/>
        </w:rPr>
      </w:pPr>
      <w:proofErr w:type="gramStart"/>
      <w:r>
        <w:rPr>
          <w:lang w:val="en-GB"/>
        </w:rPr>
        <w:t>A securities</w:t>
      </w:r>
      <w:proofErr w:type="gramEnd"/>
      <w:r>
        <w:rPr>
          <w:lang w:val="en-GB"/>
        </w:rPr>
        <w:t xml:space="preserve"> </w:t>
      </w:r>
      <w:r>
        <w:rPr>
          <w:u w:val="single"/>
          <w:lang w:val="en-GB"/>
        </w:rPr>
        <w:t>borrowing</w:t>
      </w:r>
      <w:r>
        <w:rPr>
          <w:lang w:val="en-GB"/>
        </w:rPr>
        <w:t xml:space="preserve"> operation is the process of borrowing (receiving) securities from a counterpart against collateral. In this settlement context, we will only consider cash collateral.</w:t>
      </w:r>
    </w:p>
    <w:p w:rsidR="00EA2371" w:rsidRDefault="00EA2371" w:rsidP="004A6814">
      <w:pPr>
        <w:pStyle w:val="BlockText"/>
        <w:rPr>
          <w:lang w:val="en-GB"/>
        </w:rPr>
      </w:pPr>
      <w:r>
        <w:rPr>
          <w:lang w:val="en-GB"/>
        </w:rPr>
        <w:t>The direction of the settlement transaction clearly identifies the operation as a borrowing opening (receive) or a borrowing closing (delivery) settlement operation.</w:t>
      </w:r>
    </w:p>
    <w:p w:rsidR="00EA2371" w:rsidRDefault="00EA2371" w:rsidP="004A6814">
      <w:pPr>
        <w:pStyle w:val="BlockText"/>
        <w:rPr>
          <w:lang w:val="en-GB"/>
        </w:rPr>
      </w:pPr>
      <w:r>
        <w:rPr>
          <w:lang w:val="en-GB"/>
        </w:rPr>
        <w:t>The borrowing operation is to be identified using the settlement transaction type (SETR) SECB</w:t>
      </w:r>
      <w:bookmarkStart w:id="33" w:name="SECB1"/>
      <w:bookmarkEnd w:id="33"/>
      <w:r>
        <w:rPr>
          <w:lang w:val="en-GB"/>
        </w:rPr>
        <w:t xml:space="preserve"> in both delivery and receive instructions. </w:t>
      </w:r>
    </w:p>
    <w:p w:rsidR="00EA2371" w:rsidRPr="004B5D7D" w:rsidRDefault="00EA2371" w:rsidP="004A6814">
      <w:pPr>
        <w:pStyle w:val="BlockText"/>
        <w:rPr>
          <w:color w:val="0000FF"/>
          <w:lang w:val="en-GB"/>
        </w:rPr>
      </w:pPr>
      <w:r w:rsidRPr="004B5D7D">
        <w:rPr>
          <w:color w:val="0000FF"/>
          <w:lang w:val="en-GB"/>
        </w:rPr>
        <w:t xml:space="preserve">The borrowing closing is to be linked to the borrowing opening leg only where required by the local market.  </w:t>
      </w:r>
    </w:p>
    <w:p w:rsidR="00EA2371" w:rsidRDefault="00EA2371" w:rsidP="004A6814">
      <w:pPr>
        <w:pStyle w:val="BlockText"/>
        <w:rPr>
          <w:lang w:val="en-GB"/>
        </w:rPr>
      </w:pPr>
      <w:r>
        <w:rPr>
          <w:lang w:val="en-GB"/>
        </w:rPr>
        <w:t xml:space="preserve">Any additional country specific information needed such as the return date, a margin rate… may be populated in sequence D </w:t>
      </w:r>
      <w:r w:rsidRPr="004B5D7D">
        <w:rPr>
          <w:color w:val="000080"/>
          <w:lang w:val="en-GB"/>
        </w:rPr>
        <w:t xml:space="preserve">Two </w:t>
      </w:r>
      <w:r w:rsidRPr="004B5D7D">
        <w:rPr>
          <w:lang w:val="en-GB"/>
        </w:rPr>
        <w:t>Leg Transaction Details</w:t>
      </w:r>
      <w:r>
        <w:rPr>
          <w:lang w:val="en-GB"/>
        </w:rPr>
        <w:t xml:space="preserve"> as illustrated in the examples.</w:t>
      </w:r>
    </w:p>
    <w:p w:rsidR="00EA2371" w:rsidRDefault="00EA2371" w:rsidP="004A6814">
      <w:pPr>
        <w:pStyle w:val="BlockText"/>
        <w:rPr>
          <w:lang w:val="en-GB"/>
        </w:rPr>
      </w:pPr>
      <w:r>
        <w:rPr>
          <w:lang w:val="en-GB"/>
        </w:rPr>
        <w:t>The settlement confirmation will include at the minimum the 10 common elements of the original instruction and a linkage to it.</w:t>
      </w:r>
    </w:p>
    <w:p w:rsidR="00304CA3" w:rsidRDefault="00304CA3" w:rsidP="004A6814">
      <w:pPr>
        <w:pStyle w:val="BlockText"/>
        <w:rPr>
          <w:lang w:val="en-GB"/>
        </w:rPr>
      </w:pPr>
    </w:p>
    <w:p w:rsidR="00304CA3" w:rsidRDefault="00304CA3" w:rsidP="00304CA3">
      <w:pPr>
        <w:pStyle w:val="Heading3"/>
        <w:numPr>
          <w:ilvl w:val="0"/>
          <w:numId w:val="0"/>
        </w:numPr>
      </w:pPr>
      <w:bookmarkStart w:id="34" w:name="_Toc316983141"/>
      <w:bookmarkStart w:id="35" w:name="_Toc326753979"/>
      <w:r>
        <w:t>Re-Allocations</w:t>
      </w:r>
      <w:bookmarkEnd w:id="34"/>
      <w:bookmarkEnd w:id="35"/>
    </w:p>
    <w:p w:rsidR="00304CA3" w:rsidRPr="00CC71B0" w:rsidRDefault="00304CA3" w:rsidP="00304CA3">
      <w:pPr>
        <w:numPr>
          <w:ilvl w:val="0"/>
          <w:numId w:val="30"/>
        </w:numPr>
        <w:autoSpaceDE w:val="0"/>
        <w:autoSpaceDN w:val="0"/>
        <w:adjustRightInd w:val="0"/>
        <w:spacing w:after="0" w:line="240" w:lineRule="atLeast"/>
        <w:jc w:val="left"/>
        <w:rPr>
          <w:lang w:val="en-GB"/>
        </w:rPr>
      </w:pPr>
      <w:r w:rsidRPr="00242D9B">
        <w:rPr>
          <w:lang w:val="en-GB"/>
        </w:rPr>
        <w:t xml:space="preserve">Parent / child not utilized, </w:t>
      </w:r>
      <w:r w:rsidR="000C3CA0">
        <w:rPr>
          <w:lang w:val="en-GB"/>
        </w:rPr>
        <w:t>Link as per SMPG Linkage MP</w:t>
      </w:r>
    </w:p>
    <w:p w:rsidR="00304CA3" w:rsidRPr="00CC71B0" w:rsidRDefault="00304CA3" w:rsidP="00304CA3">
      <w:pPr>
        <w:numPr>
          <w:ilvl w:val="0"/>
          <w:numId w:val="30"/>
        </w:numPr>
        <w:autoSpaceDE w:val="0"/>
        <w:autoSpaceDN w:val="0"/>
        <w:adjustRightInd w:val="0"/>
        <w:spacing w:after="0" w:line="240" w:lineRule="atLeast"/>
        <w:jc w:val="left"/>
        <w:rPr>
          <w:lang w:val="en-GB"/>
        </w:rPr>
      </w:pPr>
      <w:r w:rsidRPr="00242D9B">
        <w:rPr>
          <w:lang w:val="en-GB"/>
        </w:rPr>
        <w:t xml:space="preserve">There is not partial settlement, all the trades will settle or fail as a group. </w:t>
      </w:r>
    </w:p>
    <w:p w:rsidR="00304CA3" w:rsidRPr="00CC71B0" w:rsidRDefault="00304CA3" w:rsidP="00304CA3">
      <w:pPr>
        <w:numPr>
          <w:ilvl w:val="0"/>
          <w:numId w:val="30"/>
        </w:numPr>
        <w:autoSpaceDE w:val="0"/>
        <w:autoSpaceDN w:val="0"/>
        <w:adjustRightInd w:val="0"/>
        <w:spacing w:after="0" w:line="240" w:lineRule="atLeast"/>
        <w:jc w:val="left"/>
        <w:rPr>
          <w:lang w:val="en-GB"/>
        </w:rPr>
      </w:pPr>
      <w:r w:rsidRPr="00242D9B">
        <w:rPr>
          <w:lang w:val="en-GB"/>
        </w:rPr>
        <w:t>If a leg of a re-allocation needs to be cancelled, all the associated trades of the re-allocation will need to be cancelled and the whole group re-instructed.</w:t>
      </w:r>
    </w:p>
    <w:p w:rsidR="00304CA3" w:rsidRPr="00CC71B0" w:rsidRDefault="00304CA3" w:rsidP="00304CA3">
      <w:pPr>
        <w:numPr>
          <w:ilvl w:val="0"/>
          <w:numId w:val="30"/>
        </w:numPr>
        <w:autoSpaceDE w:val="0"/>
        <w:autoSpaceDN w:val="0"/>
        <w:adjustRightInd w:val="0"/>
        <w:spacing w:after="0" w:line="240" w:lineRule="atLeast"/>
        <w:jc w:val="left"/>
        <w:rPr>
          <w:lang w:val="en-GB"/>
        </w:rPr>
      </w:pPr>
      <w:r w:rsidRPr="00242D9B">
        <w:rPr>
          <w:lang w:val="en-GB"/>
        </w:rPr>
        <w:t xml:space="preserve">Cancel instructions will reference the original reallocation identifier in the previous message reference field. </w:t>
      </w:r>
    </w:p>
    <w:p w:rsidR="00304CA3" w:rsidRPr="00CC71B0" w:rsidRDefault="00304CA3" w:rsidP="00304CA3">
      <w:pPr>
        <w:numPr>
          <w:ilvl w:val="0"/>
          <w:numId w:val="30"/>
        </w:numPr>
        <w:autoSpaceDE w:val="0"/>
        <w:autoSpaceDN w:val="0"/>
        <w:adjustRightInd w:val="0"/>
        <w:spacing w:after="0" w:line="240" w:lineRule="atLeast"/>
        <w:jc w:val="left"/>
        <w:rPr>
          <w:lang w:val="en-GB"/>
        </w:rPr>
      </w:pPr>
      <w:r w:rsidRPr="00242D9B">
        <w:rPr>
          <w:lang w:val="en-GB"/>
        </w:rPr>
        <w:t>A confirmation message will be sent for each leg of the re-allocation and the status reason code will differ for the leg that cannot settle versus the other leg, which is pending settlement.</w:t>
      </w:r>
    </w:p>
    <w:p w:rsidR="00304CA3" w:rsidRPr="00CC71B0" w:rsidRDefault="00304CA3" w:rsidP="00304CA3">
      <w:pPr>
        <w:pStyle w:val="BodyText"/>
        <w:numPr>
          <w:ilvl w:val="0"/>
          <w:numId w:val="30"/>
        </w:numPr>
        <w:spacing w:after="0"/>
        <w:jc w:val="left"/>
        <w:rPr>
          <w:rFonts w:ascii="Times New Roman" w:hAnsi="Times New Roman"/>
          <w:sz w:val="22"/>
          <w:u w:val="none"/>
          <w:lang w:val="en-GB"/>
        </w:rPr>
      </w:pPr>
      <w:r w:rsidRPr="00242D9B">
        <w:rPr>
          <w:rFonts w:ascii="Times New Roman" w:hAnsi="Times New Roman"/>
          <w:sz w:val="22"/>
          <w:u w:val="none"/>
          <w:lang w:val="en-GB"/>
        </w:rPr>
        <w:t xml:space="preserve">The Re-allocation instructions will utilize the MT54x messages. </w:t>
      </w:r>
    </w:p>
    <w:p w:rsidR="00304CA3" w:rsidRPr="00CC71B0" w:rsidRDefault="00304CA3" w:rsidP="00304CA3">
      <w:pPr>
        <w:pStyle w:val="BodyText"/>
        <w:numPr>
          <w:ilvl w:val="0"/>
          <w:numId w:val="30"/>
        </w:numPr>
        <w:spacing w:after="0"/>
        <w:jc w:val="left"/>
        <w:rPr>
          <w:rFonts w:ascii="Times New Roman" w:hAnsi="Times New Roman"/>
          <w:sz w:val="22"/>
          <w:u w:val="none"/>
          <w:lang w:val="en-GB"/>
        </w:rPr>
      </w:pPr>
      <w:r w:rsidRPr="00242D9B">
        <w:rPr>
          <w:rFonts w:ascii="Times New Roman" w:hAnsi="Times New Roman"/>
          <w:sz w:val="22"/>
          <w:u w:val="none"/>
          <w:lang w:val="en-GB"/>
        </w:rPr>
        <w:t>20C:</w:t>
      </w:r>
      <w:proofErr w:type="gramStart"/>
      <w:r w:rsidRPr="00242D9B">
        <w:rPr>
          <w:rFonts w:ascii="Times New Roman" w:hAnsi="Times New Roman"/>
          <w:sz w:val="22"/>
          <w:u w:val="none"/>
          <w:lang w:val="en-GB"/>
        </w:rPr>
        <w:t>:POOL</w:t>
      </w:r>
      <w:proofErr w:type="gramEnd"/>
      <w:r w:rsidRPr="00242D9B">
        <w:rPr>
          <w:rFonts w:ascii="Times New Roman" w:hAnsi="Times New Roman"/>
          <w:sz w:val="22"/>
          <w:u w:val="none"/>
          <w:lang w:val="en-GB"/>
        </w:rPr>
        <w:t xml:space="preserve">// </w:t>
      </w:r>
      <w:r w:rsidR="00CD6950">
        <w:rPr>
          <w:rFonts w:ascii="Times New Roman" w:hAnsi="Times New Roman"/>
          <w:color w:val="FF0000"/>
          <w:sz w:val="22"/>
          <w:u w:val="none"/>
          <w:lang w:val="en-GB"/>
        </w:rPr>
        <w:t>or &lt;</w:t>
      </w:r>
      <w:r w:rsidR="00CD6950" w:rsidRPr="00CD6950">
        <w:rPr>
          <w:rFonts w:ascii="Times New Roman" w:hAnsi="Times New Roman"/>
          <w:color w:val="FF0000"/>
          <w:sz w:val="22"/>
          <w:szCs w:val="22"/>
          <w:u w:val="none"/>
          <w:shd w:val="clear" w:color="auto" w:fill="FFFFFF"/>
        </w:rPr>
        <w:t>PoolId&gt;</w:t>
      </w:r>
      <w:r w:rsidR="00CD6950" w:rsidRPr="00CD6950">
        <w:rPr>
          <w:rFonts w:ascii="Helvetica" w:hAnsi="Helvetica"/>
          <w:color w:val="FF0000"/>
          <w:sz w:val="21"/>
          <w:szCs w:val="21"/>
          <w:shd w:val="clear" w:color="auto" w:fill="FFFFFF"/>
        </w:rPr>
        <w:t xml:space="preserve"> </w:t>
      </w:r>
      <w:r w:rsidRPr="00242D9B">
        <w:rPr>
          <w:rFonts w:ascii="Times New Roman" w:hAnsi="Times New Roman"/>
          <w:sz w:val="22"/>
          <w:u w:val="none"/>
          <w:lang w:val="en-GB"/>
        </w:rPr>
        <w:t>is the reallocation identifier; an unique value linking all associated re-allocation messages.</w:t>
      </w:r>
    </w:p>
    <w:p w:rsidR="00304CA3" w:rsidRPr="00CC71B0" w:rsidRDefault="00304CA3" w:rsidP="00304CA3">
      <w:pPr>
        <w:pStyle w:val="BodyText"/>
        <w:numPr>
          <w:ilvl w:val="0"/>
          <w:numId w:val="30"/>
        </w:numPr>
        <w:spacing w:after="0"/>
        <w:jc w:val="left"/>
        <w:rPr>
          <w:rFonts w:ascii="Times New Roman" w:hAnsi="Times New Roman"/>
          <w:sz w:val="22"/>
          <w:u w:val="none"/>
          <w:lang w:val="en-GB"/>
        </w:rPr>
      </w:pPr>
      <w:r w:rsidRPr="00242D9B">
        <w:rPr>
          <w:rFonts w:ascii="Times New Roman" w:hAnsi="Times New Roman"/>
          <w:sz w:val="22"/>
          <w:u w:val="none"/>
          <w:lang w:val="en-GB"/>
        </w:rPr>
        <w:t>20C:</w:t>
      </w:r>
      <w:proofErr w:type="gramStart"/>
      <w:r w:rsidRPr="00242D9B">
        <w:rPr>
          <w:rFonts w:ascii="Times New Roman" w:hAnsi="Times New Roman"/>
          <w:sz w:val="22"/>
          <w:u w:val="none"/>
          <w:lang w:val="en-GB"/>
        </w:rPr>
        <w:t>:PREV</w:t>
      </w:r>
      <w:proofErr w:type="gramEnd"/>
      <w:r w:rsidRPr="00242D9B">
        <w:rPr>
          <w:rFonts w:ascii="Times New Roman" w:hAnsi="Times New Roman"/>
          <w:sz w:val="22"/>
          <w:u w:val="none"/>
          <w:lang w:val="en-GB"/>
        </w:rPr>
        <w:t xml:space="preserve">// </w:t>
      </w:r>
      <w:r w:rsidR="00CD6950" w:rsidRPr="00CD6950">
        <w:rPr>
          <w:rFonts w:ascii="Times New Roman" w:hAnsi="Times New Roman"/>
          <w:color w:val="FF0000"/>
          <w:sz w:val="22"/>
          <w:szCs w:val="22"/>
          <w:u w:val="none"/>
          <w:lang w:val="en-GB"/>
        </w:rPr>
        <w:t>or &lt;</w:t>
      </w:r>
      <w:r w:rsidR="00CD6950" w:rsidRPr="00CD6950">
        <w:rPr>
          <w:rFonts w:ascii="Times New Roman" w:hAnsi="Times New Roman"/>
          <w:color w:val="FF0000"/>
          <w:sz w:val="22"/>
          <w:szCs w:val="22"/>
          <w:shd w:val="clear" w:color="auto" w:fill="FFFFFF"/>
        </w:rPr>
        <w:t>SctiesSttlmTxId&gt;</w:t>
      </w:r>
      <w:r w:rsidR="00CD6950">
        <w:rPr>
          <w:rFonts w:ascii="Helvetica" w:hAnsi="Helvetica"/>
          <w:color w:val="333333"/>
          <w:sz w:val="21"/>
          <w:szCs w:val="21"/>
          <w:shd w:val="clear" w:color="auto" w:fill="FFFFFF"/>
        </w:rPr>
        <w:t xml:space="preserve"> </w:t>
      </w:r>
      <w:r w:rsidRPr="00242D9B">
        <w:rPr>
          <w:rFonts w:ascii="Times New Roman" w:hAnsi="Times New Roman"/>
          <w:sz w:val="22"/>
          <w:u w:val="none"/>
          <w:lang w:val="en-GB"/>
        </w:rPr>
        <w:t>will be used to refer back to the original re-allocations POOL identifier.</w:t>
      </w:r>
    </w:p>
    <w:p w:rsidR="00304CA3" w:rsidRPr="00CC71B0" w:rsidRDefault="00304CA3" w:rsidP="00304CA3">
      <w:pPr>
        <w:pStyle w:val="BodyText"/>
        <w:numPr>
          <w:ilvl w:val="0"/>
          <w:numId w:val="30"/>
        </w:numPr>
        <w:spacing w:after="0"/>
        <w:jc w:val="left"/>
        <w:rPr>
          <w:rFonts w:ascii="Times New Roman" w:hAnsi="Times New Roman"/>
          <w:sz w:val="22"/>
          <w:u w:val="none"/>
          <w:lang w:val="en-GB"/>
        </w:rPr>
      </w:pPr>
      <w:r w:rsidRPr="00242D9B">
        <w:rPr>
          <w:rFonts w:ascii="Times New Roman" w:hAnsi="Times New Roman"/>
          <w:sz w:val="22"/>
          <w:u w:val="none"/>
          <w:lang w:val="en-GB"/>
        </w:rPr>
        <w:t>20C:</w:t>
      </w:r>
      <w:proofErr w:type="gramStart"/>
      <w:r w:rsidRPr="00242D9B">
        <w:rPr>
          <w:rFonts w:ascii="Times New Roman" w:hAnsi="Times New Roman"/>
          <w:sz w:val="22"/>
          <w:u w:val="none"/>
          <w:lang w:val="en-GB"/>
        </w:rPr>
        <w:t>:TRRF</w:t>
      </w:r>
      <w:proofErr w:type="gramEnd"/>
      <w:r w:rsidRPr="00242D9B">
        <w:rPr>
          <w:rFonts w:ascii="Times New Roman" w:hAnsi="Times New Roman"/>
          <w:sz w:val="22"/>
          <w:u w:val="none"/>
          <w:lang w:val="en-GB"/>
        </w:rPr>
        <w:t xml:space="preserve">// </w:t>
      </w:r>
      <w:r w:rsidR="00CD6950" w:rsidRPr="00CD6950">
        <w:rPr>
          <w:rFonts w:ascii="Times New Roman" w:hAnsi="Times New Roman"/>
          <w:color w:val="FF0000"/>
          <w:sz w:val="22"/>
          <w:szCs w:val="22"/>
          <w:u w:val="none"/>
          <w:lang w:val="en-GB"/>
        </w:rPr>
        <w:t>or &lt;</w:t>
      </w:r>
      <w:r w:rsidR="00B03240" w:rsidRPr="00B03240">
        <w:rPr>
          <w:rFonts w:ascii="Times New Roman" w:hAnsi="Times New Roman"/>
          <w:color w:val="FF0000"/>
          <w:sz w:val="22"/>
          <w:szCs w:val="22"/>
          <w:shd w:val="clear" w:color="auto" w:fill="FFFFFF"/>
        </w:rPr>
        <w:t>SctiesFincgTradId</w:t>
      </w:r>
      <w:r w:rsidR="00CD6950" w:rsidRPr="00CD6950">
        <w:rPr>
          <w:rFonts w:ascii="Times New Roman" w:hAnsi="Times New Roman"/>
          <w:color w:val="FF0000"/>
          <w:sz w:val="22"/>
          <w:szCs w:val="22"/>
          <w:shd w:val="clear" w:color="auto" w:fill="FFFFFF"/>
        </w:rPr>
        <w:t xml:space="preserve">&gt; </w:t>
      </w:r>
      <w:r w:rsidR="00B03240">
        <w:rPr>
          <w:rFonts w:ascii="Times New Roman" w:hAnsi="Times New Roman"/>
          <w:color w:val="FF0000"/>
          <w:sz w:val="22"/>
          <w:szCs w:val="22"/>
          <w:shd w:val="clear" w:color="auto" w:fill="FFFFFF"/>
        </w:rPr>
        <w:t xml:space="preserve"> ???? </w:t>
      </w:r>
      <w:proofErr w:type="gramStart"/>
      <w:r w:rsidRPr="00242D9B">
        <w:rPr>
          <w:rFonts w:ascii="Times New Roman" w:hAnsi="Times New Roman"/>
          <w:sz w:val="22"/>
          <w:u w:val="none"/>
          <w:lang w:val="en-GB"/>
        </w:rPr>
        <w:t>is</w:t>
      </w:r>
      <w:proofErr w:type="gramEnd"/>
      <w:r w:rsidRPr="00242D9B">
        <w:rPr>
          <w:rFonts w:ascii="Times New Roman" w:hAnsi="Times New Roman"/>
          <w:sz w:val="22"/>
          <w:u w:val="none"/>
          <w:lang w:val="en-GB"/>
        </w:rPr>
        <w:t xml:space="preserve"> the deal reference used to identify the lender</w:t>
      </w:r>
      <w:r w:rsidRPr="00496D93">
        <w:rPr>
          <w:rFonts w:ascii="Times New Roman" w:hAnsi="Times New Roman"/>
          <w:sz w:val="22"/>
          <w:u w:val="none"/>
          <w:lang w:val="en-GB"/>
        </w:rPr>
        <w:t>’</w:t>
      </w:r>
      <w:r w:rsidRPr="00242D9B">
        <w:rPr>
          <w:rFonts w:ascii="Times New Roman" w:hAnsi="Times New Roman"/>
          <w:sz w:val="22"/>
          <w:u w:val="none"/>
          <w:lang w:val="en-GB"/>
        </w:rPr>
        <w:t>s transaction reference number (i.e. Loan number).</w:t>
      </w:r>
      <w:bookmarkStart w:id="36" w:name="_GoBack"/>
      <w:bookmarkEnd w:id="36"/>
    </w:p>
    <w:p w:rsidR="00304CA3" w:rsidRPr="00CC71B0" w:rsidRDefault="00304CA3" w:rsidP="00304CA3">
      <w:pPr>
        <w:pStyle w:val="BodyText"/>
        <w:numPr>
          <w:ilvl w:val="0"/>
          <w:numId w:val="30"/>
        </w:numPr>
        <w:spacing w:after="0"/>
        <w:jc w:val="left"/>
        <w:rPr>
          <w:rFonts w:ascii="Times New Roman" w:hAnsi="Times New Roman"/>
          <w:sz w:val="22"/>
          <w:u w:val="none"/>
          <w:lang w:val="en-GB"/>
        </w:rPr>
      </w:pPr>
      <w:r w:rsidRPr="00242D9B">
        <w:rPr>
          <w:rFonts w:ascii="Times New Roman" w:hAnsi="Times New Roman"/>
          <w:sz w:val="22"/>
          <w:u w:val="none"/>
          <w:lang w:val="en-GB"/>
        </w:rPr>
        <w:lastRenderedPageBreak/>
        <w:t xml:space="preserve">For a re-allocation instructed with one custodian, the DEAG/REAG and BUYR/SELL </w:t>
      </w:r>
      <w:r w:rsidR="0096259C">
        <w:rPr>
          <w:rFonts w:ascii="Times New Roman" w:hAnsi="Times New Roman"/>
          <w:color w:val="FF0000"/>
          <w:sz w:val="22"/>
          <w:u w:val="none"/>
          <w:lang w:val="en-GB"/>
        </w:rPr>
        <w:t xml:space="preserve">(???) </w:t>
      </w:r>
      <w:r w:rsidRPr="00242D9B">
        <w:rPr>
          <w:rFonts w:ascii="Times New Roman" w:hAnsi="Times New Roman"/>
          <w:sz w:val="22"/>
          <w:u w:val="none"/>
          <w:lang w:val="en-GB"/>
        </w:rPr>
        <w:t xml:space="preserve">fields contain the </w:t>
      </w:r>
      <w:r>
        <w:rPr>
          <w:rFonts w:ascii="Times New Roman" w:hAnsi="Times New Roman"/>
          <w:sz w:val="22"/>
          <w:u w:val="none"/>
          <w:lang w:val="en-GB"/>
        </w:rPr>
        <w:t>CSD’s identification</w:t>
      </w:r>
      <w:r w:rsidRPr="00242D9B">
        <w:rPr>
          <w:rFonts w:ascii="Times New Roman" w:hAnsi="Times New Roman"/>
          <w:sz w:val="22"/>
          <w:u w:val="none"/>
          <w:lang w:val="en-GB"/>
        </w:rPr>
        <w:t xml:space="preserve">. No delivery/receipt actually occurs with the counterparty and the use of the </w:t>
      </w:r>
      <w:r>
        <w:rPr>
          <w:rFonts w:ascii="Times New Roman" w:hAnsi="Times New Roman"/>
          <w:sz w:val="22"/>
          <w:u w:val="none"/>
          <w:lang w:val="en-GB"/>
        </w:rPr>
        <w:t xml:space="preserve">CSD’s </w:t>
      </w:r>
      <w:proofErr w:type="gramStart"/>
      <w:r>
        <w:rPr>
          <w:rFonts w:ascii="Times New Roman" w:hAnsi="Times New Roman"/>
          <w:sz w:val="22"/>
          <w:u w:val="none"/>
          <w:lang w:val="en-GB"/>
        </w:rPr>
        <w:t xml:space="preserve">identification </w:t>
      </w:r>
      <w:r w:rsidRPr="00242D9B">
        <w:rPr>
          <w:rFonts w:ascii="Times New Roman" w:hAnsi="Times New Roman"/>
          <w:sz w:val="22"/>
          <w:u w:val="none"/>
          <w:lang w:val="en-GB"/>
        </w:rPr>
        <w:t xml:space="preserve"> prevents</w:t>
      </w:r>
      <w:proofErr w:type="gramEnd"/>
      <w:r w:rsidRPr="00242D9B">
        <w:rPr>
          <w:rFonts w:ascii="Times New Roman" w:hAnsi="Times New Roman"/>
          <w:sz w:val="22"/>
          <w:u w:val="none"/>
          <w:lang w:val="en-GB"/>
        </w:rPr>
        <w:t xml:space="preserve"> delivery from occurring. </w:t>
      </w:r>
    </w:p>
    <w:p w:rsidR="00304CA3" w:rsidRPr="00CC71B0" w:rsidRDefault="00304CA3" w:rsidP="00304CA3">
      <w:pPr>
        <w:pStyle w:val="BodyText"/>
        <w:numPr>
          <w:ilvl w:val="0"/>
          <w:numId w:val="30"/>
        </w:numPr>
        <w:spacing w:after="0"/>
        <w:jc w:val="left"/>
        <w:rPr>
          <w:rFonts w:ascii="Times New Roman" w:hAnsi="Times New Roman"/>
          <w:sz w:val="22"/>
          <w:u w:val="none"/>
          <w:lang w:val="en-GB"/>
        </w:rPr>
      </w:pPr>
      <w:r w:rsidRPr="00242D9B">
        <w:rPr>
          <w:rFonts w:ascii="Times New Roman" w:hAnsi="Times New Roman"/>
          <w:sz w:val="22"/>
          <w:u w:val="none"/>
          <w:lang w:val="en-GB"/>
        </w:rPr>
        <w:t xml:space="preserve">PSET </w:t>
      </w:r>
      <w:r w:rsidR="0096259C" w:rsidRPr="0096259C">
        <w:rPr>
          <w:rFonts w:ascii="Times New Roman" w:hAnsi="Times New Roman"/>
          <w:color w:val="FF0000"/>
          <w:sz w:val="22"/>
          <w:szCs w:val="22"/>
          <w:u w:val="none"/>
          <w:lang w:val="en-GB"/>
        </w:rPr>
        <w:t>(&lt;</w:t>
      </w:r>
      <w:r w:rsidR="0096259C" w:rsidRPr="0096259C">
        <w:rPr>
          <w:rFonts w:ascii="Times New Roman" w:hAnsi="Times New Roman"/>
          <w:color w:val="FF0000"/>
          <w:sz w:val="22"/>
          <w:szCs w:val="22"/>
          <w:shd w:val="clear" w:color="auto" w:fill="FFFFFF"/>
        </w:rPr>
        <w:t>Dpstry&gt;)</w:t>
      </w:r>
      <w:r w:rsidR="0096259C">
        <w:rPr>
          <w:rFonts w:ascii="Helvetica" w:hAnsi="Helvetica"/>
          <w:color w:val="333333"/>
          <w:sz w:val="21"/>
          <w:szCs w:val="21"/>
          <w:shd w:val="clear" w:color="auto" w:fill="FFFFFF"/>
        </w:rPr>
        <w:t xml:space="preserve"> </w:t>
      </w:r>
      <w:r w:rsidRPr="00242D9B">
        <w:rPr>
          <w:rFonts w:ascii="Times New Roman" w:hAnsi="Times New Roman"/>
          <w:sz w:val="22"/>
          <w:u w:val="none"/>
          <w:lang w:val="en-GB"/>
        </w:rPr>
        <w:t>is always CSD to keep it consistent with the party identification databases</w:t>
      </w:r>
    </w:p>
    <w:p w:rsidR="00304CA3" w:rsidRPr="00CC71B0" w:rsidRDefault="00304CA3" w:rsidP="00304CA3">
      <w:pPr>
        <w:pStyle w:val="BodyText"/>
        <w:numPr>
          <w:ilvl w:val="0"/>
          <w:numId w:val="30"/>
        </w:numPr>
        <w:spacing w:after="0"/>
        <w:jc w:val="left"/>
        <w:rPr>
          <w:rFonts w:ascii="Times New Roman" w:hAnsi="Times New Roman"/>
          <w:sz w:val="22"/>
          <w:u w:val="none"/>
          <w:lang w:val="en-GB"/>
        </w:rPr>
      </w:pPr>
      <w:r w:rsidRPr="00242D9B">
        <w:rPr>
          <w:rFonts w:ascii="Times New Roman" w:hAnsi="Times New Roman"/>
          <w:sz w:val="22"/>
          <w:u w:val="none"/>
          <w:lang w:val="en-GB"/>
        </w:rPr>
        <w:t xml:space="preserve">The message structure using the blocking structure with the exception that the 1st SETT value starts with 001, not 000. </w:t>
      </w:r>
    </w:p>
    <w:p w:rsidR="00304CA3" w:rsidRDefault="00304CA3" w:rsidP="00304CA3">
      <w:pPr>
        <w:pStyle w:val="BlockText"/>
        <w:rPr>
          <w:lang w:val="en-GB"/>
        </w:rPr>
      </w:pPr>
    </w:p>
    <w:p w:rsidR="00304CA3" w:rsidRDefault="00304CA3" w:rsidP="00304CA3">
      <w:pPr>
        <w:pStyle w:val="Heading3"/>
      </w:pPr>
      <w:bookmarkStart w:id="37" w:name="_Toc326753980"/>
      <w:r>
        <w:t>Tracking</w:t>
      </w:r>
      <w:bookmarkEnd w:id="37"/>
    </w:p>
    <w:p w:rsidR="00304CA3" w:rsidRDefault="00304CA3" w:rsidP="00304CA3">
      <w:pPr>
        <w:pStyle w:val="BlockText"/>
        <w:ind w:firstLine="510"/>
        <w:rPr>
          <w:lang w:val="en-GB"/>
        </w:rPr>
      </w:pPr>
      <w:r>
        <w:rPr>
          <w:lang w:val="en-GB"/>
        </w:rPr>
        <w:t>The accepted market default for a loan trade is “tracked” if no indicator is provided on the trade.</w:t>
      </w:r>
    </w:p>
    <w:p w:rsidR="00304CA3" w:rsidRDefault="00304CA3" w:rsidP="004A6814">
      <w:pPr>
        <w:pStyle w:val="BlockText"/>
        <w:rPr>
          <w:lang w:val="en-GB"/>
        </w:rPr>
      </w:pPr>
    </w:p>
    <w:p w:rsidR="00EA2371" w:rsidRPr="00C375AF" w:rsidRDefault="00EA2371" w:rsidP="004A6814">
      <w:pPr>
        <w:pStyle w:val="Heading2"/>
        <w:numPr>
          <w:ilvl w:val="1"/>
          <w:numId w:val="5"/>
        </w:numPr>
        <w:spacing w:after="60"/>
        <w:rPr>
          <w:color w:val="auto"/>
          <w:lang w:val="en-GB"/>
        </w:rPr>
      </w:pPr>
      <w:bookmarkStart w:id="38" w:name="_Toc152579856"/>
      <w:bookmarkStart w:id="39" w:name="_Toc326753981"/>
      <w:r w:rsidRPr="00C375AF">
        <w:rPr>
          <w:color w:val="auto"/>
          <w:lang w:val="en-GB"/>
        </w:rPr>
        <w:t xml:space="preserve">Third </w:t>
      </w:r>
      <w:proofErr w:type="gramStart"/>
      <w:r w:rsidRPr="00C375AF">
        <w:rPr>
          <w:color w:val="auto"/>
          <w:lang w:val="en-GB"/>
        </w:rPr>
        <w:t>party block</w:t>
      </w:r>
      <w:proofErr w:type="gramEnd"/>
      <w:r w:rsidRPr="00C375AF">
        <w:rPr>
          <w:color w:val="auto"/>
          <w:lang w:val="en-GB"/>
        </w:rPr>
        <w:t xml:space="preserve"> </w:t>
      </w:r>
      <w:r w:rsidR="00BC1061" w:rsidRPr="00C375AF">
        <w:rPr>
          <w:color w:val="auto"/>
          <w:lang w:val="en-GB"/>
        </w:rPr>
        <w:t>lending</w:t>
      </w:r>
      <w:r w:rsidR="00BC1061">
        <w:rPr>
          <w:color w:val="auto"/>
          <w:lang w:val="en-GB"/>
        </w:rPr>
        <w:t xml:space="preserve">/borrowing </w:t>
      </w:r>
      <w:r w:rsidRPr="00C375AF">
        <w:rPr>
          <w:color w:val="auto"/>
          <w:lang w:val="en-GB"/>
        </w:rPr>
        <w:t>activity:</w:t>
      </w:r>
      <w:bookmarkStart w:id="40" w:name="Blocklending2"/>
      <w:bookmarkEnd w:id="38"/>
      <w:bookmarkEnd w:id="39"/>
      <w:bookmarkEnd w:id="40"/>
    </w:p>
    <w:p w:rsidR="00EA2371" w:rsidRDefault="00EA2371" w:rsidP="004A6814">
      <w:pPr>
        <w:pStyle w:val="BlockText"/>
      </w:pPr>
      <w:r w:rsidRPr="00C375AF">
        <w:rPr>
          <w:lang w:val="en-GB"/>
        </w:rPr>
        <w:t xml:space="preserve">The instruction of third party block lending settlement instructions should comply with the block trade market practice published on </w:t>
      </w:r>
      <w:hyperlink r:id="rId23" w:history="1">
        <w:r w:rsidRPr="00C375AF">
          <w:rPr>
            <w:rStyle w:val="Hyperlink"/>
            <w:lang w:val="en-GB"/>
          </w:rPr>
          <w:t>www.smpg.info</w:t>
        </w:r>
      </w:hyperlink>
      <w:r w:rsidRPr="00C375AF">
        <w:rPr>
          <w:lang w:val="en-GB"/>
        </w:rPr>
        <w:t xml:space="preserve">. </w:t>
      </w:r>
      <w:r w:rsidRPr="00C375AF">
        <w:t>See Illustrations below.</w:t>
      </w:r>
    </w:p>
    <w:p w:rsidR="00BC1061" w:rsidRPr="00C375AF" w:rsidRDefault="00BC1061" w:rsidP="004A6814">
      <w:pPr>
        <w:pStyle w:val="BlockText"/>
      </w:pPr>
    </w:p>
    <w:p w:rsidR="00EA2371" w:rsidRDefault="00EA2371" w:rsidP="004A6814">
      <w:r>
        <w:t xml:space="preserve">The illustration below for Third Party Block lending describes an example of </w:t>
      </w:r>
      <w:r w:rsidRPr="00B4642D">
        <w:rPr>
          <w:u w:val="single"/>
        </w:rPr>
        <w:t>third party block lending settlement instruction</w:t>
      </w:r>
      <w:r>
        <w:t>:</w:t>
      </w:r>
    </w:p>
    <w:p w:rsidR="00EA2371" w:rsidRDefault="00EA2371" w:rsidP="004A6814">
      <w:r>
        <w:t xml:space="preserve">- </w:t>
      </w:r>
      <w:proofErr w:type="gramStart"/>
      <w:r>
        <w:t>a</w:t>
      </w:r>
      <w:proofErr w:type="gramEnd"/>
      <w:r>
        <w:t xml:space="preserve"> delivery (Loan) from the account servicer in Scenario 1 and </w:t>
      </w:r>
    </w:p>
    <w:p w:rsidR="00EA2371" w:rsidRDefault="00EA2371" w:rsidP="004A6814">
      <w:r>
        <w:t xml:space="preserve">- </w:t>
      </w:r>
      <w:proofErr w:type="gramStart"/>
      <w:r>
        <w:t>a</w:t>
      </w:r>
      <w:proofErr w:type="gramEnd"/>
      <w:r>
        <w:t xml:space="preserve"> receipt (Borrow) to the account servicer in Scenario 2.  </w:t>
      </w:r>
    </w:p>
    <w:p w:rsidR="00EA2371" w:rsidRDefault="00EA2371" w:rsidP="004A6814">
      <w:r>
        <w:t xml:space="preserve">But, the market practice would also apply for closing side of a lending transaction (loan return) and the closing side of a borrowing transaction (borrow return). </w:t>
      </w:r>
    </w:p>
    <w:p w:rsidR="00EA2371" w:rsidRDefault="00EA2371" w:rsidP="004A6814">
      <w:r>
        <w:t xml:space="preserve">The closing leg of the loan and borrow should be linked using the PREV codeword in the 20C: field </w:t>
      </w:r>
      <w:r w:rsidR="00CD6950" w:rsidRPr="00CD6950">
        <w:rPr>
          <w:color w:val="FF0000"/>
        </w:rPr>
        <w:t>(</w:t>
      </w:r>
      <w:r w:rsidR="00CD6950" w:rsidRPr="00CD6950">
        <w:rPr>
          <w:color w:val="FF0000"/>
          <w:szCs w:val="22"/>
          <w:lang w:val="en-GB"/>
        </w:rPr>
        <w:t>or &lt;</w:t>
      </w:r>
      <w:r w:rsidR="00CD6950" w:rsidRPr="00CD6950">
        <w:rPr>
          <w:color w:val="FF0000"/>
          <w:szCs w:val="22"/>
          <w:shd w:val="clear" w:color="auto" w:fill="FFFFFF"/>
        </w:rPr>
        <w:t>SctiesSttlmTxId</w:t>
      </w:r>
      <w:proofErr w:type="gramStart"/>
      <w:r w:rsidR="00CD6950" w:rsidRPr="00CD6950">
        <w:rPr>
          <w:color w:val="FF0000"/>
          <w:szCs w:val="22"/>
          <w:shd w:val="clear" w:color="auto" w:fill="FFFFFF"/>
        </w:rPr>
        <w:t>&gt;</w:t>
      </w:r>
      <w:r w:rsidR="00CD6950" w:rsidRPr="00CD6950">
        <w:rPr>
          <w:rFonts w:ascii="Helvetica" w:hAnsi="Helvetica"/>
          <w:color w:val="FF0000"/>
          <w:sz w:val="21"/>
          <w:szCs w:val="21"/>
          <w:shd w:val="clear" w:color="auto" w:fill="FFFFFF"/>
        </w:rPr>
        <w:t xml:space="preserve"> )</w:t>
      </w:r>
      <w:proofErr w:type="gramEnd"/>
      <w:r>
        <w:t xml:space="preserve">within the Linkage Sequence only where required by the local market. For more information on the elements of a lending or borrow transaction and their closing side requirements, please see below. </w:t>
      </w:r>
    </w:p>
    <w:p w:rsidR="00EA2371" w:rsidRDefault="00EA2371" w:rsidP="004A6814">
      <w:r>
        <w:t xml:space="preserve">The below scenarios will also assume the lending and borrowing activity is against collateral.  We will assume this collateral is always cash collateral (vs. payment).  The activity could apply for non-cash collateral where the instructions would be free of payment message types. </w:t>
      </w:r>
    </w:p>
    <w:p w:rsidR="00BC1061" w:rsidRDefault="00BC1061" w:rsidP="00BC1061">
      <w:r>
        <w:t>This applies to both Loans and Loan Returns.</w:t>
      </w:r>
    </w:p>
    <w:p w:rsidR="00BC1061" w:rsidRDefault="00BC1061" w:rsidP="00BC1061">
      <w:pPr>
        <w:numPr>
          <w:ilvl w:val="0"/>
          <w:numId w:val="31"/>
        </w:numPr>
        <w:spacing w:after="0"/>
        <w:jc w:val="left"/>
        <w:rPr>
          <w:sz w:val="20"/>
        </w:rPr>
      </w:pPr>
      <w:r w:rsidRPr="00242D9B">
        <w:rPr>
          <w:sz w:val="20"/>
        </w:rPr>
        <w:t xml:space="preserve">Return instructions being delivered out of a single custody account (in a block lending environment) should include messages for the parent and child instruction. The single allocated return will be instructed as a block of one. This example is only for a single allocation loan return that was established as a result of a block loan instruction. </w:t>
      </w:r>
    </w:p>
    <w:p w:rsidR="00BC1061" w:rsidRDefault="00BC1061" w:rsidP="00BC1061">
      <w:pPr>
        <w:pStyle w:val="BlockText"/>
        <w:numPr>
          <w:ilvl w:val="0"/>
          <w:numId w:val="31"/>
        </w:numPr>
        <w:rPr>
          <w:sz w:val="20"/>
        </w:rPr>
      </w:pPr>
      <w:r w:rsidRPr="00242D9B">
        <w:rPr>
          <w:sz w:val="20"/>
        </w:rPr>
        <w:t xml:space="preserve">This scenario does not address the market practice for instructing single allocation returns, on a single allocation loan, in a block lending environment. (I.E. A central </w:t>
      </w:r>
      <w:r w:rsidRPr="00496D93">
        <w:rPr>
          <w:sz w:val="20"/>
        </w:rPr>
        <w:t>‘</w:t>
      </w:r>
      <w:r w:rsidRPr="00242D9B">
        <w:rPr>
          <w:sz w:val="20"/>
        </w:rPr>
        <w:t>parent</w:t>
      </w:r>
      <w:r w:rsidRPr="00496D93">
        <w:rPr>
          <w:sz w:val="20"/>
        </w:rPr>
        <w:t>’</w:t>
      </w:r>
      <w:r w:rsidRPr="00242D9B">
        <w:rPr>
          <w:sz w:val="20"/>
        </w:rPr>
        <w:t xml:space="preserve"> account is utilized by the investment manager for a portion of their loan activity)</w:t>
      </w:r>
    </w:p>
    <w:p w:rsidR="00BC1061" w:rsidRDefault="00BC1061" w:rsidP="004A6814"/>
    <w:p w:rsidR="00661880" w:rsidRDefault="00661880">
      <w:pPr>
        <w:spacing w:after="0"/>
        <w:jc w:val="left"/>
        <w:rPr>
          <w:sz w:val="16"/>
          <w:szCs w:val="16"/>
          <w:lang w:val="en-GB"/>
        </w:rPr>
      </w:pPr>
      <w:r>
        <w:rPr>
          <w:sz w:val="16"/>
          <w:szCs w:val="16"/>
          <w:lang w:val="en-GB"/>
        </w:rPr>
        <w:br w:type="page"/>
      </w:r>
    </w:p>
    <w:p w:rsidR="00EA2371" w:rsidRDefault="00EA2371" w:rsidP="004A6814">
      <w:pPr>
        <w:shd w:val="clear" w:color="auto" w:fill="E0E0E0"/>
        <w:spacing w:before="60"/>
        <w:rPr>
          <w:sz w:val="16"/>
          <w:szCs w:val="16"/>
          <w:lang w:val="en-GB"/>
        </w:rPr>
      </w:pPr>
    </w:p>
    <w:p w:rsidR="00EA2371" w:rsidRPr="001A3DE4" w:rsidRDefault="00EA2371" w:rsidP="001A3DE4">
      <w:pPr>
        <w:shd w:val="clear" w:color="auto" w:fill="E0E0E0"/>
        <w:spacing w:before="60"/>
        <w:rPr>
          <w:sz w:val="16"/>
          <w:szCs w:val="16"/>
          <w:lang w:val="en-GB"/>
        </w:rPr>
      </w:pPr>
    </w:p>
    <w:p w:rsidR="00EA2371" w:rsidRDefault="00EA2371" w:rsidP="00991834">
      <w:pPr>
        <w:pStyle w:val="Heading1"/>
        <w:numPr>
          <w:ilvl w:val="0"/>
          <w:numId w:val="5"/>
        </w:numPr>
        <w:rPr>
          <w:lang w:val="en-GB"/>
        </w:rPr>
      </w:pPr>
      <w:bookmarkStart w:id="41" w:name="_Toc7416530"/>
      <w:bookmarkStart w:id="42" w:name="_Toc326753983"/>
      <w:r>
        <w:rPr>
          <w:lang w:val="en-GB"/>
        </w:rPr>
        <w:t>ISO 15022 i</w:t>
      </w:r>
      <w:r w:rsidRPr="00E0167A">
        <w:rPr>
          <w:lang w:val="en-GB"/>
        </w:rPr>
        <w:t>llustration:</w:t>
      </w:r>
      <w:bookmarkEnd w:id="41"/>
      <w:bookmarkEnd w:id="42"/>
    </w:p>
    <w:p w:rsidR="00EA2371" w:rsidRDefault="00EA2371" w:rsidP="009D368D">
      <w:pPr>
        <w:rPr>
          <w:lang w:val="en-GB"/>
        </w:rPr>
      </w:pPr>
    </w:p>
    <w:p w:rsidR="00EA2371" w:rsidRPr="009D368D" w:rsidRDefault="00EA2371" w:rsidP="009D368D">
      <w:r w:rsidRPr="009D368D">
        <w:t xml:space="preserve">NOTE: While MT543 and MT541 messages are shown in the </w:t>
      </w:r>
      <w:r>
        <w:t xml:space="preserve">illustrations, the same process flow could </w:t>
      </w:r>
      <w:proofErr w:type="gramStart"/>
      <w:r>
        <w:t>exist</w:t>
      </w:r>
      <w:proofErr w:type="gramEnd"/>
      <w:r>
        <w:t xml:space="preserve"> using MT540 and MT542 instructions.</w:t>
      </w:r>
    </w:p>
    <w:p w:rsidR="00EA2371" w:rsidRDefault="00EA2371" w:rsidP="00C5150E">
      <w:pPr>
        <w:pStyle w:val="BlockText"/>
        <w:rPr>
          <w:lang w:val="en-GB"/>
        </w:rPr>
      </w:pPr>
    </w:p>
    <w:p w:rsidR="00EA2371" w:rsidRDefault="00EA2371" w:rsidP="00781B65">
      <w:pPr>
        <w:pStyle w:val="Heading2"/>
        <w:numPr>
          <w:ilvl w:val="1"/>
          <w:numId w:val="5"/>
        </w:numPr>
      </w:pPr>
      <w:bookmarkStart w:id="43" w:name="_Toc326753984"/>
      <w:bookmarkStart w:id="44" w:name="_Toc152579859"/>
      <w:r>
        <w:t>Settlement Instructions</w:t>
      </w:r>
      <w:bookmarkEnd w:id="43"/>
    </w:p>
    <w:p w:rsidR="00EA2371" w:rsidRDefault="00EA2371" w:rsidP="00781B65">
      <w:pPr>
        <w:pStyle w:val="Heading4"/>
        <w:numPr>
          <w:ilvl w:val="0"/>
          <w:numId w:val="0"/>
        </w:numPr>
      </w:pPr>
      <w:bookmarkStart w:id="45" w:name="_Toc326753985"/>
      <w:proofErr w:type="gramStart"/>
      <w:r>
        <w:t>Message 1.</w:t>
      </w:r>
      <w:proofErr w:type="gramEnd"/>
      <w:r>
        <w:t xml:space="preserve">  Initiation of the lending/borrowing settlement operation</w:t>
      </w:r>
      <w:bookmarkEnd w:id="44"/>
      <w:bookmarkEnd w:id="4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543"/>
        <w:gridCol w:w="2694"/>
      </w:tblGrid>
      <w:tr w:rsidR="00EA2371">
        <w:trPr>
          <w:cantSplit/>
          <w:trHeight w:val="240"/>
        </w:trPr>
        <w:tc>
          <w:tcPr>
            <w:tcW w:w="2694" w:type="dxa"/>
            <w:tcBorders>
              <w:top w:val="single" w:sz="4" w:space="0" w:color="auto"/>
              <w:right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LENDGB22 MT543 to SUBCXX12</w:t>
            </w:r>
          </w:p>
        </w:tc>
        <w:tc>
          <w:tcPr>
            <w:tcW w:w="3543" w:type="dxa"/>
            <w:tcBorders>
              <w:top w:val="single" w:sz="6" w:space="0" w:color="FFFFFF"/>
              <w:left w:val="single" w:sz="4" w:space="0" w:color="auto"/>
              <w:bottom w:val="nil"/>
              <w:right w:val="single" w:sz="4" w:space="0" w:color="auto"/>
            </w:tcBorders>
          </w:tcPr>
          <w:p w:rsidR="00EA2371" w:rsidRDefault="00EA2371" w:rsidP="004A6814">
            <w:pPr>
              <w:pStyle w:val="Tabletext"/>
              <w:jc w:val="center"/>
              <w:rPr>
                <w:rFonts w:ascii="Arial" w:hAnsi="Arial"/>
                <w:noProof w:val="0"/>
                <w:color w:val="000000"/>
                <w:sz w:val="18"/>
                <w:lang w:val="en-GB"/>
              </w:rPr>
            </w:pPr>
          </w:p>
        </w:tc>
        <w:tc>
          <w:tcPr>
            <w:tcW w:w="2694" w:type="dxa"/>
            <w:tcBorders>
              <w:top w:val="single" w:sz="4" w:space="0" w:color="auto"/>
              <w:left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BORRGB22 MT541 to SUBCYY34</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:16R:GENL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:16R:GENL</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:20C::SEME//INITINSTR123</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Opening Message reference</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:20C::SEME//INITINSTR456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:23G:NEWM</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:23G:NEWM</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:16S:GENL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:16S:GENL</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:16R:TRADDET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:16R:TRADDET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:98A::TRAD//20010305</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Date the lending/borrowing was agreed on</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:98A::TRAD//20010305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:98A::SETT//20010308</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Date the opening leg should settle.</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:98A::SETT//20010308</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lent/borrowed securities</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:16S:TRADDET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:16S:TRADDET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:16R:FIAC</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:16R:FIAC</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:36B::SETT//FAMT/200000000,</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Quantity of lent / borrowed securities</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:36B::SETT//FAMT/200000000,</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:97A::SAFE//111111111</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:97A::SAFE//ABCD123456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:16S:FIAC</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:16S:FIAC</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808080"/>
                <w:sz w:val="18"/>
                <w:lang w:val="en-GB"/>
              </w:rPr>
            </w:pPr>
            <w:r>
              <w:rPr>
                <w:rFonts w:ascii="Arial" w:hAnsi="Arial"/>
                <w:snapToGrid w:val="0"/>
                <w:color w:val="808080"/>
                <w:sz w:val="18"/>
                <w:lang w:val="en-GB"/>
              </w:rPr>
              <w:t>:16R:REPO</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808080"/>
                <w:sz w:val="18"/>
                <w:lang w:val="en-GB"/>
              </w:rPr>
            </w:pPr>
            <w:r>
              <w:rPr>
                <w:rFonts w:ascii="Arial" w:hAnsi="Arial"/>
                <w:snapToGrid w:val="0"/>
                <w:color w:val="808080"/>
                <w:sz w:val="18"/>
                <w:lang w:val="en-GB"/>
              </w:rPr>
              <w:t>:16R:REPO</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808080"/>
                <w:sz w:val="18"/>
                <w:lang w:val="en-GB"/>
              </w:rPr>
            </w:pPr>
            <w:r>
              <w:rPr>
                <w:rFonts w:ascii="Arial" w:hAnsi="Arial"/>
                <w:snapToGrid w:val="0"/>
                <w:color w:val="808080"/>
                <w:sz w:val="18"/>
                <w:lang w:val="en-GB"/>
              </w:rPr>
              <w:t>:98A::TERM//20010315</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r>
              <w:rPr>
                <w:rFonts w:ascii="Arial" w:hAnsi="Arial"/>
                <w:snapToGrid w:val="0"/>
                <w:color w:val="808080"/>
                <w:sz w:val="18"/>
                <w:lang w:val="en-GB"/>
              </w:rPr>
              <w:t>Optional recall date</w:t>
            </w:r>
          </w:p>
        </w:tc>
        <w:tc>
          <w:tcPr>
            <w:tcW w:w="2694" w:type="dxa"/>
            <w:tcBorders>
              <w:left w:val="nil"/>
            </w:tcBorders>
          </w:tcPr>
          <w:p w:rsidR="00EA2371" w:rsidRDefault="00EA2371" w:rsidP="004A6814">
            <w:pPr>
              <w:spacing w:after="0"/>
              <w:rPr>
                <w:rFonts w:ascii="Arial" w:hAnsi="Arial"/>
                <w:snapToGrid w:val="0"/>
                <w:color w:val="808080"/>
                <w:sz w:val="18"/>
                <w:lang w:val="en-GB"/>
              </w:rPr>
            </w:pPr>
            <w:r>
              <w:rPr>
                <w:rFonts w:ascii="Arial" w:hAnsi="Arial"/>
                <w:snapToGrid w:val="0"/>
                <w:color w:val="808080"/>
                <w:sz w:val="18"/>
                <w:lang w:val="en-GB"/>
              </w:rPr>
              <w:t>:98A::TERM//20010315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Pr="004B5D7D" w:rsidRDefault="00EA2371" w:rsidP="004A6814">
            <w:pPr>
              <w:spacing w:after="0"/>
              <w:rPr>
                <w:rFonts w:ascii="Arial" w:hAnsi="Arial"/>
                <w:snapToGrid w:val="0"/>
                <w:color w:val="808080"/>
                <w:sz w:val="18"/>
                <w:lang w:val="en-GB"/>
              </w:rPr>
            </w:pPr>
            <w:r w:rsidRPr="004B5D7D">
              <w:rPr>
                <w:rFonts w:ascii="Arial" w:hAnsi="Arial"/>
                <w:snapToGrid w:val="0"/>
                <w:color w:val="808080"/>
                <w:sz w:val="18"/>
                <w:lang w:val="en-GB"/>
              </w:rPr>
              <w:t>:92A::SLM</w:t>
            </w:r>
            <w:bookmarkStart w:id="46" w:name="SLMG1"/>
            <w:bookmarkEnd w:id="46"/>
            <w:r w:rsidRPr="004B5D7D">
              <w:rPr>
                <w:rFonts w:ascii="Arial" w:hAnsi="Arial"/>
                <w:snapToGrid w:val="0"/>
                <w:color w:val="808080"/>
                <w:sz w:val="18"/>
                <w:lang w:val="en-GB"/>
              </w:rPr>
              <w:t>G//1,6</w:t>
            </w:r>
          </w:p>
        </w:tc>
        <w:tc>
          <w:tcPr>
            <w:tcW w:w="3543" w:type="dxa"/>
            <w:tcBorders>
              <w:top w:val="nil"/>
              <w:bottom w:val="nil"/>
            </w:tcBorders>
          </w:tcPr>
          <w:p w:rsidR="00EA2371" w:rsidRPr="004B5D7D" w:rsidRDefault="00EA2371" w:rsidP="004A6814">
            <w:pPr>
              <w:spacing w:after="0"/>
              <w:jc w:val="center"/>
              <w:rPr>
                <w:rFonts w:ascii="Arial" w:hAnsi="Arial"/>
                <w:snapToGrid w:val="0"/>
                <w:color w:val="808080"/>
                <w:sz w:val="18"/>
                <w:lang w:val="en-GB"/>
              </w:rPr>
            </w:pPr>
            <w:r w:rsidRPr="004B5D7D">
              <w:rPr>
                <w:rFonts w:ascii="Arial" w:hAnsi="Arial"/>
                <w:snapToGrid w:val="0"/>
                <w:color w:val="808080"/>
                <w:sz w:val="18"/>
                <w:lang w:val="en-GB"/>
              </w:rPr>
              <w:t>Optional stock loan margin info</w:t>
            </w:r>
          </w:p>
        </w:tc>
        <w:tc>
          <w:tcPr>
            <w:tcW w:w="2694" w:type="dxa"/>
            <w:tcBorders>
              <w:left w:val="nil"/>
            </w:tcBorders>
          </w:tcPr>
          <w:p w:rsidR="00EA2371" w:rsidRPr="004B5D7D" w:rsidRDefault="00EA2371" w:rsidP="004A6814">
            <w:pPr>
              <w:spacing w:after="0"/>
              <w:rPr>
                <w:rFonts w:ascii="Arial" w:hAnsi="Arial"/>
                <w:snapToGrid w:val="0"/>
                <w:color w:val="808080"/>
                <w:sz w:val="18"/>
                <w:lang w:val="en-GB"/>
              </w:rPr>
            </w:pPr>
            <w:r w:rsidRPr="004B5D7D">
              <w:rPr>
                <w:rFonts w:ascii="Arial" w:hAnsi="Arial"/>
                <w:snapToGrid w:val="0"/>
                <w:color w:val="808080"/>
                <w:sz w:val="18"/>
                <w:lang w:val="en-GB"/>
              </w:rPr>
              <w:t>:92A::SLMG//1,6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808080"/>
                <w:sz w:val="18"/>
                <w:lang w:val="en-GB"/>
              </w:rPr>
            </w:pPr>
            <w:r>
              <w:rPr>
                <w:rFonts w:ascii="Arial" w:hAnsi="Arial"/>
                <w:snapToGrid w:val="0"/>
                <w:color w:val="808080"/>
                <w:sz w:val="18"/>
                <w:lang w:val="en-GB"/>
              </w:rPr>
              <w:t>:16S:REPO</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808080"/>
                <w:sz w:val="18"/>
                <w:lang w:val="en-GB"/>
              </w:rPr>
            </w:pPr>
            <w:r>
              <w:rPr>
                <w:rFonts w:ascii="Arial" w:hAnsi="Arial"/>
                <w:snapToGrid w:val="0"/>
                <w:color w:val="808080"/>
                <w:sz w:val="18"/>
                <w:lang w:val="en-GB"/>
              </w:rPr>
              <w:t>:16S:REPO</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:22F::SETR//SECL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lending or borrowing</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:22F::SETR//SECB</w:t>
            </w:r>
            <w:bookmarkStart w:id="47" w:name="SECB2"/>
            <w:bookmarkEnd w:id="47"/>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:95P::BUYR//BORRGB22</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lender and borrower</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:95P::SELL//LENDGB22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:95P::REAG//SUBCYY34</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 / borr custodian</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:95P::DEAG//SUBCXX12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:95P::PSET//NCSDXX21</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Place where the lender / borrower will exchange the securities against the cash collateral</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:95P::PSET//NCSDXX21</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:16R:AMT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:16R:AMT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:19A::SETT//EUR9900000,</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Cash collateral amount.</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:19A::SETT//EUR9900000,</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:16S:AMT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:16S:AMT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:16S:SETDET</w:t>
            </w:r>
          </w:p>
        </w:tc>
      </w:tr>
    </w:tbl>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ing4"/>
        <w:numPr>
          <w:ilvl w:val="0"/>
          <w:numId w:val="0"/>
        </w:numPr>
        <w:ind w:left="794" w:hanging="794"/>
      </w:pPr>
      <w:bookmarkStart w:id="48" w:name="_Toc152579860"/>
      <w:bookmarkStart w:id="49" w:name="_Toc326753986"/>
      <w:proofErr w:type="gramStart"/>
      <w:r>
        <w:t>Message 2.</w:t>
      </w:r>
      <w:proofErr w:type="gramEnd"/>
      <w:r>
        <w:t xml:space="preserve"> Closing of the lending/borrowing settlement operation</w:t>
      </w:r>
      <w:bookmarkEnd w:id="48"/>
      <w:bookmarkEnd w:id="4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543"/>
        <w:gridCol w:w="2694"/>
      </w:tblGrid>
      <w:tr w:rsidR="00EA2371">
        <w:trPr>
          <w:cantSplit/>
          <w:trHeight w:val="240"/>
        </w:trPr>
        <w:tc>
          <w:tcPr>
            <w:tcW w:w="2694" w:type="dxa"/>
            <w:tcBorders>
              <w:top w:val="single" w:sz="4" w:space="0" w:color="auto"/>
              <w:right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LENDGB22 MT541 to SUBCXX12</w:t>
            </w:r>
          </w:p>
        </w:tc>
        <w:tc>
          <w:tcPr>
            <w:tcW w:w="3543" w:type="dxa"/>
            <w:tcBorders>
              <w:top w:val="single" w:sz="6" w:space="0" w:color="FFFFFF"/>
              <w:left w:val="single" w:sz="4" w:space="0" w:color="auto"/>
              <w:bottom w:val="nil"/>
              <w:right w:val="single" w:sz="4" w:space="0" w:color="auto"/>
            </w:tcBorders>
          </w:tcPr>
          <w:p w:rsidR="00EA2371" w:rsidRDefault="00EA2371" w:rsidP="004A6814">
            <w:pPr>
              <w:pStyle w:val="Tabletext"/>
              <w:jc w:val="center"/>
              <w:rPr>
                <w:rFonts w:ascii="Arial" w:hAnsi="Arial"/>
                <w:noProof w:val="0"/>
                <w:color w:val="000000"/>
                <w:sz w:val="18"/>
                <w:lang w:val="en-GB"/>
              </w:rPr>
            </w:pPr>
          </w:p>
        </w:tc>
        <w:tc>
          <w:tcPr>
            <w:tcW w:w="2694" w:type="dxa"/>
            <w:tcBorders>
              <w:top w:val="single" w:sz="4" w:space="0" w:color="auto"/>
              <w:left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BORRGB22 MT543 to SUBCYY34</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:16R:GENL</w:t>
            </w:r>
          </w:p>
        </w:tc>
        <w:tc>
          <w:tcPr>
            <w:tcW w:w="3543" w:type="dxa"/>
            <w:tcBorders>
              <w:top w:val="nil"/>
              <w:bottom w:val="nil"/>
            </w:tcBorders>
          </w:tcPr>
          <w:p w:rsidR="00EA2371" w:rsidRDefault="00EA2371" w:rsidP="004A6814">
            <w:pPr>
              <w:spacing w:after="0"/>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:16R:GENL</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:20C::SEME//CLOSINTURN123</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Closing Message reference</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:20C::SEME//CLOSINTURN456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:23G:NEWM</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:23G:NEWM</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:16R:LINK</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:16R:LINK</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:20C::PREV//INITINSTR123</w:t>
            </w:r>
          </w:p>
        </w:tc>
        <w:tc>
          <w:tcPr>
            <w:tcW w:w="3543" w:type="dxa"/>
            <w:tcBorders>
              <w:top w:val="nil"/>
              <w:bottom w:val="nil"/>
            </w:tcBorders>
          </w:tcPr>
          <w:p w:rsidR="00EA2371" w:rsidRPr="004B5D7D" w:rsidRDefault="00EA2371" w:rsidP="00780E1C">
            <w:pPr>
              <w:spacing w:after="0"/>
              <w:jc w:val="center"/>
              <w:rPr>
                <w:rFonts w:ascii="Arial" w:hAnsi="Arial"/>
                <w:snapToGrid w:val="0"/>
                <w:color w:val="0000FF"/>
                <w:sz w:val="18"/>
                <w:lang w:val="en-GB"/>
              </w:rPr>
            </w:pPr>
            <w:r w:rsidRPr="004B5D7D">
              <w:rPr>
                <w:rFonts w:ascii="Arial" w:hAnsi="Arial"/>
                <w:snapToGrid w:val="0"/>
                <w:color w:val="0000FF"/>
                <w:sz w:val="18"/>
                <w:lang w:val="en-GB"/>
              </w:rPr>
              <w:t>Linkage to the original lending/borrowing where required by the local market</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:20C::PREV//INITINSTR456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:16S:LINK</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:16S:LINK</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:16S:GENL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:16S:GENL</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:16R:TRADDET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:16R:TRADDET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:98A::TRAD//20010305</w:t>
            </w:r>
          </w:p>
        </w:tc>
        <w:tc>
          <w:tcPr>
            <w:tcW w:w="3543" w:type="dxa"/>
            <w:tcBorders>
              <w:top w:val="nil"/>
              <w:bottom w:val="nil"/>
            </w:tcBorders>
          </w:tcPr>
          <w:p w:rsidR="00EA2371" w:rsidRPr="004B5D7D" w:rsidRDefault="00EA2371" w:rsidP="004A6814">
            <w:pPr>
              <w:spacing w:after="0"/>
              <w:jc w:val="center"/>
              <w:rPr>
                <w:rFonts w:ascii="Arial" w:hAnsi="Arial"/>
                <w:strike/>
                <w:snapToGrid w:val="0"/>
                <w:color w:val="0000FF"/>
                <w:sz w:val="18"/>
                <w:lang w:val="en-GB"/>
              </w:rPr>
            </w:pPr>
          </w:p>
          <w:p w:rsidR="00EA2371" w:rsidRPr="004B5D7D" w:rsidRDefault="00EA2371" w:rsidP="004A6814">
            <w:pPr>
              <w:spacing w:after="0"/>
              <w:jc w:val="center"/>
              <w:rPr>
                <w:rFonts w:ascii="Arial" w:hAnsi="Arial"/>
                <w:snapToGrid w:val="0"/>
                <w:color w:val="0000FF"/>
                <w:sz w:val="18"/>
                <w:lang w:val="en-GB"/>
              </w:rPr>
            </w:pPr>
            <w:r w:rsidRPr="004B5D7D">
              <w:rPr>
                <w:rFonts w:ascii="Arial" w:hAnsi="Arial"/>
                <w:snapToGrid w:val="0"/>
                <w:color w:val="0000FF"/>
                <w:sz w:val="18"/>
                <w:lang w:val="en-GB"/>
              </w:rPr>
              <w:t>Date the Close was agreed on</w:t>
            </w:r>
          </w:p>
          <w:p w:rsidR="00EA2371" w:rsidRPr="004B5D7D" w:rsidRDefault="00EA2371" w:rsidP="004A6814">
            <w:pPr>
              <w:spacing w:after="0"/>
              <w:jc w:val="center"/>
              <w:rPr>
                <w:rFonts w:ascii="Arial" w:hAnsi="Arial"/>
                <w:snapToGrid w:val="0"/>
                <w:color w:val="0000FF"/>
                <w:sz w:val="18"/>
                <w:lang w:val="en-GB"/>
              </w:rPr>
            </w:pPr>
          </w:p>
        </w:tc>
        <w:tc>
          <w:tcPr>
            <w:tcW w:w="2694" w:type="dxa"/>
            <w:tcBorders>
              <w:left w:val="nil"/>
            </w:tcBorders>
          </w:tcPr>
          <w:p w:rsidR="00EA2371" w:rsidRPr="004B5D7D" w:rsidRDefault="00EA2371" w:rsidP="004A6814">
            <w:pPr>
              <w:spacing w:after="0"/>
              <w:rPr>
                <w:rFonts w:ascii="Arial" w:hAnsi="Arial"/>
                <w:snapToGrid w:val="0"/>
                <w:color w:val="0000FF"/>
                <w:sz w:val="18"/>
                <w:lang w:val="en-GB"/>
              </w:rPr>
            </w:pPr>
            <w:r w:rsidRPr="004B5D7D">
              <w:rPr>
                <w:rFonts w:ascii="Arial" w:hAnsi="Arial"/>
                <w:snapToGrid w:val="0"/>
                <w:color w:val="0000FF"/>
                <w:sz w:val="18"/>
                <w:lang w:val="en-GB"/>
              </w:rPr>
              <w:t>:98A::TRAD//20010305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:98A::SETT//20010315</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Date the closing leg should settle.</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:98A::SETT//20010315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lent/borrowed securities to be returned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:16S:TRADDET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:16S:TRADDET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:16R:FIAC</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:16R:FIAC</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:36B::SETT//FAMT/200000000,</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Quantity of lent / borrowed securities to be returned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:36B::SETT//FAMT/200000000,</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:97A::SAFE//111111111</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:97A::SAFE//ABCD123456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:16S:FIAC</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:16S:FIAC</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:16R:SETDET</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:22F::SETR//SECL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lending or borrowing</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:22F::SETR//SECB</w:t>
            </w:r>
            <w:bookmarkStart w:id="50" w:name="SECB3"/>
            <w:bookmarkEnd w:id="50"/>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:95P::SELL//BORRGB22</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lender and borrower</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:95P::BUYR//LENDGB22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:95P::DEAG//SUBCYY34</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 / borr custodian</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:95P::REAG//SUBCXX12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:95P::PSET//NCSDXX21</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Place where the lender / borrower will exchange the securities against the cash collateral</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:95P::PSET//NCSDXX21</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:16R:AMT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:16R:AMT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:19A::SETT//EUR9910000,</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Collateral cash amount returned.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:19A::SETT//EUR9910000,</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:16S:AMT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:16S:AMT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:16S:SETDET</w:t>
            </w:r>
          </w:p>
        </w:tc>
        <w:tc>
          <w:tcPr>
            <w:tcW w:w="3543" w:type="dxa"/>
            <w:tcBorders>
              <w:top w:val="nil"/>
              <w:bottom w:val="nil"/>
            </w:tcBorders>
          </w:tcPr>
          <w:p w:rsidR="00EA2371" w:rsidRDefault="00EA2371" w:rsidP="004A6814">
            <w:pPr>
              <w:spacing w:after="0"/>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:16S:SETDET</w:t>
            </w:r>
          </w:p>
        </w:tc>
      </w:tr>
    </w:tbl>
    <w:p w:rsidR="00EA2371" w:rsidRDefault="00EA2371" w:rsidP="00781B65">
      <w:pPr>
        <w:rPr>
          <w:lang w:val="en-GB"/>
        </w:rPr>
      </w:pPr>
    </w:p>
    <w:p w:rsidR="00EA2371" w:rsidRDefault="00EA2371" w:rsidP="00781B65">
      <w:pPr>
        <w:pStyle w:val="Heading2"/>
        <w:numPr>
          <w:ilvl w:val="0"/>
          <w:numId w:val="0"/>
        </w:numPr>
        <w:ind w:left="680"/>
      </w:pPr>
    </w:p>
    <w:p w:rsidR="00EA2371" w:rsidRDefault="00EA2371" w:rsidP="00780E1C">
      <w:pPr>
        <w:pStyle w:val="BlockText"/>
      </w:pPr>
    </w:p>
    <w:p w:rsidR="00EA2371" w:rsidRDefault="00EA2371" w:rsidP="00780E1C">
      <w:pPr>
        <w:pStyle w:val="BlockText"/>
      </w:pPr>
    </w:p>
    <w:p w:rsidR="00EA2371" w:rsidRDefault="00EA2371" w:rsidP="00780E1C">
      <w:pPr>
        <w:pStyle w:val="BlockText"/>
      </w:pPr>
    </w:p>
    <w:p w:rsidR="00EA2371" w:rsidRDefault="00EA2371" w:rsidP="00780E1C">
      <w:pPr>
        <w:pStyle w:val="BlockText"/>
      </w:pPr>
    </w:p>
    <w:p w:rsidR="00EA2371" w:rsidRDefault="00EA2371" w:rsidP="00780E1C">
      <w:pPr>
        <w:pStyle w:val="BlockText"/>
      </w:pPr>
    </w:p>
    <w:p w:rsidR="00EA2371" w:rsidRPr="00780E1C" w:rsidRDefault="00EA2371" w:rsidP="00780E1C">
      <w:pPr>
        <w:pStyle w:val="BlockText"/>
      </w:pPr>
    </w:p>
    <w:p w:rsidR="00EA2371" w:rsidRDefault="00EA2371" w:rsidP="009672DB">
      <w:pPr>
        <w:pStyle w:val="Heading2"/>
        <w:numPr>
          <w:ilvl w:val="1"/>
          <w:numId w:val="5"/>
        </w:numPr>
      </w:pPr>
      <w:bookmarkStart w:id="51" w:name="_Toc326753987"/>
      <w:r>
        <w:lastRenderedPageBreak/>
        <w:t>Settlement Confirmations</w:t>
      </w:r>
      <w:bookmarkEnd w:id="51"/>
    </w:p>
    <w:p w:rsidR="00EA2371" w:rsidRDefault="00EA2371" w:rsidP="00781B65">
      <w:pPr>
        <w:pStyle w:val="Heading4"/>
        <w:numPr>
          <w:ilvl w:val="0"/>
          <w:numId w:val="0"/>
        </w:numPr>
      </w:pPr>
      <w:bookmarkStart w:id="52" w:name="_Toc152579862"/>
      <w:bookmarkStart w:id="53" w:name="_Toc326753988"/>
      <w:proofErr w:type="gramStart"/>
      <w:r>
        <w:t>Message 1.</w:t>
      </w:r>
      <w:proofErr w:type="gramEnd"/>
      <w:r>
        <w:t xml:space="preserve"> Settlement confirmation of the securities lending/borrowing initiation</w:t>
      </w:r>
      <w:bookmarkEnd w:id="52"/>
      <w:bookmarkEnd w:id="5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543"/>
        <w:gridCol w:w="2694"/>
      </w:tblGrid>
      <w:tr w:rsidR="00EA2371">
        <w:trPr>
          <w:cantSplit/>
          <w:trHeight w:val="240"/>
        </w:trPr>
        <w:tc>
          <w:tcPr>
            <w:tcW w:w="2694" w:type="dxa"/>
            <w:tcBorders>
              <w:top w:val="single" w:sz="4" w:space="0" w:color="auto"/>
              <w:right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SUBCXX12 MT547 to LENDGB22</w:t>
            </w:r>
          </w:p>
        </w:tc>
        <w:tc>
          <w:tcPr>
            <w:tcW w:w="3543" w:type="dxa"/>
            <w:tcBorders>
              <w:top w:val="single" w:sz="6" w:space="0" w:color="FFFFFF"/>
              <w:left w:val="single" w:sz="4" w:space="0" w:color="auto"/>
              <w:bottom w:val="nil"/>
              <w:right w:val="single" w:sz="4" w:space="0" w:color="auto"/>
            </w:tcBorders>
          </w:tcPr>
          <w:p w:rsidR="00EA2371" w:rsidRDefault="00EA2371" w:rsidP="004A6814">
            <w:pPr>
              <w:pStyle w:val="Tabletext"/>
              <w:jc w:val="center"/>
              <w:rPr>
                <w:rFonts w:ascii="Arial" w:hAnsi="Arial"/>
                <w:noProof w:val="0"/>
                <w:color w:val="000000"/>
                <w:sz w:val="18"/>
                <w:lang w:val="en-GB"/>
              </w:rPr>
            </w:pPr>
          </w:p>
        </w:tc>
        <w:tc>
          <w:tcPr>
            <w:tcW w:w="2694" w:type="dxa"/>
            <w:tcBorders>
              <w:top w:val="single" w:sz="4" w:space="0" w:color="auto"/>
              <w:left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SUBCYY34 MT545 to BORRGB22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:16R:GENL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:16R:GENL</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:20C::SEME//CONF987654</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Opening settlement confirmation message reference</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:20C::SEME//SETCONF98745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:23G:NEWM</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:23G:NEWM</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:16R:LINK</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:16R:LINK</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:20C::RELA//INITINSTR123</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Message reference of the initiation instruction</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:20C::RELA//INITINSTR456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:16S:LINK</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:16S:LINK</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:16S:GENL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:16S:GENL</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:16R:TRADDET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:16R:TRADDET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:98A::TRAD//20010305</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:98A::TRAD//20010305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:98A::ESET//20010308</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Date the opening leg effectively settled.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:98A::ESET//20010308</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lent/borrowed securities</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:16S:TRADDET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:16S:TRADDET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:16R:FIAC</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:16R:FIAC</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:36B::ESTT//FAMT/200000000,</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Quantity of lent /borrowed securities effectively settled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:36B::ESTT//FAMT/200000000,</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:97A::SAFE//111111111</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:97A::SAFE//ABCD123456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:16S:FIAC</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:16S:FIAC</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:22F::SETR//SECL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lending or borrowing</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:22F::SETR//SECB</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:95P::BUYR//BORRGB22</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lender and borrower</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:95P::SELL//LENDGB22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:95P::REAG//SUBCYY34</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 / borr custodian</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:95P::DEAG//SUBCXX12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:95P::PSET//NCSDXX21</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Place where the lender / borrower have exchanged the securities against the cash collateral</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:95P::PSET//NCSDXX21</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:16R:AMT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:16R:AMT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:19A::ESTT//EUR9900000,</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Cash collateral amount.</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:19A::ESTT//EUR9900000,</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:16S:AMT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:16S:AMT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:16S:SETDET</w:t>
            </w:r>
          </w:p>
        </w:tc>
      </w:tr>
    </w:tbl>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er"/>
        <w:tabs>
          <w:tab w:val="clear" w:pos="4320"/>
          <w:tab w:val="clear" w:pos="8640"/>
        </w:tabs>
        <w:rPr>
          <w:lang w:val="en-GB"/>
        </w:rPr>
      </w:pPr>
    </w:p>
    <w:p w:rsidR="00EA2371" w:rsidRDefault="00EA2371" w:rsidP="00781B65">
      <w:pPr>
        <w:pStyle w:val="Heading4"/>
        <w:numPr>
          <w:ilvl w:val="0"/>
          <w:numId w:val="0"/>
        </w:numPr>
        <w:ind w:left="794" w:hanging="794"/>
      </w:pPr>
      <w:bookmarkStart w:id="54" w:name="_Hlt59262709"/>
      <w:bookmarkStart w:id="55" w:name="_Toc152579863"/>
      <w:bookmarkStart w:id="56" w:name="_Toc326753989"/>
      <w:bookmarkEnd w:id="54"/>
      <w:proofErr w:type="gramStart"/>
      <w:r>
        <w:lastRenderedPageBreak/>
        <w:t>Message 2.</w:t>
      </w:r>
      <w:proofErr w:type="gramEnd"/>
      <w:r>
        <w:t xml:space="preserve"> Settlement confirmation of the securities lending/borrowing closing operation</w:t>
      </w:r>
      <w:bookmarkEnd w:id="55"/>
      <w:bookmarkEnd w:id="5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543"/>
        <w:gridCol w:w="2694"/>
      </w:tblGrid>
      <w:tr w:rsidR="00EA2371">
        <w:trPr>
          <w:cantSplit/>
          <w:trHeight w:val="240"/>
        </w:trPr>
        <w:tc>
          <w:tcPr>
            <w:tcW w:w="2694" w:type="dxa"/>
            <w:tcBorders>
              <w:top w:val="single" w:sz="4" w:space="0" w:color="auto"/>
              <w:right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SUBCXX12 MT545 to LENDGB22</w:t>
            </w:r>
          </w:p>
        </w:tc>
        <w:tc>
          <w:tcPr>
            <w:tcW w:w="3543" w:type="dxa"/>
            <w:tcBorders>
              <w:top w:val="single" w:sz="6" w:space="0" w:color="FFFFFF"/>
              <w:left w:val="single" w:sz="4" w:space="0" w:color="auto"/>
              <w:bottom w:val="nil"/>
              <w:right w:val="single" w:sz="4" w:space="0" w:color="auto"/>
            </w:tcBorders>
          </w:tcPr>
          <w:p w:rsidR="00EA2371" w:rsidRDefault="00EA2371" w:rsidP="004A6814">
            <w:pPr>
              <w:pStyle w:val="Tabletext"/>
              <w:jc w:val="center"/>
              <w:rPr>
                <w:rFonts w:ascii="Arial" w:hAnsi="Arial"/>
                <w:noProof w:val="0"/>
                <w:color w:val="000000"/>
                <w:sz w:val="18"/>
                <w:lang w:val="en-GB"/>
              </w:rPr>
            </w:pPr>
          </w:p>
        </w:tc>
        <w:tc>
          <w:tcPr>
            <w:tcW w:w="2694" w:type="dxa"/>
            <w:tcBorders>
              <w:top w:val="single" w:sz="4" w:space="0" w:color="auto"/>
              <w:left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SUBCYY34 MT547 to</w:t>
            </w:r>
          </w:p>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 xml:space="preserve">BORRGB22 </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:16R:GENL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:16R:GENL</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:20C::SEME//CONF123456</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Closing settlement confirmation message reference</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:20C::SEME//SETCONF12345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:23G:NEWM</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:23G:NEWM</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:16R:LINK</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:16R:LINK</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:20C::RELA//CLOSINTURN123</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Message reference of the closing instruction</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:20C::RELA//CLOSINTURN456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:16S:LINK</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:16S:LINK</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:16S:GENL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:16S:GENL</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:16R:TRADDET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:16R:TRADDET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:98A::TRAD//20010305</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:98A::TRAD//20010305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:98A::ESET//20010315</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Date the closing leg effectively settled.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:98A::ESET//20010315</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lent/borrowed securities to be returned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:16S:TRADDET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:16S:TRADDET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:16R:FIAC</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:16R:FIAC</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:36B::ESTT//FAMT/200000000,</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Quantity of lent / borrowed securities returned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:36B::ESTT//FAMT/200000000,</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:97A::SAFE//111111111</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:97A::SAFE//ABCD123456</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:16S:FIAC</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:16S:FIAC</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:16R:SETDET</w:t>
            </w:r>
          </w:p>
        </w:tc>
        <w:tc>
          <w:tcPr>
            <w:tcW w:w="3543" w:type="dxa"/>
            <w:tcBorders>
              <w:top w:val="nil"/>
              <w:bottom w:val="nil"/>
            </w:tcBorders>
          </w:tcPr>
          <w:p w:rsidR="00EA2371" w:rsidRDefault="00EA2371" w:rsidP="004A6814">
            <w:pPr>
              <w:spacing w:after="0"/>
              <w:jc w:val="center"/>
              <w:rPr>
                <w:rFonts w:ascii="Arial" w:hAnsi="Arial"/>
                <w:snapToGrid w:val="0"/>
                <w:color w:val="80808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:16R:SETDET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:22F::SETR//SECL</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lending or borrowing</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:22F::SETR//SECB</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:95P::SELL//BORRGB22</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lender and borrower</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:95P::BUYR//LENDGB22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:95P::DEAG//SUBCYY34</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 / borr custodian</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:95P::REAG//SUBCXX12</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:95P::PSET//NCSDXX21</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Place where the lender / borrower have exchanged the securities against the cash collateral</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:95P::PSET//NCSDXX21</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:16R:AMT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:16R:AMT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:19A::ESTT//EUR9910000,</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r>
              <w:rPr>
                <w:rFonts w:ascii="Arial" w:hAnsi="Arial"/>
                <w:snapToGrid w:val="0"/>
                <w:color w:val="000000"/>
                <w:sz w:val="18"/>
                <w:lang w:val="en-GB"/>
              </w:rPr>
              <w:t>Collateral cash amount returned.</w:t>
            </w:r>
          </w:p>
        </w:tc>
        <w:tc>
          <w:tcPr>
            <w:tcW w:w="2694" w:type="dxa"/>
            <w:tcBorders>
              <w:left w:val="nil"/>
            </w:tcBorders>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:19A::ESTT//EUR9910000,</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:16S:AMT</w:t>
            </w:r>
          </w:p>
        </w:tc>
        <w:tc>
          <w:tcPr>
            <w:tcW w:w="3543" w:type="dxa"/>
            <w:tcBorders>
              <w:top w:val="nil"/>
              <w:bottom w:val="nil"/>
            </w:tcBorders>
          </w:tcPr>
          <w:p w:rsidR="00EA2371" w:rsidRDefault="00EA2371" w:rsidP="004A6814">
            <w:pPr>
              <w:spacing w:after="0"/>
              <w:jc w:val="center"/>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:16S:AMT</w:t>
            </w:r>
          </w:p>
        </w:tc>
      </w:tr>
      <w:tr w:rsidR="00EA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:16S:SETDET</w:t>
            </w:r>
          </w:p>
        </w:tc>
        <w:tc>
          <w:tcPr>
            <w:tcW w:w="3543" w:type="dxa"/>
            <w:tcBorders>
              <w:top w:val="nil"/>
              <w:bottom w:val="nil"/>
            </w:tcBorders>
          </w:tcPr>
          <w:p w:rsidR="00EA2371" w:rsidRDefault="00EA2371" w:rsidP="004A6814">
            <w:pPr>
              <w:spacing w:after="0"/>
              <w:rPr>
                <w:rFonts w:ascii="Arial" w:hAnsi="Arial"/>
                <w:snapToGrid w:val="0"/>
                <w:color w:val="000000"/>
                <w:sz w:val="18"/>
                <w:lang w:val="en-GB"/>
              </w:rPr>
            </w:pPr>
          </w:p>
        </w:tc>
        <w:tc>
          <w:tcPr>
            <w:tcW w:w="2694" w:type="dxa"/>
            <w:tcBorders>
              <w:left w:val="nil"/>
            </w:tcBorders>
            <w:shd w:val="pct12" w:color="000000" w:fill="FFFFFF"/>
          </w:tcPr>
          <w:p w:rsidR="00EA2371" w:rsidRDefault="00EA2371" w:rsidP="004A6814">
            <w:pPr>
              <w:spacing w:after="0"/>
              <w:rPr>
                <w:rFonts w:ascii="Arial" w:hAnsi="Arial"/>
                <w:snapToGrid w:val="0"/>
                <w:color w:val="000000"/>
                <w:sz w:val="18"/>
                <w:lang w:val="en-GB"/>
              </w:rPr>
            </w:pPr>
            <w:r>
              <w:rPr>
                <w:rFonts w:ascii="Arial" w:hAnsi="Arial"/>
                <w:snapToGrid w:val="0"/>
                <w:color w:val="000000"/>
                <w:sz w:val="18"/>
                <w:lang w:val="en-GB"/>
              </w:rPr>
              <w:t>:16S:SETDET</w:t>
            </w:r>
          </w:p>
        </w:tc>
      </w:tr>
    </w:tbl>
    <w:p w:rsidR="00EA2371" w:rsidRDefault="00EA2371" w:rsidP="00781B65">
      <w:pPr>
        <w:pStyle w:val="Header"/>
        <w:tabs>
          <w:tab w:val="clear" w:pos="4320"/>
          <w:tab w:val="clear" w:pos="8640"/>
        </w:tabs>
        <w:rPr>
          <w:lang w:val="en-GB"/>
        </w:rPr>
      </w:pPr>
    </w:p>
    <w:p w:rsidR="00661880" w:rsidRDefault="00661880">
      <w:pPr>
        <w:spacing w:after="0"/>
        <w:jc w:val="left"/>
        <w:rPr>
          <w:lang w:val="en-GB"/>
        </w:rPr>
      </w:pPr>
      <w:r>
        <w:rPr>
          <w:lang w:val="en-GB"/>
        </w:rPr>
        <w:br w:type="page"/>
      </w:r>
    </w:p>
    <w:p w:rsidR="00EA2371" w:rsidRDefault="00EA2371" w:rsidP="00781B65">
      <w:pPr>
        <w:pStyle w:val="Header"/>
        <w:tabs>
          <w:tab w:val="clear" w:pos="4320"/>
          <w:tab w:val="clear" w:pos="8640"/>
        </w:tabs>
        <w:rPr>
          <w:lang w:val="en-GB"/>
        </w:rPr>
      </w:pPr>
    </w:p>
    <w:p w:rsidR="0029036D" w:rsidRDefault="00BC1061">
      <w:pPr>
        <w:pStyle w:val="Heading3"/>
      </w:pPr>
      <w:bookmarkStart w:id="57" w:name="_Toc316983152"/>
      <w:bookmarkStart w:id="58" w:name="_Toc326753990"/>
      <w:r>
        <w:t>Re-Allocations</w:t>
      </w:r>
      <w:bookmarkEnd w:id="57"/>
      <w:bookmarkEnd w:id="58"/>
    </w:p>
    <w:p w:rsidR="00BC1061" w:rsidRDefault="00BC1061" w:rsidP="00BC1061">
      <w:pPr>
        <w:pStyle w:val="Header"/>
        <w:tabs>
          <w:tab w:val="clear" w:pos="4320"/>
          <w:tab w:val="clear" w:pos="8640"/>
        </w:tabs>
        <w:rPr>
          <w:lang w:val="en-GB"/>
        </w:rPr>
      </w:pPr>
    </w:p>
    <w:p w:rsidR="00BC1061" w:rsidRDefault="00BC1061" w:rsidP="00BC1061">
      <w:pPr>
        <w:pStyle w:val="Header"/>
        <w:tabs>
          <w:tab w:val="clear" w:pos="4320"/>
          <w:tab w:val="clear" w:pos="8640"/>
        </w:tabs>
        <w:rPr>
          <w:lang w:val="en-GB"/>
        </w:rPr>
      </w:pPr>
    </w:p>
    <w:tbl>
      <w:tblPr>
        <w:tblW w:w="9159" w:type="dxa"/>
        <w:tblInd w:w="96" w:type="dxa"/>
        <w:tblLayout w:type="fixed"/>
        <w:tblLook w:val="0000" w:firstRow="0" w:lastRow="0" w:firstColumn="0" w:lastColumn="0" w:noHBand="0" w:noVBand="0"/>
      </w:tblPr>
      <w:tblGrid>
        <w:gridCol w:w="3792"/>
        <w:gridCol w:w="236"/>
        <w:gridCol w:w="3454"/>
        <w:gridCol w:w="1677"/>
      </w:tblGrid>
      <w:tr w:rsidR="00BC1061" w:rsidTr="00864992">
        <w:trPr>
          <w:cantSplit/>
          <w:trHeight w:val="360"/>
        </w:trPr>
        <w:tc>
          <w:tcPr>
            <w:tcW w:w="9159" w:type="dxa"/>
            <w:gridSpan w:val="4"/>
            <w:tcBorders>
              <w:top w:val="nil"/>
              <w:left w:val="nil"/>
              <w:bottom w:val="nil"/>
              <w:right w:val="nil"/>
            </w:tcBorders>
            <w:noWrap/>
            <w:vAlign w:val="bottom"/>
          </w:tcPr>
          <w:p w:rsidR="00BC1061" w:rsidRDefault="00BC1061" w:rsidP="00864992">
            <w:pPr>
              <w:rPr>
                <w:rFonts w:ascii="Arial" w:hAnsi="Arial" w:cs="Arial"/>
                <w:b/>
                <w:bCs/>
                <w:color w:val="FF0000"/>
                <w:szCs w:val="28"/>
              </w:rPr>
            </w:pPr>
            <w:r>
              <w:rPr>
                <w:rFonts w:ascii="Arial" w:hAnsi="Arial" w:cs="Arial"/>
                <w:b/>
                <w:bCs/>
                <w:color w:val="FF0000"/>
                <w:szCs w:val="28"/>
              </w:rPr>
              <w:t xml:space="preserve">One to One </w:t>
            </w:r>
            <w:r>
              <w:rPr>
                <w:rFonts w:ascii="Arial" w:hAnsi="Arial" w:cs="Arial"/>
                <w:b/>
                <w:bCs/>
                <w:color w:val="000000"/>
                <w:szCs w:val="28"/>
              </w:rPr>
              <w:t>Securities Lending Reallocation vs. Free Example (SR2007)</w:t>
            </w:r>
          </w:p>
        </w:tc>
      </w:tr>
      <w:tr w:rsidR="00BC1061" w:rsidTr="00864992">
        <w:trPr>
          <w:gridAfter w:val="1"/>
          <w:wAfter w:w="1677" w:type="dxa"/>
          <w:cantSplit/>
          <w:trHeight w:val="255"/>
        </w:trPr>
        <w:tc>
          <w:tcPr>
            <w:tcW w:w="3792" w:type="dxa"/>
            <w:tcBorders>
              <w:top w:val="nil"/>
              <w:left w:val="nil"/>
              <w:bottom w:val="nil"/>
              <w:right w:val="nil"/>
            </w:tcBorders>
            <w:noWrap/>
            <w:vAlign w:val="bottom"/>
          </w:tcPr>
          <w:p w:rsidR="00BC1061" w:rsidRDefault="00BC1061" w:rsidP="00864992">
            <w:pPr>
              <w:tabs>
                <w:tab w:val="left" w:pos="3594"/>
              </w:tabs>
              <w:ind w:right="651"/>
              <w:jc w:val="center"/>
              <w:rPr>
                <w:rFonts w:ascii="Arial" w:hAnsi="Arial" w:cs="Arial"/>
                <w:b/>
                <w:bCs/>
                <w:color w:val="0000FF"/>
              </w:rPr>
            </w:pPr>
            <w:r>
              <w:rPr>
                <w:rFonts w:ascii="Arial" w:hAnsi="Arial" w:cs="Arial"/>
                <w:b/>
                <w:bCs/>
                <w:color w:val="0000FF"/>
              </w:rPr>
              <w:t>MT540 (Loan Return)</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nil"/>
              <w:bottom w:val="nil"/>
              <w:right w:val="nil"/>
            </w:tcBorders>
            <w:noWrap/>
            <w:vAlign w:val="bottom"/>
          </w:tcPr>
          <w:p w:rsidR="00BC1061" w:rsidRDefault="00BC1061" w:rsidP="00864992">
            <w:pPr>
              <w:jc w:val="center"/>
              <w:rPr>
                <w:rFonts w:ascii="Arial" w:hAnsi="Arial" w:cs="Arial"/>
                <w:b/>
                <w:bCs/>
                <w:color w:val="FF0000"/>
              </w:rPr>
            </w:pPr>
            <w:r>
              <w:rPr>
                <w:rFonts w:ascii="Arial" w:hAnsi="Arial" w:cs="Arial"/>
                <w:b/>
                <w:bCs/>
                <w:color w:val="FF0000"/>
              </w:rPr>
              <w:t>MT542 (Loan Open)</w:t>
            </w:r>
          </w:p>
        </w:tc>
      </w:tr>
      <w:tr w:rsidR="00BC1061" w:rsidTr="00864992">
        <w:trPr>
          <w:gridAfter w:val="1"/>
          <w:wAfter w:w="1677" w:type="dxa"/>
          <w:cantSplit/>
          <w:trHeight w:val="300"/>
        </w:trPr>
        <w:tc>
          <w:tcPr>
            <w:tcW w:w="3792" w:type="dxa"/>
            <w:tcBorders>
              <w:top w:val="single" w:sz="4" w:space="0" w:color="auto"/>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:16R:GENL</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single" w:sz="4" w:space="0" w:color="auto"/>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:16R:GENL</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:20C::SEME//987655</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:20C::SEME//987657</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:23G:NEWM</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:23G:NEWM</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tabs>
                <w:tab w:val="left" w:pos="3594"/>
              </w:tabs>
              <w:ind w:right="651"/>
              <w:rPr>
                <w:rFonts w:ascii="Arial" w:hAnsi="Arial" w:cs="Arial"/>
                <w:b/>
                <w:bCs/>
                <w:szCs w:val="24"/>
              </w:rPr>
            </w:pPr>
            <w:r>
              <w:rPr>
                <w:rFonts w:ascii="Arial" w:hAnsi="Arial" w:cs="Arial"/>
                <w:b/>
                <w:bCs/>
              </w:rPr>
              <w:t>:99B::SETT//001</w:t>
            </w:r>
          </w:p>
        </w:tc>
        <w:tc>
          <w:tcPr>
            <w:tcW w:w="236" w:type="dxa"/>
            <w:tcBorders>
              <w:top w:val="nil"/>
              <w:left w:val="nil"/>
              <w:bottom w:val="nil"/>
              <w:right w:val="nil"/>
            </w:tcBorders>
            <w:noWrap/>
            <w:vAlign w:val="bottom"/>
          </w:tcPr>
          <w:p w:rsidR="00BC1061" w:rsidRDefault="00BC1061" w:rsidP="00864992">
            <w:pPr>
              <w:rPr>
                <w:rFonts w:ascii="Arial" w:hAnsi="Arial" w:cs="Arial"/>
                <w:b/>
                <w:bCs/>
              </w:rPr>
            </w:pPr>
          </w:p>
        </w:tc>
        <w:tc>
          <w:tcPr>
            <w:tcW w:w="3454"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rPr>
                <w:rFonts w:ascii="Arial" w:hAnsi="Arial" w:cs="Arial"/>
                <w:b/>
                <w:bCs/>
                <w:szCs w:val="24"/>
              </w:rPr>
            </w:pPr>
            <w:r>
              <w:rPr>
                <w:rFonts w:ascii="Arial" w:hAnsi="Arial" w:cs="Arial"/>
                <w:b/>
                <w:bCs/>
              </w:rPr>
              <w:t>:99B::SETT//002</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tabs>
                <w:tab w:val="left" w:pos="3594"/>
              </w:tabs>
              <w:ind w:right="651"/>
              <w:rPr>
                <w:rFonts w:ascii="Arial" w:hAnsi="Arial" w:cs="Arial"/>
                <w:b/>
                <w:bCs/>
                <w:szCs w:val="24"/>
              </w:rPr>
            </w:pPr>
            <w:r>
              <w:rPr>
                <w:rFonts w:ascii="Arial" w:hAnsi="Arial" w:cs="Arial"/>
                <w:b/>
                <w:bCs/>
              </w:rPr>
              <w:t>:99B::TOSE//002</w:t>
            </w:r>
          </w:p>
        </w:tc>
        <w:tc>
          <w:tcPr>
            <w:tcW w:w="236" w:type="dxa"/>
            <w:tcBorders>
              <w:top w:val="nil"/>
              <w:left w:val="nil"/>
              <w:bottom w:val="nil"/>
              <w:right w:val="nil"/>
            </w:tcBorders>
            <w:noWrap/>
            <w:vAlign w:val="bottom"/>
          </w:tcPr>
          <w:p w:rsidR="00BC1061" w:rsidRDefault="00BC1061" w:rsidP="00864992">
            <w:pPr>
              <w:rPr>
                <w:rFonts w:ascii="Arial" w:hAnsi="Arial" w:cs="Arial"/>
                <w:b/>
                <w:bCs/>
              </w:rPr>
            </w:pPr>
          </w:p>
        </w:tc>
        <w:tc>
          <w:tcPr>
            <w:tcW w:w="3454"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rPr>
                <w:rFonts w:ascii="Arial" w:hAnsi="Arial" w:cs="Arial"/>
                <w:b/>
                <w:bCs/>
                <w:szCs w:val="24"/>
              </w:rPr>
            </w:pPr>
            <w:r>
              <w:rPr>
                <w:rFonts w:ascii="Arial" w:hAnsi="Arial" w:cs="Arial"/>
                <w:b/>
                <w:bCs/>
              </w:rPr>
              <w:t>:99B::TOSE//002</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:16R:LINK</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:16R:LINK</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tabs>
                <w:tab w:val="left" w:pos="3594"/>
              </w:tabs>
              <w:ind w:right="651"/>
              <w:rPr>
                <w:rFonts w:ascii="Arial" w:hAnsi="Arial" w:cs="Arial"/>
                <w:b/>
                <w:bCs/>
                <w:szCs w:val="24"/>
              </w:rPr>
            </w:pPr>
            <w:r>
              <w:rPr>
                <w:rFonts w:ascii="Arial" w:hAnsi="Arial" w:cs="Arial"/>
                <w:b/>
                <w:bCs/>
              </w:rPr>
              <w:t>:20C::POOL//ABC</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rPr>
                <w:rFonts w:ascii="Arial" w:hAnsi="Arial" w:cs="Arial"/>
                <w:b/>
                <w:bCs/>
                <w:szCs w:val="24"/>
              </w:rPr>
            </w:pPr>
            <w:r>
              <w:rPr>
                <w:rFonts w:ascii="Arial" w:hAnsi="Arial" w:cs="Arial"/>
                <w:b/>
                <w:bCs/>
              </w:rPr>
              <w:t>:20C::POOL//ABC</w:t>
            </w:r>
          </w:p>
        </w:tc>
      </w:tr>
      <w:tr w:rsidR="00BC1061" w:rsidTr="00864992">
        <w:trPr>
          <w:gridAfter w:val="1"/>
          <w:wAfter w:w="1677" w:type="dxa"/>
          <w:cantSplit/>
          <w:trHeight w:val="315"/>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:16S:LINK</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:16S:LINK</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:16R:LINK</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:16R:LINK</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pStyle w:val="H5"/>
              <w:keepNext w:val="0"/>
              <w:tabs>
                <w:tab w:val="left" w:pos="3594"/>
              </w:tabs>
              <w:spacing w:before="0" w:after="0"/>
              <w:ind w:right="651"/>
              <w:outlineLvl w:val="9"/>
              <w:rPr>
                <w:rFonts w:ascii="Arial" w:hAnsi="Arial" w:cs="Arial"/>
                <w:bCs/>
                <w:szCs w:val="24"/>
              </w:rPr>
            </w:pPr>
            <w:bookmarkStart w:id="59" w:name="_Toc316983153"/>
            <w:bookmarkStart w:id="60" w:name="_Toc326753991"/>
            <w:r>
              <w:rPr>
                <w:rFonts w:ascii="Arial" w:hAnsi="Arial" w:cs="Arial"/>
                <w:bCs/>
              </w:rPr>
              <w:t>:20C::TRRF//loan12345</w:t>
            </w:r>
            <w:bookmarkEnd w:id="59"/>
            <w:bookmarkEnd w:id="60"/>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rPr>
                <w:rFonts w:ascii="Arial" w:hAnsi="Arial" w:cs="Arial"/>
                <w:szCs w:val="24"/>
              </w:rPr>
            </w:pPr>
            <w:r>
              <w:rPr>
                <w:rFonts w:ascii="Arial" w:hAnsi="Arial" w:cs="Arial"/>
              </w:rPr>
              <w:t>:</w:t>
            </w:r>
            <w:r>
              <w:rPr>
                <w:rFonts w:ascii="Arial" w:hAnsi="Arial" w:cs="Arial"/>
                <w:b/>
                <w:bCs/>
              </w:rPr>
              <w:t>20C::TRRF//loan12345</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:16S:LINK</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:16S:LINK</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:16S:GENL</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:16S:GENL</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:16R:TRADDET</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:16R:TRADDET</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:98A::SETT//20071105</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:98A::SETT//20071105</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:98A::TRAD//20071105</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:98A::TRAD//20071105</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:35B:/US/459200101</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:35B:/US/459200101</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:16S:TRADDET</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:16S:TRADDET</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:16R:FIAC</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:16R:FIAC</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:36B::SETT//UNIT/25000,</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:36B::SETT//UNIT/25000,</w:t>
            </w:r>
          </w:p>
        </w:tc>
      </w:tr>
      <w:tr w:rsidR="00BC1061" w:rsidTr="00864992">
        <w:trPr>
          <w:gridAfter w:val="1"/>
          <w:wAfter w:w="1677" w:type="dxa"/>
          <w:cantSplit/>
          <w:trHeight w:val="300"/>
        </w:trPr>
        <w:tc>
          <w:tcPr>
            <w:tcW w:w="3792" w:type="dxa"/>
            <w:tcBorders>
              <w:top w:val="single" w:sz="4" w:space="0" w:color="auto"/>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rPr>
            </w:pPr>
            <w:r>
              <w:rPr>
                <w:rFonts w:ascii="Arial" w:hAnsi="Arial" w:cs="Arial"/>
              </w:rPr>
              <w:t>:97A::SAFE//98765</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single" w:sz="4" w:space="0" w:color="auto"/>
              <w:left w:val="single" w:sz="4" w:space="0" w:color="auto"/>
              <w:bottom w:val="single" w:sz="4" w:space="0" w:color="auto"/>
              <w:right w:val="single" w:sz="4" w:space="0" w:color="auto"/>
            </w:tcBorders>
            <w:noWrap/>
            <w:vAlign w:val="bottom"/>
          </w:tcPr>
          <w:p w:rsidR="00BC1061" w:rsidRDefault="00BC1061" w:rsidP="00864992">
            <w:pPr>
              <w:rPr>
                <w:rFonts w:ascii="Arial" w:hAnsi="Arial" w:cs="Arial"/>
              </w:rPr>
            </w:pPr>
            <w:r>
              <w:rPr>
                <w:rFonts w:ascii="Arial" w:hAnsi="Arial" w:cs="Arial"/>
              </w:rPr>
              <w:t>:97A::SAFE//12345</w:t>
            </w:r>
          </w:p>
        </w:tc>
      </w:tr>
      <w:tr w:rsidR="00BC1061" w:rsidTr="00864992">
        <w:trPr>
          <w:gridAfter w:val="1"/>
          <w:wAfter w:w="1677" w:type="dxa"/>
          <w:cantSplit/>
          <w:trHeight w:val="315"/>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:16S:FIAC</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:16S:FIAC</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:16R:SETDET</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:16R:SETDET</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pStyle w:val="H5"/>
              <w:keepNext w:val="0"/>
              <w:tabs>
                <w:tab w:val="left" w:pos="3594"/>
              </w:tabs>
              <w:spacing w:before="0" w:after="0"/>
              <w:ind w:right="651"/>
              <w:outlineLvl w:val="9"/>
              <w:rPr>
                <w:rFonts w:ascii="Arial" w:hAnsi="Arial" w:cs="Arial"/>
                <w:bCs/>
                <w:szCs w:val="24"/>
              </w:rPr>
            </w:pPr>
            <w:bookmarkStart w:id="61" w:name="_Toc316983154"/>
            <w:bookmarkStart w:id="62" w:name="_Toc326753992"/>
            <w:r>
              <w:rPr>
                <w:rFonts w:ascii="Arial" w:hAnsi="Arial" w:cs="Arial"/>
                <w:bCs/>
              </w:rPr>
              <w:t>:22F::SETR//SLRE</w:t>
            </w:r>
            <w:bookmarkEnd w:id="61"/>
            <w:bookmarkEnd w:id="62"/>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rPr>
                <w:rFonts w:ascii="Arial" w:hAnsi="Arial" w:cs="Arial"/>
                <w:b/>
                <w:bCs/>
                <w:color w:val="FF0000"/>
                <w:szCs w:val="24"/>
              </w:rPr>
            </w:pPr>
            <w:r>
              <w:rPr>
                <w:rFonts w:ascii="Arial" w:hAnsi="Arial" w:cs="Arial"/>
                <w:b/>
                <w:bCs/>
              </w:rPr>
              <w:t>:22F::SETR//SLRE</w:t>
            </w:r>
          </w:p>
        </w:tc>
      </w:tr>
      <w:tr w:rsidR="00BC1061" w:rsidTr="00864992">
        <w:trPr>
          <w:gridAfter w:val="1"/>
          <w:wAfter w:w="1677" w:type="dxa"/>
          <w:cantSplit/>
          <w:trHeight w:val="315"/>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:16R:SETPRTY</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:16R:SETPRTY</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tabs>
                <w:tab w:val="left" w:pos="3594"/>
              </w:tabs>
              <w:ind w:right="651"/>
              <w:rPr>
                <w:rFonts w:ascii="Arial" w:hAnsi="Arial" w:cs="Arial"/>
                <w:szCs w:val="24"/>
              </w:rPr>
            </w:pPr>
            <w:r>
              <w:rPr>
                <w:rFonts w:ascii="Arial" w:hAnsi="Arial" w:cs="Arial"/>
                <w:b/>
                <w:bCs/>
              </w:rPr>
              <w:t>:95P::PSET//DTCYUS33</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rPr>
                <w:rFonts w:ascii="Arial" w:hAnsi="Arial" w:cs="Arial"/>
                <w:szCs w:val="24"/>
              </w:rPr>
            </w:pPr>
            <w:r>
              <w:rPr>
                <w:rFonts w:ascii="Arial" w:hAnsi="Arial" w:cs="Arial"/>
                <w:b/>
                <w:bCs/>
              </w:rPr>
              <w:t>:95P::PSET//DTCYUS33</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:16S:SETPRTY</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:16S:SETPRTY</w:t>
            </w:r>
          </w:p>
        </w:tc>
      </w:tr>
      <w:tr w:rsidR="00BC1061" w:rsidTr="00864992">
        <w:trPr>
          <w:gridAfter w:val="1"/>
          <w:wAfter w:w="1677" w:type="dxa"/>
          <w:cantSplit/>
          <w:trHeight w:val="315"/>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:16R:SETPRTY</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:16R:SETPRTY</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tabs>
                <w:tab w:val="left" w:pos="3594"/>
              </w:tabs>
              <w:ind w:right="651"/>
              <w:rPr>
                <w:rFonts w:ascii="Arial" w:hAnsi="Arial" w:cs="Arial"/>
                <w:szCs w:val="24"/>
              </w:rPr>
            </w:pPr>
            <w:r>
              <w:rPr>
                <w:rFonts w:ascii="Arial" w:hAnsi="Arial" w:cs="Arial"/>
              </w:rPr>
              <w:t>:</w:t>
            </w:r>
            <w:r>
              <w:rPr>
                <w:rFonts w:ascii="Arial" w:hAnsi="Arial" w:cs="Arial"/>
                <w:b/>
                <w:bCs/>
              </w:rPr>
              <w:t>95R::DEAG/</w:t>
            </w:r>
            <w:r>
              <w:rPr>
                <w:rFonts w:ascii="Arial" w:hAnsi="Arial"/>
                <w:sz w:val="20"/>
                <w:lang w:val="en-GB"/>
              </w:rPr>
              <w:t xml:space="preserve"> </w:t>
            </w:r>
            <w:r w:rsidRPr="00ED591A">
              <w:rPr>
                <w:rFonts w:ascii="Arial" w:hAnsi="Arial"/>
                <w:b/>
                <w:sz w:val="20"/>
                <w:lang w:val="en-GB"/>
              </w:rPr>
              <w:t>NCSDXXXX</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rPr>
                <w:rFonts w:ascii="Arial" w:hAnsi="Arial" w:cs="Arial"/>
                <w:szCs w:val="24"/>
              </w:rPr>
            </w:pPr>
            <w:r>
              <w:rPr>
                <w:rFonts w:ascii="Arial" w:hAnsi="Arial" w:cs="Arial"/>
                <w:b/>
                <w:bCs/>
              </w:rPr>
              <w:t>:95R::REAG/</w:t>
            </w:r>
            <w:r w:rsidRPr="00ED591A">
              <w:rPr>
                <w:rFonts w:ascii="Arial" w:hAnsi="Arial"/>
                <w:b/>
                <w:sz w:val="20"/>
                <w:lang w:val="en-GB"/>
              </w:rPr>
              <w:t xml:space="preserve"> NCSDXXXX</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:16S:SETPRTY</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:16S:SETPRTY</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:16R:SETPRTY</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:16R:SETPRTY</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tabs>
                <w:tab w:val="left" w:pos="3594"/>
              </w:tabs>
              <w:ind w:right="651"/>
              <w:rPr>
                <w:rFonts w:ascii="Arial" w:hAnsi="Arial" w:cs="Arial"/>
                <w:szCs w:val="24"/>
              </w:rPr>
            </w:pPr>
            <w:r>
              <w:rPr>
                <w:rFonts w:ascii="Arial" w:hAnsi="Arial" w:cs="Arial"/>
              </w:rPr>
              <w:t>:</w:t>
            </w:r>
            <w:r>
              <w:rPr>
                <w:rFonts w:ascii="Arial" w:hAnsi="Arial" w:cs="Arial"/>
                <w:b/>
                <w:bCs/>
              </w:rPr>
              <w:t>95R::SELL/</w:t>
            </w:r>
            <w:r w:rsidRPr="00ED591A">
              <w:rPr>
                <w:rFonts w:ascii="Arial" w:hAnsi="Arial"/>
                <w:b/>
                <w:sz w:val="20"/>
                <w:lang w:val="en-GB"/>
              </w:rPr>
              <w:t xml:space="preserve"> NCSDXXXX</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shd w:val="clear" w:color="auto" w:fill="FFFF99"/>
            <w:noWrap/>
            <w:vAlign w:val="bottom"/>
          </w:tcPr>
          <w:p w:rsidR="00BC1061" w:rsidRDefault="00BC1061" w:rsidP="00864992">
            <w:pPr>
              <w:rPr>
                <w:rFonts w:ascii="Arial" w:hAnsi="Arial" w:cs="Arial"/>
                <w:szCs w:val="24"/>
              </w:rPr>
            </w:pPr>
            <w:r>
              <w:rPr>
                <w:rFonts w:ascii="Arial" w:hAnsi="Arial" w:cs="Arial"/>
                <w:b/>
                <w:bCs/>
              </w:rPr>
              <w:t>:95R::BUYR/</w:t>
            </w:r>
            <w:r w:rsidRPr="00ED591A">
              <w:rPr>
                <w:rFonts w:ascii="Arial" w:hAnsi="Arial"/>
                <w:b/>
                <w:sz w:val="20"/>
                <w:lang w:val="en-GB"/>
              </w:rPr>
              <w:t xml:space="preserve"> NCSDXXXX</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:16S:SETPRTY</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:16S:SETPRTY</w:t>
            </w:r>
          </w:p>
        </w:tc>
      </w:tr>
      <w:tr w:rsidR="00BC1061" w:rsidTr="00864992">
        <w:trPr>
          <w:gridAfter w:val="1"/>
          <w:wAfter w:w="1677" w:type="dxa"/>
          <w:cantSplit/>
          <w:trHeight w:val="300"/>
        </w:trPr>
        <w:tc>
          <w:tcPr>
            <w:tcW w:w="3792" w:type="dxa"/>
            <w:tcBorders>
              <w:top w:val="nil"/>
              <w:left w:val="single" w:sz="4" w:space="0" w:color="auto"/>
              <w:bottom w:val="single" w:sz="4" w:space="0" w:color="auto"/>
              <w:right w:val="single" w:sz="4" w:space="0" w:color="auto"/>
            </w:tcBorders>
            <w:noWrap/>
            <w:vAlign w:val="bottom"/>
          </w:tcPr>
          <w:p w:rsidR="00BC1061" w:rsidRDefault="00BC1061" w:rsidP="00864992">
            <w:pPr>
              <w:tabs>
                <w:tab w:val="left" w:pos="3594"/>
              </w:tabs>
              <w:ind w:right="651"/>
              <w:rPr>
                <w:rFonts w:ascii="Arial" w:hAnsi="Arial" w:cs="Arial"/>
                <w:szCs w:val="24"/>
              </w:rPr>
            </w:pPr>
            <w:r>
              <w:rPr>
                <w:rFonts w:ascii="Arial" w:hAnsi="Arial" w:cs="Arial"/>
              </w:rPr>
              <w:t>:16S:SETDET</w:t>
            </w:r>
          </w:p>
        </w:tc>
        <w:tc>
          <w:tcPr>
            <w:tcW w:w="236" w:type="dxa"/>
            <w:tcBorders>
              <w:top w:val="nil"/>
              <w:left w:val="nil"/>
              <w:bottom w:val="nil"/>
              <w:right w:val="nil"/>
            </w:tcBorders>
            <w:noWrap/>
            <w:vAlign w:val="bottom"/>
          </w:tcPr>
          <w:p w:rsidR="00BC1061" w:rsidRDefault="00BC1061" w:rsidP="00864992">
            <w:pPr>
              <w:rPr>
                <w:rFonts w:ascii="Arial" w:hAnsi="Arial" w:cs="Arial"/>
              </w:rPr>
            </w:pPr>
          </w:p>
        </w:tc>
        <w:tc>
          <w:tcPr>
            <w:tcW w:w="3454" w:type="dxa"/>
            <w:tcBorders>
              <w:top w:val="nil"/>
              <w:left w:val="single" w:sz="4" w:space="0" w:color="auto"/>
              <w:bottom w:val="single" w:sz="4" w:space="0" w:color="auto"/>
              <w:right w:val="single" w:sz="4" w:space="0" w:color="auto"/>
            </w:tcBorders>
            <w:noWrap/>
            <w:vAlign w:val="bottom"/>
          </w:tcPr>
          <w:p w:rsidR="00BC1061" w:rsidRDefault="00BC1061" w:rsidP="00864992">
            <w:pPr>
              <w:rPr>
                <w:rFonts w:ascii="Arial" w:hAnsi="Arial" w:cs="Arial"/>
                <w:szCs w:val="24"/>
              </w:rPr>
            </w:pPr>
            <w:r>
              <w:rPr>
                <w:rFonts w:ascii="Arial" w:hAnsi="Arial" w:cs="Arial"/>
              </w:rPr>
              <w:t>:16S:SETDET</w:t>
            </w:r>
          </w:p>
        </w:tc>
      </w:tr>
    </w:tbl>
    <w:p w:rsidR="00BC1061" w:rsidRDefault="00BC1061" w:rsidP="00BC1061"/>
    <w:bookmarkStart w:id="63" w:name="_MON_1400492313"/>
    <w:bookmarkEnd w:id="63"/>
    <w:p w:rsidR="00304CA3" w:rsidRDefault="00BC1061" w:rsidP="00BC1061">
      <w:r>
        <w:object w:dxaOrig="11851" w:dyaOrig="9663">
          <v:shape id="_x0000_i1027" type="#_x0000_t75" style="width:521.25pt;height:483pt" o:ole="">
            <v:imagedata r:id="rId24" o:title=""/>
          </v:shape>
          <o:OLEObject Type="Embed" ProgID="Excel.Sheet.8" ShapeID="_x0000_i1027" DrawAspect="Content" ObjectID="_1533631242" r:id="rId25"/>
        </w:object>
      </w:r>
    </w:p>
    <w:p w:rsidR="00BC1061" w:rsidRDefault="00BC1061" w:rsidP="00BC1061"/>
    <w:p w:rsidR="00661880" w:rsidRDefault="00661880">
      <w:pPr>
        <w:spacing w:after="0"/>
        <w:jc w:val="left"/>
        <w:rPr>
          <w:rFonts w:ascii="Arial" w:hAnsi="Arial"/>
          <w:u w:val="single"/>
          <w:lang w:val="en-GB"/>
        </w:rPr>
      </w:pPr>
      <w:bookmarkStart w:id="64" w:name="_Toc326753993"/>
      <w:r>
        <w:br w:type="page"/>
      </w:r>
    </w:p>
    <w:p w:rsidR="0029036D" w:rsidRDefault="00304CA3">
      <w:pPr>
        <w:pStyle w:val="Heading3"/>
      </w:pPr>
      <w:r>
        <w:lastRenderedPageBreak/>
        <w:t>Tracking Instructions</w:t>
      </w:r>
      <w:bookmarkEnd w:id="64"/>
    </w:p>
    <w:p w:rsidR="00304CA3" w:rsidRDefault="00304CA3" w:rsidP="00304CA3">
      <w:pPr>
        <w:pStyle w:val="Heading4"/>
        <w:numPr>
          <w:ilvl w:val="0"/>
          <w:numId w:val="0"/>
        </w:numPr>
      </w:pPr>
      <w:bookmarkStart w:id="65" w:name="_Toc326753994"/>
      <w:proofErr w:type="gramStart"/>
      <w:r>
        <w:t>Message 1.</w:t>
      </w:r>
      <w:proofErr w:type="gramEnd"/>
      <w:r>
        <w:t xml:space="preserve">  Initiation of the lending/borrowing settlement operation</w:t>
      </w:r>
      <w:bookmarkEnd w:id="6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543"/>
        <w:gridCol w:w="2694"/>
      </w:tblGrid>
      <w:tr w:rsidR="00304CA3" w:rsidTr="00864992">
        <w:trPr>
          <w:cantSplit/>
          <w:trHeight w:val="240"/>
        </w:trPr>
        <w:tc>
          <w:tcPr>
            <w:tcW w:w="2694" w:type="dxa"/>
            <w:tcBorders>
              <w:top w:val="single" w:sz="4" w:space="0" w:color="auto"/>
              <w:right w:val="nil"/>
            </w:tcBorders>
            <w:shd w:val="clear" w:color="auto" w:fill="000000"/>
          </w:tcPr>
          <w:p w:rsidR="00304CA3" w:rsidRDefault="00304CA3" w:rsidP="00864992">
            <w:pPr>
              <w:pStyle w:val="Tabletext"/>
              <w:jc w:val="center"/>
              <w:rPr>
                <w:rFonts w:ascii="Arial" w:hAnsi="Arial"/>
                <w:noProof w:val="0"/>
                <w:color w:val="FFFFFF"/>
                <w:sz w:val="18"/>
                <w:lang w:val="en-GB"/>
              </w:rPr>
            </w:pPr>
            <w:r>
              <w:rPr>
                <w:rFonts w:ascii="Arial" w:hAnsi="Arial"/>
                <w:noProof w:val="0"/>
                <w:color w:val="FFFFFF"/>
                <w:sz w:val="18"/>
                <w:lang w:val="en-GB"/>
              </w:rPr>
              <w:t>LENDGB22 MT543 to SUBCXX12</w:t>
            </w:r>
          </w:p>
        </w:tc>
        <w:tc>
          <w:tcPr>
            <w:tcW w:w="3543" w:type="dxa"/>
            <w:tcBorders>
              <w:top w:val="single" w:sz="6" w:space="0" w:color="FFFFFF"/>
              <w:left w:val="single" w:sz="4" w:space="0" w:color="auto"/>
              <w:bottom w:val="nil"/>
              <w:right w:val="single" w:sz="4" w:space="0" w:color="auto"/>
            </w:tcBorders>
          </w:tcPr>
          <w:p w:rsidR="00304CA3" w:rsidRDefault="00304CA3" w:rsidP="00864992">
            <w:pPr>
              <w:pStyle w:val="Tabletext"/>
              <w:jc w:val="center"/>
              <w:rPr>
                <w:rFonts w:ascii="Arial" w:hAnsi="Arial"/>
                <w:noProof w:val="0"/>
                <w:color w:val="000000"/>
                <w:sz w:val="18"/>
                <w:lang w:val="en-GB"/>
              </w:rPr>
            </w:pPr>
          </w:p>
        </w:tc>
        <w:tc>
          <w:tcPr>
            <w:tcW w:w="2694" w:type="dxa"/>
            <w:tcBorders>
              <w:top w:val="single" w:sz="4" w:space="0" w:color="auto"/>
              <w:left w:val="nil"/>
            </w:tcBorders>
            <w:shd w:val="clear" w:color="auto" w:fill="000000"/>
          </w:tcPr>
          <w:p w:rsidR="00304CA3" w:rsidRDefault="00304CA3" w:rsidP="00864992">
            <w:pPr>
              <w:pStyle w:val="Tabletext"/>
              <w:jc w:val="center"/>
              <w:rPr>
                <w:rFonts w:ascii="Arial" w:hAnsi="Arial"/>
                <w:noProof w:val="0"/>
                <w:color w:val="FFFFFF"/>
                <w:sz w:val="18"/>
                <w:lang w:val="en-GB"/>
              </w:rPr>
            </w:pPr>
            <w:r>
              <w:rPr>
                <w:rFonts w:ascii="Arial" w:hAnsi="Arial"/>
                <w:noProof w:val="0"/>
                <w:color w:val="FFFFFF"/>
                <w:sz w:val="18"/>
                <w:lang w:val="en-GB"/>
              </w:rPr>
              <w:t>BORRGB22 MT541 to SUBCYY34</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:16R:GENL</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:16R:GENL</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:20C::SEME//INITINSTR123</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Opening Message reference</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:20C::SEME//INITINSTR456</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:23G:NEWM</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:23G:NEWM</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:16S:GENL</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:16S:GENL</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:16R:TRADDET</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:16R:TRADDET</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:98A::TRAD//20010305</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Date the lending/borrowing was agreed on</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:98A::TRAD//20010305</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:98A::SETT//20010308</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Date the opening leg should settle.</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:98A::SETT//20010308</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lent/borrowed securities</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 xml:space="preserve">:35B:ISIN XX0012345674 </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:16S:TRADDET</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:16S:TRADDET</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:16R:FIAC</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:16R:FIAC</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:36B::SETT//FAMT/50</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Quantity of lent / borrowed securities</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:36B::SETT//FAMT/50</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:97A::SAFE//111111111</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:97A::SAFE//ABCD123456</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:16S:FIAC</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:16S:FIAC</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808080"/>
                <w:sz w:val="18"/>
                <w:lang w:val="en-GB"/>
              </w:rPr>
            </w:pPr>
            <w:r>
              <w:rPr>
                <w:rFonts w:ascii="Arial" w:hAnsi="Arial"/>
                <w:snapToGrid w:val="0"/>
                <w:color w:val="808080"/>
                <w:sz w:val="18"/>
                <w:lang w:val="en-GB"/>
              </w:rPr>
              <w:t>:16R:REPO</w:t>
            </w:r>
          </w:p>
        </w:tc>
        <w:tc>
          <w:tcPr>
            <w:tcW w:w="3543" w:type="dxa"/>
            <w:tcBorders>
              <w:top w:val="nil"/>
              <w:bottom w:val="nil"/>
            </w:tcBorders>
          </w:tcPr>
          <w:p w:rsidR="00304CA3" w:rsidRDefault="00304CA3" w:rsidP="00864992">
            <w:pPr>
              <w:spacing w:after="0"/>
              <w:jc w:val="center"/>
              <w:rPr>
                <w:rFonts w:ascii="Arial" w:hAnsi="Arial"/>
                <w:snapToGrid w:val="0"/>
                <w:color w:val="80808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808080"/>
                <w:sz w:val="18"/>
                <w:lang w:val="en-GB"/>
              </w:rPr>
            </w:pPr>
            <w:r>
              <w:rPr>
                <w:rFonts w:ascii="Arial" w:hAnsi="Arial"/>
                <w:snapToGrid w:val="0"/>
                <w:color w:val="808080"/>
                <w:sz w:val="18"/>
                <w:lang w:val="en-GB"/>
              </w:rPr>
              <w:t>:16R:REPO</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808080"/>
                <w:sz w:val="18"/>
                <w:lang w:val="en-GB"/>
              </w:rPr>
            </w:pPr>
            <w:r>
              <w:rPr>
                <w:rFonts w:ascii="Arial" w:hAnsi="Arial"/>
                <w:snapToGrid w:val="0"/>
                <w:color w:val="808080"/>
                <w:sz w:val="18"/>
                <w:lang w:val="en-GB"/>
              </w:rPr>
              <w:t>:98A::TERM//20010315</w:t>
            </w:r>
          </w:p>
        </w:tc>
        <w:tc>
          <w:tcPr>
            <w:tcW w:w="3543" w:type="dxa"/>
            <w:tcBorders>
              <w:top w:val="nil"/>
              <w:bottom w:val="nil"/>
            </w:tcBorders>
          </w:tcPr>
          <w:p w:rsidR="00304CA3" w:rsidRDefault="00304CA3" w:rsidP="00864992">
            <w:pPr>
              <w:spacing w:after="0"/>
              <w:jc w:val="center"/>
              <w:rPr>
                <w:rFonts w:ascii="Arial" w:hAnsi="Arial"/>
                <w:snapToGrid w:val="0"/>
                <w:color w:val="808080"/>
                <w:sz w:val="18"/>
                <w:lang w:val="en-GB"/>
              </w:rPr>
            </w:pPr>
            <w:r>
              <w:rPr>
                <w:rFonts w:ascii="Arial" w:hAnsi="Arial"/>
                <w:snapToGrid w:val="0"/>
                <w:color w:val="808080"/>
                <w:sz w:val="18"/>
                <w:lang w:val="en-GB"/>
              </w:rPr>
              <w:t>Optional recall date</w:t>
            </w:r>
          </w:p>
        </w:tc>
        <w:tc>
          <w:tcPr>
            <w:tcW w:w="2694" w:type="dxa"/>
            <w:tcBorders>
              <w:left w:val="nil"/>
            </w:tcBorders>
          </w:tcPr>
          <w:p w:rsidR="00304CA3" w:rsidRDefault="00304CA3" w:rsidP="00864992">
            <w:pPr>
              <w:spacing w:after="0"/>
              <w:rPr>
                <w:rFonts w:ascii="Arial" w:hAnsi="Arial"/>
                <w:snapToGrid w:val="0"/>
                <w:color w:val="808080"/>
                <w:sz w:val="18"/>
                <w:lang w:val="en-GB"/>
              </w:rPr>
            </w:pPr>
            <w:r>
              <w:rPr>
                <w:rFonts w:ascii="Arial" w:hAnsi="Arial"/>
                <w:snapToGrid w:val="0"/>
                <w:color w:val="808080"/>
                <w:sz w:val="18"/>
                <w:lang w:val="en-GB"/>
              </w:rPr>
              <w:t>:98A::TERM//20010315</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Pr="004B5D7D" w:rsidRDefault="00304CA3" w:rsidP="00864992">
            <w:pPr>
              <w:spacing w:after="0"/>
              <w:rPr>
                <w:rFonts w:ascii="Arial" w:hAnsi="Arial"/>
                <w:snapToGrid w:val="0"/>
                <w:color w:val="808080"/>
                <w:sz w:val="18"/>
                <w:lang w:val="en-GB"/>
              </w:rPr>
            </w:pPr>
            <w:r w:rsidRPr="004B5D7D">
              <w:rPr>
                <w:rFonts w:ascii="Arial" w:hAnsi="Arial"/>
                <w:snapToGrid w:val="0"/>
                <w:color w:val="808080"/>
                <w:sz w:val="18"/>
                <w:lang w:val="en-GB"/>
              </w:rPr>
              <w:t>:92A::SLMG//1,6</w:t>
            </w:r>
          </w:p>
        </w:tc>
        <w:tc>
          <w:tcPr>
            <w:tcW w:w="3543" w:type="dxa"/>
            <w:tcBorders>
              <w:top w:val="nil"/>
              <w:bottom w:val="nil"/>
            </w:tcBorders>
          </w:tcPr>
          <w:p w:rsidR="00304CA3" w:rsidRPr="004B5D7D" w:rsidRDefault="00304CA3" w:rsidP="00864992">
            <w:pPr>
              <w:spacing w:after="0"/>
              <w:jc w:val="center"/>
              <w:rPr>
                <w:rFonts w:ascii="Arial" w:hAnsi="Arial"/>
                <w:snapToGrid w:val="0"/>
                <w:color w:val="808080"/>
                <w:sz w:val="18"/>
                <w:lang w:val="en-GB"/>
              </w:rPr>
            </w:pPr>
            <w:r w:rsidRPr="004B5D7D">
              <w:rPr>
                <w:rFonts w:ascii="Arial" w:hAnsi="Arial"/>
                <w:snapToGrid w:val="0"/>
                <w:color w:val="808080"/>
                <w:sz w:val="18"/>
                <w:lang w:val="en-GB"/>
              </w:rPr>
              <w:t>Optional stock loan margin info</w:t>
            </w:r>
          </w:p>
        </w:tc>
        <w:tc>
          <w:tcPr>
            <w:tcW w:w="2694" w:type="dxa"/>
            <w:tcBorders>
              <w:left w:val="nil"/>
            </w:tcBorders>
          </w:tcPr>
          <w:p w:rsidR="00304CA3" w:rsidRPr="004B5D7D" w:rsidRDefault="00304CA3" w:rsidP="00864992">
            <w:pPr>
              <w:spacing w:after="0"/>
              <w:rPr>
                <w:rFonts w:ascii="Arial" w:hAnsi="Arial"/>
                <w:snapToGrid w:val="0"/>
                <w:color w:val="808080"/>
                <w:sz w:val="18"/>
                <w:lang w:val="en-GB"/>
              </w:rPr>
            </w:pPr>
            <w:r w:rsidRPr="004B5D7D">
              <w:rPr>
                <w:rFonts w:ascii="Arial" w:hAnsi="Arial"/>
                <w:snapToGrid w:val="0"/>
                <w:color w:val="808080"/>
                <w:sz w:val="18"/>
                <w:lang w:val="en-GB"/>
              </w:rPr>
              <w:t>:92A::SLMG//1,6</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808080"/>
                <w:sz w:val="18"/>
                <w:lang w:val="en-GB"/>
              </w:rPr>
            </w:pPr>
            <w:r>
              <w:rPr>
                <w:rFonts w:ascii="Arial" w:hAnsi="Arial"/>
                <w:snapToGrid w:val="0"/>
                <w:color w:val="808080"/>
                <w:sz w:val="18"/>
                <w:lang w:val="en-GB"/>
              </w:rPr>
              <w:t>:16S:REPO</w:t>
            </w:r>
          </w:p>
        </w:tc>
        <w:tc>
          <w:tcPr>
            <w:tcW w:w="3543" w:type="dxa"/>
            <w:tcBorders>
              <w:top w:val="nil"/>
              <w:bottom w:val="nil"/>
            </w:tcBorders>
          </w:tcPr>
          <w:p w:rsidR="00304CA3" w:rsidRDefault="00304CA3" w:rsidP="00864992">
            <w:pPr>
              <w:spacing w:after="0"/>
              <w:jc w:val="center"/>
              <w:rPr>
                <w:rFonts w:ascii="Arial" w:hAnsi="Arial"/>
                <w:snapToGrid w:val="0"/>
                <w:color w:val="80808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808080"/>
                <w:sz w:val="18"/>
                <w:lang w:val="en-GB"/>
              </w:rPr>
            </w:pPr>
            <w:r>
              <w:rPr>
                <w:rFonts w:ascii="Arial" w:hAnsi="Arial"/>
                <w:snapToGrid w:val="0"/>
                <w:color w:val="808080"/>
                <w:sz w:val="18"/>
                <w:lang w:val="en-GB"/>
              </w:rPr>
              <w:t>:16S:REPO</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:16R:SETDET</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:16R:SETDET</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:22F::SETR//SECL</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lending or borrowing</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:22F::SETR//SECB</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Pr="00CC71B0" w:rsidRDefault="00304CA3" w:rsidP="00864992">
            <w:pPr>
              <w:spacing w:after="0"/>
              <w:rPr>
                <w:rFonts w:ascii="Arial" w:hAnsi="Arial"/>
                <w:b/>
                <w:snapToGrid w:val="0"/>
                <w:color w:val="FF0000"/>
                <w:sz w:val="18"/>
                <w:lang w:val="en-GB"/>
              </w:rPr>
            </w:pPr>
            <w:r>
              <w:rPr>
                <w:rFonts w:ascii="Arial" w:hAnsi="Arial"/>
                <w:b/>
                <w:snapToGrid w:val="0"/>
                <w:color w:val="FF0000"/>
                <w:sz w:val="18"/>
                <w:lang w:val="en-GB"/>
              </w:rPr>
              <w:t>22F::TRACK//TRAC or UNTR</w:t>
            </w:r>
          </w:p>
        </w:tc>
        <w:tc>
          <w:tcPr>
            <w:tcW w:w="3543" w:type="dxa"/>
            <w:tcBorders>
              <w:top w:val="nil"/>
              <w:bottom w:val="nil"/>
            </w:tcBorders>
          </w:tcPr>
          <w:p w:rsidR="00304CA3" w:rsidRPr="00CC71B0" w:rsidRDefault="00304CA3" w:rsidP="00864992">
            <w:pPr>
              <w:spacing w:after="0"/>
              <w:jc w:val="center"/>
              <w:rPr>
                <w:rFonts w:ascii="Arial" w:hAnsi="Arial"/>
                <w:b/>
                <w:snapToGrid w:val="0"/>
                <w:color w:val="FF0000"/>
                <w:sz w:val="18"/>
                <w:lang w:val="en-GB"/>
              </w:rPr>
            </w:pPr>
            <w:r>
              <w:rPr>
                <w:rFonts w:ascii="Arial" w:hAnsi="Arial"/>
                <w:b/>
                <w:snapToGrid w:val="0"/>
                <w:color w:val="FF0000"/>
                <w:sz w:val="18"/>
                <w:lang w:val="en-GB"/>
              </w:rPr>
              <w:t>Tracking Indicator</w:t>
            </w:r>
          </w:p>
        </w:tc>
        <w:tc>
          <w:tcPr>
            <w:tcW w:w="2694" w:type="dxa"/>
            <w:tcBorders>
              <w:left w:val="nil"/>
            </w:tcBorders>
            <w:shd w:val="pct12" w:color="000000" w:fill="FFFFFF"/>
          </w:tcPr>
          <w:p w:rsidR="00304CA3" w:rsidRPr="00CC71B0" w:rsidRDefault="00304CA3" w:rsidP="00864992">
            <w:pPr>
              <w:spacing w:after="0"/>
              <w:rPr>
                <w:rFonts w:ascii="Arial" w:hAnsi="Arial"/>
                <w:b/>
                <w:snapToGrid w:val="0"/>
                <w:color w:val="FF0000"/>
                <w:sz w:val="18"/>
                <w:lang w:val="en-GB"/>
              </w:rPr>
            </w:pPr>
            <w:r>
              <w:rPr>
                <w:rFonts w:ascii="Arial" w:hAnsi="Arial"/>
                <w:b/>
                <w:snapToGrid w:val="0"/>
                <w:color w:val="FF0000"/>
                <w:sz w:val="18"/>
                <w:lang w:val="en-GB"/>
              </w:rPr>
              <w:t>22F::TRAK//TRAC or UNTR</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:95P::BUYR//BORRGB22</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lender and borrower</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:95P::SELL//LENDGB22</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:95P::REAG//SUBCYY34</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Identification of the lend / borr custodian</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:95P::DEAG//SUBCXX12</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:16R:SETPRTY</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:16R:SETPRTY</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:95P::PSET//NCSDXX21</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Place where the lender / borrower will exchange the securities against the cash collateral</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:95P::PSET//NCSDXX21</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:16S:SETPRTY</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:16S:SETPRTY</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:16R:AMT</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:16R:AMT</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:19A::SETT//EUR9900000,</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r>
              <w:rPr>
                <w:rFonts w:ascii="Arial" w:hAnsi="Arial"/>
                <w:snapToGrid w:val="0"/>
                <w:color w:val="000000"/>
                <w:sz w:val="18"/>
                <w:lang w:val="en-GB"/>
              </w:rPr>
              <w:t>Cash collateral amount.</w:t>
            </w:r>
          </w:p>
        </w:tc>
        <w:tc>
          <w:tcPr>
            <w:tcW w:w="2694" w:type="dxa"/>
            <w:tcBorders>
              <w:left w:val="nil"/>
            </w:tcBorders>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:19A::SETT//EUR9900000,</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:16S:AMT</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:16S:AMT</w:t>
            </w:r>
          </w:p>
        </w:tc>
      </w:tr>
      <w:tr w:rsidR="00304CA3" w:rsidTr="00864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694" w:type="dxa"/>
            <w:tcBorders>
              <w:righ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:16S:SETDET</w:t>
            </w:r>
          </w:p>
        </w:tc>
        <w:tc>
          <w:tcPr>
            <w:tcW w:w="3543" w:type="dxa"/>
            <w:tcBorders>
              <w:top w:val="nil"/>
              <w:bottom w:val="nil"/>
            </w:tcBorders>
          </w:tcPr>
          <w:p w:rsidR="00304CA3" w:rsidRDefault="00304CA3" w:rsidP="00864992">
            <w:pPr>
              <w:spacing w:after="0"/>
              <w:jc w:val="center"/>
              <w:rPr>
                <w:rFonts w:ascii="Arial" w:hAnsi="Arial"/>
                <w:snapToGrid w:val="0"/>
                <w:color w:val="000000"/>
                <w:sz w:val="18"/>
                <w:lang w:val="en-GB"/>
              </w:rPr>
            </w:pPr>
          </w:p>
        </w:tc>
        <w:tc>
          <w:tcPr>
            <w:tcW w:w="2694" w:type="dxa"/>
            <w:tcBorders>
              <w:left w:val="nil"/>
            </w:tcBorders>
            <w:shd w:val="pct12" w:color="000000" w:fill="FFFFFF"/>
          </w:tcPr>
          <w:p w:rsidR="00304CA3" w:rsidRDefault="00304CA3" w:rsidP="00864992">
            <w:pPr>
              <w:spacing w:after="0"/>
              <w:rPr>
                <w:rFonts w:ascii="Arial" w:hAnsi="Arial"/>
                <w:snapToGrid w:val="0"/>
                <w:color w:val="000000"/>
                <w:sz w:val="18"/>
                <w:lang w:val="en-GB"/>
              </w:rPr>
            </w:pPr>
            <w:r>
              <w:rPr>
                <w:rFonts w:ascii="Arial" w:hAnsi="Arial"/>
                <w:snapToGrid w:val="0"/>
                <w:color w:val="000000"/>
                <w:sz w:val="18"/>
                <w:lang w:val="en-GB"/>
              </w:rPr>
              <w:t>:16S:SETDET</w:t>
            </w:r>
          </w:p>
        </w:tc>
      </w:tr>
    </w:tbl>
    <w:p w:rsidR="00304CA3" w:rsidRDefault="00304CA3" w:rsidP="00304CA3">
      <w:pPr>
        <w:pStyle w:val="BlockText"/>
      </w:pPr>
    </w:p>
    <w:p w:rsidR="00304CA3" w:rsidRDefault="00304CA3" w:rsidP="00BC1061">
      <w:pPr>
        <w:sectPr w:rsidR="00304CA3">
          <w:pgSz w:w="12240" w:h="15840" w:code="1"/>
          <w:pgMar w:top="1440" w:right="720" w:bottom="1170" w:left="720" w:header="720" w:footer="405" w:gutter="0"/>
          <w:cols w:space="720"/>
          <w:titlePg/>
        </w:sectPr>
      </w:pPr>
    </w:p>
    <w:p w:rsidR="00EA2371" w:rsidRPr="00781B65" w:rsidRDefault="00EA2371" w:rsidP="00781B65">
      <w:pPr>
        <w:pStyle w:val="BlockText"/>
      </w:pPr>
    </w:p>
    <w:p w:rsidR="00EA2371" w:rsidRDefault="00EA2371" w:rsidP="00781B65">
      <w:pPr>
        <w:pStyle w:val="Heading2"/>
        <w:numPr>
          <w:ilvl w:val="1"/>
          <w:numId w:val="5"/>
        </w:numPr>
      </w:pPr>
      <w:bookmarkStart w:id="66" w:name="_Toc326753995"/>
      <w:r>
        <w:t>Third Party Block Lending</w:t>
      </w:r>
      <w:bookmarkEnd w:id="66"/>
    </w:p>
    <w:p w:rsidR="00EA2371" w:rsidRDefault="00EA2371" w:rsidP="00781B65">
      <w:pPr>
        <w:pStyle w:val="Heading4"/>
        <w:numPr>
          <w:ilvl w:val="0"/>
          <w:numId w:val="0"/>
        </w:numPr>
      </w:pPr>
      <w:bookmarkStart w:id="67" w:name="_Toc507816944"/>
      <w:bookmarkStart w:id="68" w:name="_Toc90800896"/>
      <w:bookmarkStart w:id="69" w:name="_Toc152579866"/>
      <w:bookmarkStart w:id="70" w:name="_Toc326753996"/>
      <w:r>
        <w:t>Message 1 - from the account owner to its block trade</w:t>
      </w:r>
      <w:bookmarkEnd w:id="67"/>
      <w:r>
        <w:t xml:space="preserve"> account servicer</w:t>
      </w:r>
      <w:bookmarkEnd w:id="68"/>
      <w:bookmarkEnd w:id="69"/>
      <w:bookmarkEnd w:id="70"/>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1"/>
        <w:gridCol w:w="2552"/>
      </w:tblGrid>
      <w:tr w:rsidR="00EA2371">
        <w:trPr>
          <w:cantSplit/>
        </w:trPr>
        <w:tc>
          <w:tcPr>
            <w:tcW w:w="10207" w:type="dxa"/>
            <w:gridSpan w:val="4"/>
            <w:tcBorders>
              <w:top w:val="single" w:sz="4" w:space="0" w:color="auto"/>
              <w:bottom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FUNDGB22’s MT 543 MESSAGES to CUSTUS33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Parent MT 543</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Children 1 MT 543</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Children 2 MT 543</w:t>
            </w:r>
          </w:p>
        </w:tc>
        <w:tc>
          <w:tcPr>
            <w:tcW w:w="2552" w:type="dxa"/>
            <w:tcBorders>
              <w:top w:val="single" w:sz="4" w:space="0" w:color="auto"/>
              <w:left w:val="nil"/>
              <w:bottom w:val="single" w:sz="4" w:space="0" w:color="auto"/>
              <w:right w:val="sing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Children 3 MT 543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:20C::SEME//SECL1234</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:20C::SEME//CHILD1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:20C::SEME//CHILD2</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:20C::SEME//CHILD3</w:t>
            </w:r>
          </w:p>
        </w:tc>
      </w:tr>
      <w:tr w:rsidR="00EA2371" w:rsidRPr="004B3C86">
        <w:trPr>
          <w:cantSplit/>
        </w:trPr>
        <w:tc>
          <w:tcPr>
            <w:tcW w:w="2552" w:type="dxa"/>
            <w:tcBorders>
              <w:top w:val="single" w:sz="4" w:space="0" w:color="auto"/>
              <w:left w:val="single" w:sz="4" w:space="0" w:color="auto"/>
              <w:bottom w:val="single" w:sz="4" w:space="0" w:color="auto"/>
              <w:right w:val="double" w:sz="4" w:space="0" w:color="auto"/>
            </w:tcBorders>
          </w:tcPr>
          <w:p w:rsidR="00EA2371" w:rsidRPr="004B3C86" w:rsidRDefault="00EA2371" w:rsidP="004A6814">
            <w:pPr>
              <w:pStyle w:val="Tabletext"/>
              <w:rPr>
                <w:rFonts w:ascii="Arial" w:hAnsi="Arial"/>
                <w:noProof w:val="0"/>
                <w:sz w:val="20"/>
                <w:lang w:val="en-GB"/>
              </w:rPr>
            </w:pPr>
            <w:r w:rsidRPr="004B3C86">
              <w:rPr>
                <w:rFonts w:ascii="Arial" w:hAnsi="Arial"/>
                <w:noProof w:val="0"/>
                <w:sz w:val="20"/>
                <w:lang w:val="en-GB"/>
              </w:rPr>
              <w:t>:23G:NEWM</w:t>
            </w:r>
          </w:p>
        </w:tc>
        <w:tc>
          <w:tcPr>
            <w:tcW w:w="2552"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noProof w:val="0"/>
                <w:sz w:val="20"/>
                <w:lang w:val="en-GB"/>
              </w:rPr>
            </w:pPr>
            <w:r w:rsidRPr="004B3C86">
              <w:rPr>
                <w:rFonts w:ascii="Arial" w:hAnsi="Arial"/>
                <w:noProof w:val="0"/>
                <w:sz w:val="20"/>
                <w:lang w:val="en-GB"/>
              </w:rPr>
              <w:t>:23G:NEWM</w:t>
            </w:r>
          </w:p>
        </w:tc>
        <w:tc>
          <w:tcPr>
            <w:tcW w:w="2551"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noProof w:val="0"/>
                <w:sz w:val="20"/>
                <w:lang w:val="en-GB"/>
              </w:rPr>
            </w:pPr>
            <w:r w:rsidRPr="004B3C86">
              <w:rPr>
                <w:rFonts w:ascii="Arial" w:hAnsi="Arial"/>
                <w:noProof w:val="0"/>
                <w:sz w:val="20"/>
                <w:lang w:val="en-GB"/>
              </w:rPr>
              <w:t>:23G:NEWM</w:t>
            </w:r>
          </w:p>
        </w:tc>
        <w:tc>
          <w:tcPr>
            <w:tcW w:w="2552" w:type="dxa"/>
            <w:tcBorders>
              <w:top w:val="single" w:sz="4" w:space="0" w:color="auto"/>
              <w:left w:val="nil"/>
              <w:bottom w:val="single" w:sz="4" w:space="0" w:color="auto"/>
              <w:right w:val="single" w:sz="4" w:space="0" w:color="auto"/>
            </w:tcBorders>
          </w:tcPr>
          <w:p w:rsidR="00EA2371" w:rsidRPr="004B3C86" w:rsidRDefault="00EA2371" w:rsidP="004A6814">
            <w:pPr>
              <w:pStyle w:val="Tabletext"/>
              <w:rPr>
                <w:rFonts w:ascii="Arial" w:hAnsi="Arial"/>
                <w:noProof w:val="0"/>
                <w:sz w:val="20"/>
                <w:lang w:val="en-GB"/>
              </w:rPr>
            </w:pPr>
            <w:r w:rsidRPr="004B3C86">
              <w:rPr>
                <w:rFonts w:ascii="Arial" w:hAnsi="Arial"/>
                <w:noProof w:val="0"/>
                <w:sz w:val="20"/>
                <w:lang w:val="en-GB"/>
              </w:rPr>
              <w:t>:23G:NEWM</w:t>
            </w:r>
            <w:bookmarkStart w:id="71" w:name="newm"/>
            <w:bookmarkEnd w:id="71"/>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:99B::TOSE//003</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:99B::TOSE//003</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:99B::TOSE//003</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:99B::TOSE//003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:99B::SETT//000</w:t>
            </w:r>
            <w:r>
              <w:rPr>
                <w:rStyle w:val="FootnoteReference"/>
                <w:rFonts w:ascii="Arial" w:hAnsi="Arial"/>
                <w:b/>
                <w:noProof w:val="0"/>
                <w:color w:val="FF0000"/>
                <w:sz w:val="20"/>
                <w:lang w:val="en-GB"/>
              </w:rPr>
              <w:footnoteReference w:id="1"/>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:99B::SETT//001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:99B::SETT/002</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:99B::SETT//003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:16R:LINK</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:16R:LINK</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:16R:LINK</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:16R:LINK</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:20C::POOL//BLOCK123</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:20C::POOL//BLOCK123</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:20C::POOL//BLOCK123</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:20C::POOL//BLOCK123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:16S:LINK</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:16S:LINK</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:16S:LINK</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:16S:LINK</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:36B::SETT//UNIT/3000,</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:36B::SETT//UNIT/500,</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:36B::SETT//UNIT/1500,</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:36B::SETT//UNIT/1000,</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:97A::SAFE//ABCDEFG</w:t>
            </w:r>
            <w:r>
              <w:rPr>
                <w:rStyle w:val="FootnoteReference"/>
                <w:rFonts w:ascii="Arial" w:hAnsi="Arial"/>
                <w:noProof w:val="0"/>
                <w:sz w:val="20"/>
                <w:lang w:val="en-GB"/>
              </w:rPr>
              <w:footnoteReference w:id="2"/>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:97A::SAFE//123456</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:97A::SAFE//456789</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:97A::SAFE//654321</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r>
      <w:tr w:rsidR="00EA2371" w:rsidRPr="004B3C86">
        <w:trPr>
          <w:cantSplit/>
        </w:trPr>
        <w:tc>
          <w:tcPr>
            <w:tcW w:w="2552" w:type="dxa"/>
            <w:tcBorders>
              <w:top w:val="single" w:sz="4" w:space="0" w:color="auto"/>
              <w:left w:val="single" w:sz="4" w:space="0" w:color="auto"/>
              <w:bottom w:val="single" w:sz="4" w:space="0" w:color="auto"/>
              <w:right w:val="double" w:sz="4" w:space="0" w:color="auto"/>
            </w:tcBorders>
          </w:tcPr>
          <w:p w:rsidR="00EA2371" w:rsidRPr="004B3C86"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:22F::SETR//SECL</w:t>
            </w:r>
          </w:p>
        </w:tc>
        <w:tc>
          <w:tcPr>
            <w:tcW w:w="2552"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:22F::SETR//SECL</w:t>
            </w:r>
          </w:p>
        </w:tc>
        <w:tc>
          <w:tcPr>
            <w:tcW w:w="2551"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:22F::SETR//SECL</w:t>
            </w:r>
          </w:p>
        </w:tc>
        <w:tc>
          <w:tcPr>
            <w:tcW w:w="2552" w:type="dxa"/>
            <w:tcBorders>
              <w:top w:val="single" w:sz="4" w:space="0" w:color="auto"/>
              <w:left w:val="nil"/>
              <w:bottom w:val="single" w:sz="4" w:space="0" w:color="auto"/>
              <w:right w:val="single" w:sz="4" w:space="0" w:color="auto"/>
            </w:tcBorders>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w:t>
            </w:r>
            <w:r>
              <w:rPr>
                <w:rFonts w:ascii="Arial" w:hAnsi="Arial"/>
                <w:b/>
                <w:noProof w:val="0"/>
                <w:color w:val="FF0000"/>
                <w:sz w:val="20"/>
                <w:lang w:val="en-GB"/>
              </w:rPr>
              <w:t>22F::SETR//SECL</w:t>
            </w:r>
          </w:p>
        </w:tc>
      </w:tr>
      <w:tr w:rsidR="00EA2371" w:rsidRPr="004B3C86">
        <w:trPr>
          <w:cantSplit/>
        </w:trPr>
        <w:tc>
          <w:tcPr>
            <w:tcW w:w="2552" w:type="dxa"/>
            <w:tcBorders>
              <w:top w:val="single" w:sz="4" w:space="0" w:color="auto"/>
              <w:left w:val="single" w:sz="4" w:space="0" w:color="auto"/>
              <w:bottom w:val="single" w:sz="4" w:space="0" w:color="auto"/>
              <w:right w:val="double" w:sz="4" w:space="0" w:color="auto"/>
            </w:tcBorders>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:22F::BLOC//BLPA</w:t>
            </w:r>
          </w:p>
        </w:tc>
        <w:tc>
          <w:tcPr>
            <w:tcW w:w="2552"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:22F::BLOC//BLCH</w:t>
            </w:r>
          </w:p>
        </w:tc>
        <w:tc>
          <w:tcPr>
            <w:tcW w:w="2551"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:22F::BLOC//BLCH</w:t>
            </w:r>
          </w:p>
        </w:tc>
        <w:tc>
          <w:tcPr>
            <w:tcW w:w="2552" w:type="dxa"/>
            <w:tcBorders>
              <w:top w:val="single" w:sz="4" w:space="0" w:color="auto"/>
              <w:left w:val="nil"/>
              <w:bottom w:val="single" w:sz="4" w:space="0" w:color="auto"/>
              <w:right w:val="single" w:sz="4" w:space="0" w:color="auto"/>
            </w:tcBorders>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:22F::BLOC//BLCH</w:t>
            </w:r>
            <w:bookmarkStart w:id="72" w:name="bloc2"/>
            <w:bookmarkEnd w:id="72"/>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:95P::BUYR//BROKGB22</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:95P::BUYR//BROKGB22</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:95P::BUYR//BROKGB22</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:95P::BUYR//BROKGB22</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spacing w:after="0"/>
              <w:rPr>
                <w:rFonts w:ascii="Arial" w:hAnsi="Arial"/>
                <w:color w:val="000000"/>
                <w:sz w:val="20"/>
                <w:lang w:val="en-GB"/>
              </w:rPr>
            </w:pPr>
            <w:r>
              <w:rPr>
                <w:rFonts w:ascii="Arial" w:hAnsi="Arial"/>
                <w:sz w:val="20"/>
                <w:lang w:val="en-GB"/>
              </w:rPr>
              <w:t>:95P::REAG//CLEAXX21</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spacing w:after="0"/>
              <w:rPr>
                <w:rFonts w:ascii="Arial" w:hAnsi="Arial"/>
                <w:color w:val="000000"/>
                <w:sz w:val="20"/>
                <w:lang w:val="en-GB"/>
              </w:rPr>
            </w:pPr>
            <w:r>
              <w:rPr>
                <w:rFonts w:ascii="Arial" w:hAnsi="Arial"/>
                <w:sz w:val="20"/>
                <w:lang w:val="en-GB"/>
              </w:rPr>
              <w:t>:95P::REAG//CLEAXX21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spacing w:after="0"/>
              <w:rPr>
                <w:rFonts w:ascii="Arial" w:hAnsi="Arial"/>
                <w:color w:val="000000"/>
                <w:sz w:val="20"/>
                <w:lang w:val="en-GB"/>
              </w:rPr>
            </w:pPr>
            <w:r>
              <w:rPr>
                <w:rFonts w:ascii="Arial" w:hAnsi="Arial"/>
                <w:sz w:val="20"/>
                <w:lang w:val="en-GB"/>
              </w:rPr>
              <w:t>:95P::REAG//CLEAXX21</w:t>
            </w:r>
          </w:p>
        </w:tc>
        <w:tc>
          <w:tcPr>
            <w:tcW w:w="2552" w:type="dxa"/>
            <w:tcBorders>
              <w:top w:val="single" w:sz="4" w:space="0" w:color="auto"/>
              <w:left w:val="nil"/>
              <w:bottom w:val="single" w:sz="4" w:space="0" w:color="auto"/>
              <w:right w:val="single" w:sz="4" w:space="0" w:color="auto"/>
            </w:tcBorders>
          </w:tcPr>
          <w:p w:rsidR="00EA2371" w:rsidRDefault="00EA2371" w:rsidP="004A6814">
            <w:pPr>
              <w:spacing w:after="0"/>
              <w:rPr>
                <w:rFonts w:ascii="Arial" w:hAnsi="Arial"/>
                <w:color w:val="000000"/>
                <w:sz w:val="20"/>
                <w:lang w:val="en-GB"/>
              </w:rPr>
            </w:pPr>
            <w:r>
              <w:rPr>
                <w:rFonts w:ascii="Arial" w:hAnsi="Arial"/>
                <w:sz w:val="20"/>
                <w:lang w:val="en-GB"/>
              </w:rPr>
              <w:t>:95P::REAG//CLEAXX21</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:19A::SETT//CCY33000,</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:19A::SETT//CCY5500,</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:19A::SETT//CCY16500,</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:19A::SETT//CCY11000,</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r>
    </w:tbl>
    <w:p w:rsidR="00EA2371" w:rsidRDefault="00EA2371" w:rsidP="00781B65">
      <w:pPr>
        <w:pStyle w:val="BlockText"/>
        <w:rPr>
          <w:color w:val="000080"/>
        </w:rPr>
      </w:pPr>
    </w:p>
    <w:p w:rsidR="00EA2371" w:rsidRDefault="00EA2371" w:rsidP="00781B65">
      <w:pPr>
        <w:pStyle w:val="BlockText"/>
        <w:rPr>
          <w:color w:val="000080"/>
        </w:rPr>
      </w:pPr>
    </w:p>
    <w:p w:rsidR="00EA2371" w:rsidRDefault="00EA2371" w:rsidP="00781B65">
      <w:pPr>
        <w:pStyle w:val="BlockText"/>
        <w:rPr>
          <w:color w:val="000080"/>
        </w:rPr>
      </w:pPr>
    </w:p>
    <w:p w:rsidR="00EA2371" w:rsidRDefault="00EA2371" w:rsidP="00781B65">
      <w:pPr>
        <w:pStyle w:val="BlockText"/>
        <w:rPr>
          <w:color w:val="000080"/>
        </w:rPr>
      </w:pPr>
    </w:p>
    <w:p w:rsidR="00EA2371" w:rsidRDefault="00EA2371" w:rsidP="00781B65">
      <w:pPr>
        <w:pStyle w:val="BlockText"/>
        <w:rPr>
          <w:color w:val="000080"/>
        </w:rPr>
      </w:pPr>
    </w:p>
    <w:p w:rsidR="00EA2371" w:rsidRDefault="00EA2371" w:rsidP="00781B65">
      <w:pPr>
        <w:pStyle w:val="BlockText"/>
        <w:rPr>
          <w:color w:val="000080"/>
        </w:rPr>
      </w:pPr>
    </w:p>
    <w:p w:rsidR="00EA2371" w:rsidRDefault="00EA2371" w:rsidP="00781B65">
      <w:pPr>
        <w:pStyle w:val="BlockText"/>
        <w:rPr>
          <w:color w:val="000080"/>
        </w:rPr>
      </w:pPr>
    </w:p>
    <w:p w:rsidR="00EA2371" w:rsidRDefault="00EA2371" w:rsidP="00781B65">
      <w:pPr>
        <w:pStyle w:val="BlockText"/>
        <w:rPr>
          <w:color w:val="000080"/>
        </w:rPr>
      </w:pPr>
    </w:p>
    <w:p w:rsidR="00EA2371" w:rsidRDefault="00EA2371" w:rsidP="00781B65">
      <w:pPr>
        <w:pStyle w:val="BlockText"/>
      </w:pPr>
    </w:p>
    <w:p w:rsidR="00EA2371" w:rsidRDefault="00EA2371" w:rsidP="00781B65">
      <w:pPr>
        <w:pStyle w:val="Heading4"/>
        <w:numPr>
          <w:ilvl w:val="0"/>
          <w:numId w:val="0"/>
        </w:numPr>
        <w:ind w:left="794" w:hanging="794"/>
      </w:pPr>
      <w:bookmarkStart w:id="73" w:name="_Toc90800897"/>
      <w:bookmarkStart w:id="74" w:name="_Toc152579867"/>
      <w:bookmarkStart w:id="75" w:name="_Toc326753997"/>
      <w:proofErr w:type="gramStart"/>
      <w:r>
        <w:lastRenderedPageBreak/>
        <w:t>Message 2 - from the block trade account servicer to its local custodian.</w:t>
      </w:r>
      <w:bookmarkEnd w:id="73"/>
      <w:bookmarkEnd w:id="74"/>
      <w:bookmarkEnd w:id="75"/>
      <w:proofErr w:type="gramEnd"/>
      <w:r>
        <w:t xml:space="preserve"> </w:t>
      </w:r>
    </w:p>
    <w:tbl>
      <w:tblPr>
        <w:tblW w:w="0" w:type="auto"/>
        <w:tblInd w:w="2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tblGrid>
      <w:tr w:rsidR="00EA2371">
        <w:trPr>
          <w:cantSplit/>
        </w:trPr>
        <w:tc>
          <w:tcPr>
            <w:tcW w:w="5103" w:type="dxa"/>
            <w:tcBorders>
              <w:top w:val="single" w:sz="4" w:space="0" w:color="auto"/>
              <w:bottom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CUSTUS33’s MT 543 MESSAGE to SUBCXX21</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MT 543</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:20C::SEME//SECLTRADE1234</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Pr="00763324" w:rsidRDefault="00EA2371" w:rsidP="004A6814">
            <w:pPr>
              <w:pStyle w:val="Tabletext"/>
              <w:rPr>
                <w:rFonts w:ascii="Arial" w:hAnsi="Arial"/>
                <w:bCs/>
                <w:noProof w:val="0"/>
                <w:sz w:val="20"/>
                <w:lang w:val="en-GB"/>
              </w:rPr>
            </w:pPr>
            <w:r w:rsidRPr="00763324">
              <w:rPr>
                <w:rFonts w:ascii="Arial" w:hAnsi="Arial"/>
                <w:bCs/>
                <w:noProof w:val="0"/>
                <w:sz w:val="20"/>
                <w:lang w:val="en-GB"/>
              </w:rPr>
              <w:t>:23G:NEWM</w:t>
            </w:r>
            <w:bookmarkStart w:id="76" w:name="newm2"/>
            <w:bookmarkEnd w:id="76"/>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:36B::SETT//UNIT/3000,</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:97A::SAFE//1A2B3C</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:22F::SETR//SECL</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:95P::BUYR//BROKGB22</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spacing w:after="0"/>
              <w:rPr>
                <w:rFonts w:ascii="Arial" w:hAnsi="Arial"/>
                <w:color w:val="000000"/>
                <w:sz w:val="20"/>
                <w:lang w:val="en-GB"/>
              </w:rPr>
            </w:pPr>
            <w:r>
              <w:rPr>
                <w:rFonts w:ascii="Arial" w:hAnsi="Arial"/>
                <w:sz w:val="20"/>
                <w:lang w:val="en-GB"/>
              </w:rPr>
              <w:t>:95P::REAG//CLEAXX21</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:19A::SETT//CCY33000,</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r>
    </w:tbl>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BlockText"/>
      </w:pPr>
    </w:p>
    <w:p w:rsidR="00EA2371" w:rsidRDefault="00EA2371" w:rsidP="00781B65">
      <w:pPr>
        <w:pStyle w:val="Heading2"/>
        <w:numPr>
          <w:ilvl w:val="1"/>
          <w:numId w:val="5"/>
        </w:numPr>
      </w:pPr>
      <w:bookmarkStart w:id="77" w:name="_Toc326753998"/>
      <w:r>
        <w:lastRenderedPageBreak/>
        <w:t>Third Party Block Borrowing</w:t>
      </w:r>
      <w:bookmarkEnd w:id="77"/>
    </w:p>
    <w:p w:rsidR="00EA2371" w:rsidRDefault="00EA2371" w:rsidP="00781B65">
      <w:pPr>
        <w:pStyle w:val="BlockText"/>
      </w:pPr>
    </w:p>
    <w:p w:rsidR="00EA2371" w:rsidRDefault="00EA2371" w:rsidP="00781B65">
      <w:pPr>
        <w:pStyle w:val="Heading4"/>
        <w:numPr>
          <w:ilvl w:val="0"/>
          <w:numId w:val="0"/>
        </w:numPr>
        <w:ind w:left="794" w:hanging="794"/>
      </w:pPr>
      <w:bookmarkStart w:id="78" w:name="_Toc152579869"/>
      <w:bookmarkStart w:id="79" w:name="_Toc326753999"/>
      <w:r>
        <w:t>Message 1 - from the account owner to its block trade account servicer</w:t>
      </w:r>
      <w:bookmarkEnd w:id="78"/>
      <w:bookmarkEnd w:id="79"/>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1"/>
        <w:gridCol w:w="2552"/>
      </w:tblGrid>
      <w:tr w:rsidR="00EA2371">
        <w:trPr>
          <w:cantSplit/>
        </w:trPr>
        <w:tc>
          <w:tcPr>
            <w:tcW w:w="10207" w:type="dxa"/>
            <w:gridSpan w:val="4"/>
            <w:tcBorders>
              <w:top w:val="single" w:sz="4" w:space="0" w:color="auto"/>
              <w:bottom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FUNDGB22’s MT 541 MESSAGES to CUSTUS33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Parent MT 541</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Children 1 MT 541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Children 2 MT 541</w:t>
            </w:r>
          </w:p>
        </w:tc>
        <w:tc>
          <w:tcPr>
            <w:tcW w:w="2552" w:type="dxa"/>
            <w:tcBorders>
              <w:top w:val="single" w:sz="4" w:space="0" w:color="auto"/>
              <w:left w:val="nil"/>
              <w:bottom w:val="single" w:sz="4" w:space="0" w:color="auto"/>
              <w:right w:val="sing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Children 3 MT 541</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:20C::SEME//SECB52456</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:20C::SEME//CHILD1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:20C::SEME//CHILD2</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:20C::SEME//CHILD3</w:t>
            </w:r>
          </w:p>
        </w:tc>
      </w:tr>
      <w:tr w:rsidR="00EA2371" w:rsidRPr="004B3C86">
        <w:trPr>
          <w:cantSplit/>
        </w:trPr>
        <w:tc>
          <w:tcPr>
            <w:tcW w:w="2552" w:type="dxa"/>
            <w:tcBorders>
              <w:top w:val="single" w:sz="4" w:space="0" w:color="auto"/>
              <w:left w:val="single" w:sz="4" w:space="0" w:color="auto"/>
              <w:bottom w:val="single" w:sz="4" w:space="0" w:color="auto"/>
              <w:right w:val="double" w:sz="4" w:space="0" w:color="auto"/>
            </w:tcBorders>
          </w:tcPr>
          <w:p w:rsidR="00EA2371" w:rsidRPr="004B3C86" w:rsidRDefault="00EA2371" w:rsidP="004A6814">
            <w:pPr>
              <w:pStyle w:val="Tabletext"/>
              <w:rPr>
                <w:rFonts w:ascii="Arial" w:hAnsi="Arial"/>
                <w:noProof w:val="0"/>
                <w:sz w:val="20"/>
                <w:lang w:val="en-GB"/>
              </w:rPr>
            </w:pPr>
            <w:r w:rsidRPr="004B3C86">
              <w:rPr>
                <w:rFonts w:ascii="Arial" w:hAnsi="Arial"/>
                <w:noProof w:val="0"/>
                <w:sz w:val="20"/>
                <w:lang w:val="en-GB"/>
              </w:rPr>
              <w:t>:23G:NEWM</w:t>
            </w:r>
          </w:p>
        </w:tc>
        <w:tc>
          <w:tcPr>
            <w:tcW w:w="2552"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noProof w:val="0"/>
                <w:sz w:val="20"/>
                <w:lang w:val="en-GB"/>
              </w:rPr>
            </w:pPr>
            <w:r w:rsidRPr="004B3C86">
              <w:rPr>
                <w:rFonts w:ascii="Arial" w:hAnsi="Arial"/>
                <w:noProof w:val="0"/>
                <w:sz w:val="20"/>
                <w:lang w:val="en-GB"/>
              </w:rPr>
              <w:t>:23G:NEWM</w:t>
            </w:r>
          </w:p>
        </w:tc>
        <w:tc>
          <w:tcPr>
            <w:tcW w:w="2551"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noProof w:val="0"/>
                <w:sz w:val="20"/>
                <w:lang w:val="en-GB"/>
              </w:rPr>
            </w:pPr>
            <w:r w:rsidRPr="004B3C86">
              <w:rPr>
                <w:rFonts w:ascii="Arial" w:hAnsi="Arial"/>
                <w:noProof w:val="0"/>
                <w:sz w:val="20"/>
                <w:lang w:val="en-GB"/>
              </w:rPr>
              <w:t>:23G:NEWM</w:t>
            </w:r>
          </w:p>
        </w:tc>
        <w:tc>
          <w:tcPr>
            <w:tcW w:w="2552" w:type="dxa"/>
            <w:tcBorders>
              <w:top w:val="single" w:sz="4" w:space="0" w:color="auto"/>
              <w:left w:val="nil"/>
              <w:bottom w:val="single" w:sz="4" w:space="0" w:color="auto"/>
              <w:right w:val="single" w:sz="4" w:space="0" w:color="auto"/>
            </w:tcBorders>
          </w:tcPr>
          <w:p w:rsidR="00EA2371" w:rsidRPr="004B3C86" w:rsidRDefault="00EA2371" w:rsidP="004A6814">
            <w:pPr>
              <w:pStyle w:val="Tabletext"/>
              <w:rPr>
                <w:rFonts w:ascii="Arial" w:hAnsi="Arial"/>
                <w:noProof w:val="0"/>
                <w:sz w:val="20"/>
                <w:lang w:val="en-GB"/>
              </w:rPr>
            </w:pPr>
            <w:r w:rsidRPr="004B3C86">
              <w:rPr>
                <w:rFonts w:ascii="Arial" w:hAnsi="Arial"/>
                <w:noProof w:val="0"/>
                <w:sz w:val="20"/>
                <w:lang w:val="en-GB"/>
              </w:rPr>
              <w:t>:23G:NEWM</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:99B::TOSE//003</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:99B::TOSE//003</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:99B::TOSE//003</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:99B::TOSE//003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:99B::SETT//000</w:t>
            </w:r>
            <w:r>
              <w:rPr>
                <w:rStyle w:val="FootnoteReference"/>
                <w:rFonts w:ascii="Arial" w:hAnsi="Arial"/>
                <w:b/>
                <w:noProof w:val="0"/>
                <w:color w:val="FF0000"/>
                <w:sz w:val="20"/>
                <w:lang w:val="en-GB"/>
              </w:rPr>
              <w:footnoteReference w:id="3"/>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:99B::SETT//001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:99B::SETT/002</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:99B::SETT//003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:16R:LINK</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:16R:LINK</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:16R:LINK</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:16R:LINK</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:20C::POOL//BLOCK123</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:20C::POOL//BLOCK123</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:20C::POOL//BLOCK123</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:20C::POOL//BLOCK123</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:16S:LINK</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:16S:LINK</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:16S:LINK</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:16S:LINK</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:36B::SETT//UNIT/3000,</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:36B::SETT//UNIT/500,</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:36B::SETT//UNIT/1500,</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:36B::SETT//UNIT/1000,</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:97A::SAFE//ABCDEFG</w:t>
            </w:r>
            <w:r>
              <w:rPr>
                <w:rStyle w:val="FootnoteReference"/>
                <w:rFonts w:ascii="Arial" w:hAnsi="Arial"/>
                <w:noProof w:val="0"/>
                <w:sz w:val="20"/>
                <w:lang w:val="en-GB"/>
              </w:rPr>
              <w:footnoteReference w:id="4"/>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:97A::SAFE//123456</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:97A::SAFE//456789</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:97A::SAFE//654321</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r>
      <w:tr w:rsidR="00EA2371" w:rsidRPr="004B3C86">
        <w:trPr>
          <w:cantSplit/>
        </w:trPr>
        <w:tc>
          <w:tcPr>
            <w:tcW w:w="2552" w:type="dxa"/>
            <w:tcBorders>
              <w:top w:val="single" w:sz="4" w:space="0" w:color="auto"/>
              <w:left w:val="single" w:sz="4" w:space="0" w:color="auto"/>
              <w:bottom w:val="single" w:sz="4" w:space="0" w:color="auto"/>
              <w:right w:val="double" w:sz="4" w:space="0" w:color="auto"/>
            </w:tcBorders>
          </w:tcPr>
          <w:p w:rsidR="00EA2371" w:rsidRPr="004B3C86"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:22F::SETR//SECB</w:t>
            </w:r>
          </w:p>
        </w:tc>
        <w:tc>
          <w:tcPr>
            <w:tcW w:w="2552"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:22F::SETR//SECB</w:t>
            </w:r>
          </w:p>
        </w:tc>
        <w:tc>
          <w:tcPr>
            <w:tcW w:w="2551"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:22F::SETR//SECB</w:t>
            </w:r>
          </w:p>
        </w:tc>
        <w:tc>
          <w:tcPr>
            <w:tcW w:w="2552" w:type="dxa"/>
            <w:tcBorders>
              <w:top w:val="single" w:sz="4" w:space="0" w:color="auto"/>
              <w:left w:val="nil"/>
              <w:bottom w:val="single" w:sz="4" w:space="0" w:color="auto"/>
              <w:right w:val="single" w:sz="4" w:space="0" w:color="auto"/>
            </w:tcBorders>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w:t>
            </w:r>
            <w:r>
              <w:rPr>
                <w:rFonts w:ascii="Arial" w:hAnsi="Arial"/>
                <w:b/>
                <w:noProof w:val="0"/>
                <w:color w:val="FF0000"/>
                <w:sz w:val="20"/>
                <w:lang w:val="en-GB"/>
              </w:rPr>
              <w:t>22F::SETR//SECB</w:t>
            </w:r>
          </w:p>
        </w:tc>
      </w:tr>
      <w:tr w:rsidR="00EA2371" w:rsidRPr="004B3C86">
        <w:trPr>
          <w:cantSplit/>
        </w:trPr>
        <w:tc>
          <w:tcPr>
            <w:tcW w:w="2552" w:type="dxa"/>
            <w:tcBorders>
              <w:top w:val="single" w:sz="4" w:space="0" w:color="auto"/>
              <w:left w:val="single" w:sz="4" w:space="0" w:color="auto"/>
              <w:bottom w:val="single" w:sz="4" w:space="0" w:color="auto"/>
              <w:right w:val="double" w:sz="4" w:space="0" w:color="auto"/>
            </w:tcBorders>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:22F::BLOC//BLPA</w:t>
            </w:r>
          </w:p>
        </w:tc>
        <w:tc>
          <w:tcPr>
            <w:tcW w:w="2552"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:22F::BLOC//BLCH</w:t>
            </w:r>
          </w:p>
        </w:tc>
        <w:tc>
          <w:tcPr>
            <w:tcW w:w="2551" w:type="dxa"/>
            <w:tcBorders>
              <w:top w:val="single" w:sz="4" w:space="0" w:color="auto"/>
              <w:left w:val="nil"/>
              <w:bottom w:val="single" w:sz="4" w:space="0" w:color="auto"/>
              <w:right w:val="double" w:sz="4" w:space="0" w:color="auto"/>
            </w:tcBorders>
            <w:shd w:val="clear" w:color="auto" w:fill="FFFFFF"/>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:22F::BLOC//BLCH</w:t>
            </w:r>
          </w:p>
        </w:tc>
        <w:tc>
          <w:tcPr>
            <w:tcW w:w="2552" w:type="dxa"/>
            <w:tcBorders>
              <w:top w:val="single" w:sz="4" w:space="0" w:color="auto"/>
              <w:left w:val="nil"/>
              <w:bottom w:val="single" w:sz="4" w:space="0" w:color="auto"/>
              <w:right w:val="single" w:sz="4" w:space="0" w:color="auto"/>
            </w:tcBorders>
          </w:tcPr>
          <w:p w:rsidR="00EA2371" w:rsidRPr="004B3C86" w:rsidRDefault="00EA2371" w:rsidP="004A6814">
            <w:pPr>
              <w:pStyle w:val="Tabletext"/>
              <w:rPr>
                <w:rFonts w:ascii="Arial" w:hAnsi="Arial"/>
                <w:b/>
                <w:noProof w:val="0"/>
                <w:color w:val="FF0000"/>
                <w:sz w:val="20"/>
                <w:lang w:val="en-GB"/>
              </w:rPr>
            </w:pPr>
            <w:r w:rsidRPr="004B3C86">
              <w:rPr>
                <w:rFonts w:ascii="Arial" w:hAnsi="Arial"/>
                <w:b/>
                <w:noProof w:val="0"/>
                <w:color w:val="FF0000"/>
                <w:sz w:val="20"/>
                <w:lang w:val="en-GB"/>
              </w:rPr>
              <w:t>:22F::BLOC//BLCH</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:95P::SELL//BROKGB22</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:95P::SELL//BROKGB22</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:95P::SELL//BROKGB22</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:95P::SELL//BROKGB22</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spacing w:after="0"/>
              <w:rPr>
                <w:rFonts w:ascii="Arial" w:hAnsi="Arial"/>
                <w:color w:val="000000"/>
                <w:sz w:val="20"/>
                <w:lang w:val="en-GB"/>
              </w:rPr>
            </w:pPr>
            <w:r>
              <w:rPr>
                <w:rFonts w:ascii="Arial" w:hAnsi="Arial"/>
                <w:sz w:val="20"/>
                <w:lang w:val="en-GB"/>
              </w:rPr>
              <w:t>:95P::DEAG//CLEAXX21</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spacing w:after="0"/>
              <w:rPr>
                <w:rFonts w:ascii="Arial" w:hAnsi="Arial"/>
                <w:color w:val="000000"/>
                <w:sz w:val="20"/>
                <w:lang w:val="en-GB"/>
              </w:rPr>
            </w:pPr>
            <w:r>
              <w:rPr>
                <w:rFonts w:ascii="Arial" w:hAnsi="Arial"/>
                <w:sz w:val="20"/>
                <w:lang w:val="en-GB"/>
              </w:rPr>
              <w:t>:95P::DEAG//CLEAXX21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spacing w:after="0"/>
              <w:rPr>
                <w:rFonts w:ascii="Arial" w:hAnsi="Arial"/>
                <w:color w:val="000000"/>
                <w:sz w:val="20"/>
                <w:lang w:val="en-GB"/>
              </w:rPr>
            </w:pPr>
            <w:r>
              <w:rPr>
                <w:rFonts w:ascii="Arial" w:hAnsi="Arial"/>
                <w:sz w:val="20"/>
                <w:lang w:val="en-GB"/>
              </w:rPr>
              <w:t>:95P::DEAG//CLEAXX21</w:t>
            </w:r>
          </w:p>
        </w:tc>
        <w:tc>
          <w:tcPr>
            <w:tcW w:w="2552" w:type="dxa"/>
            <w:tcBorders>
              <w:top w:val="single" w:sz="4" w:space="0" w:color="auto"/>
              <w:left w:val="nil"/>
              <w:bottom w:val="single" w:sz="4" w:space="0" w:color="auto"/>
              <w:right w:val="single" w:sz="4" w:space="0" w:color="auto"/>
            </w:tcBorders>
          </w:tcPr>
          <w:p w:rsidR="00EA2371" w:rsidRDefault="00EA2371" w:rsidP="004A6814">
            <w:pPr>
              <w:spacing w:after="0"/>
              <w:rPr>
                <w:rFonts w:ascii="Arial" w:hAnsi="Arial"/>
                <w:color w:val="000000"/>
                <w:sz w:val="20"/>
                <w:lang w:val="en-GB"/>
              </w:rPr>
            </w:pPr>
            <w:r>
              <w:rPr>
                <w:rFonts w:ascii="Arial" w:hAnsi="Arial"/>
                <w:sz w:val="20"/>
                <w:lang w:val="en-GB"/>
              </w:rPr>
              <w:t>:95P::DEAG//CLEAXX21</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r>
      <w:tr w:rsidR="00EA2371">
        <w:trPr>
          <w:cantSplit/>
        </w:trPr>
        <w:tc>
          <w:tcPr>
            <w:tcW w:w="2552"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:19A::SETT//CCY33000,</w:t>
            </w:r>
          </w:p>
        </w:tc>
        <w:tc>
          <w:tcPr>
            <w:tcW w:w="2552"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:19A::SETT//CCY5500,</w:t>
            </w:r>
          </w:p>
        </w:tc>
        <w:tc>
          <w:tcPr>
            <w:tcW w:w="2551" w:type="dxa"/>
            <w:tcBorders>
              <w:top w:val="single" w:sz="4" w:space="0" w:color="auto"/>
              <w:left w:val="nil"/>
              <w:bottom w:val="single" w:sz="4" w:space="0" w:color="auto"/>
              <w:right w:val="double" w:sz="4" w:space="0" w:color="auto"/>
            </w:tcBorders>
            <w:shd w:val="clear" w:color="auto" w:fill="FFFFFF"/>
          </w:tcPr>
          <w:p w:rsidR="00EA2371" w:rsidRDefault="00EA2371" w:rsidP="004A6814">
            <w:pPr>
              <w:pStyle w:val="Tabletext"/>
              <w:rPr>
                <w:rFonts w:ascii="Arial" w:hAnsi="Arial"/>
                <w:noProof w:val="0"/>
                <w:sz w:val="20"/>
                <w:lang w:val="en-GB"/>
              </w:rPr>
            </w:pPr>
            <w:r>
              <w:rPr>
                <w:rFonts w:ascii="Arial" w:hAnsi="Arial"/>
                <w:noProof w:val="0"/>
                <w:sz w:val="20"/>
                <w:lang w:val="en-GB"/>
              </w:rPr>
              <w:t>:19A::SETT//CCY16500,</w:t>
            </w:r>
          </w:p>
        </w:tc>
        <w:tc>
          <w:tcPr>
            <w:tcW w:w="2552" w:type="dxa"/>
            <w:tcBorders>
              <w:top w:val="single" w:sz="4" w:space="0" w:color="auto"/>
              <w:left w:val="nil"/>
              <w:bottom w:val="single" w:sz="4" w:space="0" w:color="auto"/>
              <w:right w:val="sing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:19A::SETT//CCY11000,</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r>
      <w:tr w:rsidR="00EA237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c>
          <w:tcPr>
            <w:tcW w:w="2552"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c>
          <w:tcPr>
            <w:tcW w:w="2551" w:type="dxa"/>
            <w:tcBorders>
              <w:top w:val="single" w:sz="4" w:space="0" w:color="auto"/>
              <w:left w:val="nil"/>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c>
          <w:tcPr>
            <w:tcW w:w="2552" w:type="dxa"/>
            <w:tcBorders>
              <w:top w:val="single" w:sz="4" w:space="0" w:color="auto"/>
              <w:left w:val="nil"/>
              <w:bottom w:val="single" w:sz="4" w:space="0" w:color="auto"/>
              <w:right w:val="sing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r>
    </w:tbl>
    <w:p w:rsidR="00EA2371" w:rsidRDefault="00EA2371" w:rsidP="00781B65">
      <w:pPr>
        <w:pStyle w:val="BlockText"/>
      </w:pPr>
    </w:p>
    <w:p w:rsidR="00EA2371" w:rsidRDefault="00EA2371" w:rsidP="00781B65">
      <w:pPr>
        <w:pStyle w:val="Heading4"/>
        <w:numPr>
          <w:ilvl w:val="0"/>
          <w:numId w:val="0"/>
        </w:numPr>
        <w:ind w:left="794" w:hanging="794"/>
      </w:pPr>
      <w:r>
        <w:br w:type="page"/>
      </w:r>
      <w:bookmarkStart w:id="80" w:name="_Toc152579870"/>
      <w:bookmarkStart w:id="81" w:name="_Toc326754000"/>
      <w:proofErr w:type="gramStart"/>
      <w:r>
        <w:lastRenderedPageBreak/>
        <w:t>Message 2 - from the block trade account servicer to its local custodian.</w:t>
      </w:r>
      <w:bookmarkEnd w:id="80"/>
      <w:bookmarkEnd w:id="81"/>
      <w:proofErr w:type="gramEnd"/>
      <w:r>
        <w:t xml:space="preserve"> </w:t>
      </w:r>
    </w:p>
    <w:tbl>
      <w:tblPr>
        <w:tblW w:w="0" w:type="auto"/>
        <w:tblInd w:w="2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tblGrid>
      <w:tr w:rsidR="00EA2371">
        <w:trPr>
          <w:cantSplit/>
        </w:trPr>
        <w:tc>
          <w:tcPr>
            <w:tcW w:w="5103" w:type="dxa"/>
            <w:tcBorders>
              <w:top w:val="single" w:sz="4" w:space="0" w:color="auto"/>
              <w:bottom w:val="nil"/>
            </w:tcBorders>
            <w:shd w:val="clear" w:color="auto" w:fill="000000"/>
          </w:tcPr>
          <w:p w:rsidR="00EA2371" w:rsidRDefault="00EA2371" w:rsidP="004A6814">
            <w:pPr>
              <w:pStyle w:val="Tabletext"/>
              <w:jc w:val="center"/>
              <w:rPr>
                <w:rFonts w:ascii="Arial" w:hAnsi="Arial"/>
                <w:noProof w:val="0"/>
                <w:color w:val="FFFFFF"/>
                <w:sz w:val="18"/>
                <w:lang w:val="en-GB"/>
              </w:rPr>
            </w:pPr>
            <w:r>
              <w:rPr>
                <w:rFonts w:ascii="Arial" w:hAnsi="Arial"/>
                <w:noProof w:val="0"/>
                <w:color w:val="FFFFFF"/>
                <w:sz w:val="18"/>
                <w:lang w:val="en-GB"/>
              </w:rPr>
              <w:t>CUSTUS33’s MT 541 MESSAGE to SUBCXX21</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clear" w:color="auto" w:fill="FFFFFF"/>
          </w:tcPr>
          <w:p w:rsidR="00EA2371" w:rsidRDefault="00EA2371" w:rsidP="004A6814">
            <w:pPr>
              <w:pStyle w:val="Tabletext"/>
              <w:jc w:val="center"/>
              <w:rPr>
                <w:rFonts w:ascii="Arial" w:hAnsi="Arial"/>
                <w:noProof w:val="0"/>
                <w:color w:val="000000"/>
                <w:sz w:val="18"/>
                <w:lang w:val="en-GB"/>
              </w:rPr>
            </w:pPr>
            <w:r>
              <w:rPr>
                <w:rFonts w:ascii="Arial" w:hAnsi="Arial"/>
                <w:noProof w:val="0"/>
                <w:color w:val="000000"/>
                <w:sz w:val="18"/>
                <w:lang w:val="en-GB"/>
              </w:rPr>
              <w:t>MT 541</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:16R:GENL</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:20C::SEME//SECBTRADE1234</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Pr="00763324" w:rsidRDefault="00EA2371" w:rsidP="004A6814">
            <w:pPr>
              <w:pStyle w:val="Tabletext"/>
              <w:rPr>
                <w:rFonts w:ascii="Arial" w:hAnsi="Arial"/>
                <w:bCs/>
                <w:noProof w:val="0"/>
                <w:sz w:val="20"/>
                <w:lang w:val="en-GB"/>
              </w:rPr>
            </w:pPr>
            <w:r w:rsidRPr="00763324">
              <w:rPr>
                <w:rFonts w:ascii="Arial" w:hAnsi="Arial"/>
                <w:bCs/>
                <w:noProof w:val="0"/>
                <w:sz w:val="20"/>
                <w:lang w:val="en-GB"/>
              </w:rPr>
              <w:t>:23G:NEWM</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:16S:GENL</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:16R:TRADDET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:98A::TRAD//20010305</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:98A::SETT//20010308</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:35B:ISIN XX1234567890</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:16S:TRADDET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:16R:FIAC</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:36B::SETT//UNIT/3000,</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:97A::SAFE//1A2B3C</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:16S:FIAC</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:16R:SETDET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b/>
                <w:noProof w:val="0"/>
                <w:color w:val="FF0000"/>
                <w:sz w:val="20"/>
                <w:lang w:val="en-GB"/>
              </w:rPr>
            </w:pPr>
            <w:r>
              <w:rPr>
                <w:rFonts w:ascii="Arial" w:hAnsi="Arial"/>
                <w:b/>
                <w:noProof w:val="0"/>
                <w:color w:val="FF0000"/>
                <w:sz w:val="20"/>
                <w:lang w:val="en-GB"/>
              </w:rPr>
              <w:t>:22F::SETR//SECB</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color w:val="000000"/>
                <w:sz w:val="20"/>
                <w:lang w:val="en-GB"/>
              </w:rPr>
            </w:pPr>
            <w:r>
              <w:rPr>
                <w:rFonts w:ascii="Arial" w:hAnsi="Arial"/>
                <w:noProof w:val="0"/>
                <w:sz w:val="20"/>
                <w:lang w:val="en-GB"/>
              </w:rPr>
              <w:t>:95P::SELL//BROKGB22</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spacing w:after="0"/>
              <w:rPr>
                <w:rFonts w:ascii="Arial" w:hAnsi="Arial"/>
                <w:color w:val="000000"/>
                <w:sz w:val="20"/>
                <w:lang w:val="en-GB"/>
              </w:rPr>
            </w:pPr>
            <w:r>
              <w:rPr>
                <w:rFonts w:ascii="Arial" w:hAnsi="Arial"/>
                <w:sz w:val="20"/>
                <w:lang w:val="en-GB"/>
              </w:rPr>
              <w:t>:95P::DEAG//CLEAXX21</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:95P::PSET//NCSDXX21</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:16S:SETPRTY</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:16R:AMT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tcPr>
          <w:p w:rsidR="00EA2371" w:rsidRDefault="00EA2371" w:rsidP="004A6814">
            <w:pPr>
              <w:pStyle w:val="Tabletext"/>
              <w:rPr>
                <w:rFonts w:ascii="Arial" w:hAnsi="Arial"/>
                <w:noProof w:val="0"/>
                <w:sz w:val="20"/>
                <w:lang w:val="en-GB"/>
              </w:rPr>
            </w:pPr>
            <w:r>
              <w:rPr>
                <w:rFonts w:ascii="Arial" w:hAnsi="Arial"/>
                <w:noProof w:val="0"/>
                <w:sz w:val="20"/>
                <w:lang w:val="en-GB"/>
              </w:rPr>
              <w:t>:19A::SETT//CCY33000,</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:16S:AMT</w:t>
            </w:r>
          </w:p>
        </w:tc>
      </w:tr>
      <w:tr w:rsidR="00EA2371">
        <w:trPr>
          <w:cantSplit/>
        </w:trPr>
        <w:tc>
          <w:tcPr>
            <w:tcW w:w="5103" w:type="dxa"/>
            <w:tcBorders>
              <w:top w:val="single" w:sz="4" w:space="0" w:color="auto"/>
              <w:left w:val="single" w:sz="4" w:space="0" w:color="auto"/>
              <w:bottom w:val="single" w:sz="4" w:space="0" w:color="auto"/>
              <w:right w:val="double" w:sz="4" w:space="0" w:color="auto"/>
            </w:tcBorders>
            <w:shd w:val="pct12" w:color="000000" w:fill="FFFFFF"/>
          </w:tcPr>
          <w:p w:rsidR="00EA2371" w:rsidRDefault="00EA2371" w:rsidP="004A6814">
            <w:pPr>
              <w:pStyle w:val="Tabletext"/>
              <w:rPr>
                <w:rFonts w:ascii="Arial" w:hAnsi="Arial"/>
                <w:noProof w:val="0"/>
                <w:color w:val="000000"/>
                <w:sz w:val="18"/>
                <w:lang w:val="en-GB"/>
              </w:rPr>
            </w:pPr>
            <w:r>
              <w:rPr>
                <w:rFonts w:ascii="Arial" w:hAnsi="Arial"/>
                <w:noProof w:val="0"/>
                <w:color w:val="000000"/>
                <w:sz w:val="18"/>
                <w:lang w:val="en-GB"/>
              </w:rPr>
              <w:t>:16S:SETDET</w:t>
            </w:r>
          </w:p>
        </w:tc>
      </w:tr>
    </w:tbl>
    <w:p w:rsidR="00EA2371" w:rsidRDefault="00EA2371" w:rsidP="00E51D82">
      <w:pPr>
        <w:pStyle w:val="BlockText"/>
      </w:pPr>
    </w:p>
    <w:p w:rsidR="00BC1061" w:rsidRDefault="00BC1061" w:rsidP="00E51D82">
      <w:pPr>
        <w:pStyle w:val="BlockText"/>
      </w:pPr>
    </w:p>
    <w:p w:rsidR="00661880" w:rsidRDefault="00661880">
      <w:pPr>
        <w:spacing w:after="0"/>
        <w:jc w:val="left"/>
      </w:pPr>
      <w:r>
        <w:br w:type="page"/>
      </w:r>
    </w:p>
    <w:p w:rsidR="004F4593" w:rsidRDefault="004F4593">
      <w:pPr>
        <w:spacing w:after="0"/>
        <w:jc w:val="left"/>
      </w:pPr>
    </w:p>
    <w:p w:rsidR="004F4593" w:rsidRDefault="004F4593" w:rsidP="004F4593">
      <w:pPr>
        <w:pStyle w:val="Heading1"/>
        <w:numPr>
          <w:ilvl w:val="0"/>
          <w:numId w:val="5"/>
        </w:numPr>
        <w:rPr>
          <w:lang w:val="en-GB"/>
        </w:rPr>
      </w:pPr>
      <w:r>
        <w:rPr>
          <w:lang w:val="en-GB"/>
        </w:rPr>
        <w:t>ISO 20022 i</w:t>
      </w:r>
      <w:r w:rsidRPr="00E0167A">
        <w:rPr>
          <w:lang w:val="en-GB"/>
        </w:rPr>
        <w:t>llustration:</w:t>
      </w:r>
    </w:p>
    <w:p w:rsidR="004F4593" w:rsidRDefault="004F4593" w:rsidP="004F4593">
      <w:pPr>
        <w:rPr>
          <w:lang w:val="en-GB"/>
        </w:rPr>
      </w:pPr>
    </w:p>
    <w:p w:rsidR="004F4593" w:rsidRPr="009D368D" w:rsidRDefault="004F4593" w:rsidP="004F4593">
      <w:r w:rsidRPr="009D368D">
        <w:t xml:space="preserve">NOTE: While </w:t>
      </w:r>
      <w:r w:rsidR="00357F5D">
        <w:t>against</w:t>
      </w:r>
      <w:r w:rsidRPr="009D368D">
        <w:t xml:space="preserve"> messages are shown in the </w:t>
      </w:r>
      <w:r>
        <w:t xml:space="preserve">illustrations, the same process flow could exist using </w:t>
      </w:r>
      <w:r w:rsidR="00357F5D">
        <w:t>free of payment</w:t>
      </w:r>
      <w:r>
        <w:t xml:space="preserve"> instructions.</w:t>
      </w:r>
    </w:p>
    <w:p w:rsidR="004F4593" w:rsidRDefault="004F4593" w:rsidP="004F4593">
      <w:pPr>
        <w:pStyle w:val="BlockText"/>
        <w:rPr>
          <w:lang w:val="en-GB"/>
        </w:rPr>
      </w:pPr>
    </w:p>
    <w:p w:rsidR="004F4593" w:rsidRDefault="004F4593" w:rsidP="004F4593">
      <w:pPr>
        <w:pStyle w:val="Heading2"/>
        <w:numPr>
          <w:ilvl w:val="1"/>
          <w:numId w:val="5"/>
        </w:numPr>
      </w:pPr>
      <w:r>
        <w:t>Settlement Instructions</w:t>
      </w:r>
    </w:p>
    <w:p w:rsidR="004F4593" w:rsidRDefault="004F4593" w:rsidP="004F4593">
      <w:pPr>
        <w:pStyle w:val="Heading4"/>
        <w:numPr>
          <w:ilvl w:val="0"/>
          <w:numId w:val="0"/>
        </w:numPr>
      </w:pPr>
      <w:proofErr w:type="gramStart"/>
      <w:r>
        <w:t>Message 1.</w:t>
      </w:r>
      <w:proofErr w:type="gramEnd"/>
      <w:r>
        <w:t xml:space="preserve">  Initiation of the lending/borrowing settlement operation</w:t>
      </w:r>
    </w:p>
    <w:p w:rsidR="00357F5D" w:rsidRPr="00357F5D" w:rsidRDefault="00357F5D" w:rsidP="00357F5D">
      <w:pPr>
        <w:rPr>
          <w:lang w:val="en-GB"/>
        </w:rPr>
      </w:pPr>
    </w:p>
    <w:tbl>
      <w:tblPr>
        <w:tblW w:w="10505" w:type="dxa"/>
        <w:tblInd w:w="93" w:type="dxa"/>
        <w:tblLayout w:type="fixed"/>
        <w:tblLook w:val="04A0" w:firstRow="1" w:lastRow="0" w:firstColumn="1" w:lastColumn="0" w:noHBand="0" w:noVBand="1"/>
      </w:tblPr>
      <w:tblGrid>
        <w:gridCol w:w="3984"/>
        <w:gridCol w:w="2552"/>
        <w:gridCol w:w="3969"/>
      </w:tblGrid>
      <w:tr w:rsidR="00C068F7" w:rsidRPr="00C068F7" w:rsidTr="00C068F7">
        <w:trPr>
          <w:trHeight w:val="240"/>
        </w:trPr>
        <w:tc>
          <w:tcPr>
            <w:tcW w:w="3984"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left"/>
              <w:rPr>
                <w:rFonts w:ascii="Arial" w:hAnsi="Arial" w:cs="Arial"/>
                <w:color w:val="FFFFFF"/>
                <w:sz w:val="18"/>
                <w:szCs w:val="18"/>
                <w:lang w:val="en-IE" w:eastAsia="en-IE"/>
              </w:rPr>
            </w:pPr>
            <w:r w:rsidRPr="00C068F7">
              <w:rPr>
                <w:rFonts w:ascii="Arial" w:hAnsi="Arial" w:cs="Arial"/>
                <w:color w:val="FFFFFF"/>
                <w:sz w:val="18"/>
                <w:szCs w:val="18"/>
                <w:lang w:val="en-IE" w:eastAsia="en-IE"/>
              </w:rPr>
              <w:t>LENDGB22 sese.033 to SUBCXX12</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left"/>
              <w:rPr>
                <w:rFonts w:ascii="Arial" w:hAnsi="Arial" w:cs="Arial"/>
                <w:color w:val="FFFFFF"/>
                <w:sz w:val="18"/>
                <w:szCs w:val="18"/>
                <w:lang w:val="en-IE" w:eastAsia="en-IE"/>
              </w:rPr>
            </w:pPr>
            <w:r w:rsidRPr="00C068F7">
              <w:rPr>
                <w:rFonts w:ascii="Arial" w:hAnsi="Arial" w:cs="Arial"/>
                <w:color w:val="FFFFFF"/>
                <w:sz w:val="18"/>
                <w:szCs w:val="18"/>
                <w:lang w:val="en-IE" w:eastAsia="en-IE"/>
              </w:rPr>
              <w:t>BORRGB22 sese.033 to SUBCYY34</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&lt;TxId&gt;INITINSTR123&lt;/TxId&gt;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Opening Message Reference</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&lt;TxId&gt;INITINSTR456&lt;/TxId&gt;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&lt;SctiesMvmntTp&gt;SECL&lt;/SctiesMvmntTp&gt;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lending or borrowing</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&lt;SctiesMvmntTp&gt;SECB&lt;/SctiesMvmntTp&gt;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lending/borrowing was agreed on</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opening leg should settle.</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lent/borrowed securities</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&lt;FaceAmt&gt;200000000&lt;/FaceAmt&gt;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Quantity of lent / borrowed securities</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&lt;FaceAmt&gt;200000000&lt;/FaceAmt&gt;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&lt;Id&gt;111111111&lt;/Id&gt;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&lt;Id&gt;ABCD123456&lt;/Id&gt;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&lt;ClsgLegId&gt;CLOSINTURN123&lt;/ClsgLegId&gt;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Optional Closing Message Reference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&lt;ClsgLegId&gt;CLOSINTURN456&lt;/ClsgLegId&gt;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closing leg should settle.</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stock loan margin info</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Ccy="EUR"&gt;9910000.00&lt;/Amt&gt;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Closing Cash collateral amount.</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Ccy="EUR"&gt;9910000.00&lt;/Amt&gt;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Place where the lender / borrower will exchange the securities against the cash collateral</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&lt;AnyBIC&gt;SUBCYY34&lt;/AnyBIC&gt;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 / borr custodian</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&lt;AnyBIC&gt;SUBCXX12&lt;/AnyBIC&gt;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&lt;AnyBIC&gt;BORRGB22&lt;/AnyBIC&gt;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lender and borrower</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&lt;AnyBIC&gt;LENDGB22&lt;/AnyBIC&gt;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Ccy="EUR"&gt;9900000.00&lt;/Amt&gt;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Opening Cash collateral amount.</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Ccy="EUR"&gt;9900000.00&lt;/Amt&gt;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bl>
    <w:p w:rsidR="004F4593" w:rsidRDefault="004F4593" w:rsidP="004F4593">
      <w:pPr>
        <w:pStyle w:val="Header"/>
        <w:tabs>
          <w:tab w:val="clear" w:pos="4320"/>
          <w:tab w:val="clear" w:pos="8640"/>
        </w:tabs>
        <w:rPr>
          <w:lang w:val="en-GB"/>
        </w:rPr>
      </w:pPr>
    </w:p>
    <w:p w:rsidR="004F4593" w:rsidRDefault="004F4593" w:rsidP="004F4593">
      <w:pPr>
        <w:pStyle w:val="Header"/>
        <w:tabs>
          <w:tab w:val="clear" w:pos="4320"/>
          <w:tab w:val="clear" w:pos="8640"/>
        </w:tabs>
        <w:rPr>
          <w:lang w:val="en-GB"/>
        </w:rPr>
      </w:pPr>
    </w:p>
    <w:p w:rsidR="004F4593" w:rsidRDefault="004F4593" w:rsidP="004F4593">
      <w:pPr>
        <w:pStyle w:val="Heading4"/>
        <w:numPr>
          <w:ilvl w:val="0"/>
          <w:numId w:val="0"/>
        </w:numPr>
        <w:ind w:left="794" w:hanging="794"/>
      </w:pPr>
      <w:proofErr w:type="gramStart"/>
      <w:r>
        <w:t>Message 2.</w:t>
      </w:r>
      <w:proofErr w:type="gramEnd"/>
      <w:r>
        <w:t xml:space="preserve"> Closing of the lending/borrowing settlement operation</w:t>
      </w:r>
    </w:p>
    <w:p w:rsidR="00D53C89" w:rsidRPr="00D53C89" w:rsidRDefault="00D53C89" w:rsidP="00D53C89">
      <w:pPr>
        <w:rPr>
          <w:lang w:val="en-GB"/>
        </w:rPr>
      </w:pPr>
    </w:p>
    <w:tbl>
      <w:tblPr>
        <w:tblW w:w="10505" w:type="dxa"/>
        <w:tblInd w:w="93" w:type="dxa"/>
        <w:tblLayout w:type="fixed"/>
        <w:tblLook w:val="04A0" w:firstRow="1" w:lastRow="0" w:firstColumn="1" w:lastColumn="0" w:noHBand="0" w:noVBand="1"/>
      </w:tblPr>
      <w:tblGrid>
        <w:gridCol w:w="3984"/>
        <w:gridCol w:w="2552"/>
        <w:gridCol w:w="3969"/>
      </w:tblGrid>
      <w:tr w:rsidR="00C068F7" w:rsidRPr="00C068F7" w:rsidTr="00C068F7">
        <w:trPr>
          <w:trHeight w:val="255"/>
        </w:trPr>
        <w:tc>
          <w:tcPr>
            <w:tcW w:w="3984" w:type="dxa"/>
            <w:tcBorders>
              <w:top w:val="single" w:sz="8" w:space="0" w:color="auto"/>
              <w:left w:val="single" w:sz="8" w:space="0" w:color="auto"/>
              <w:bottom w:val="single" w:sz="8" w:space="0" w:color="auto"/>
              <w:right w:val="nil"/>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LENDGB22 sese.033 to SUBCXX12</w:t>
            </w:r>
          </w:p>
        </w:tc>
        <w:tc>
          <w:tcPr>
            <w:tcW w:w="2552" w:type="dxa"/>
            <w:tcBorders>
              <w:top w:val="single" w:sz="8" w:space="0" w:color="FFFFFF"/>
              <w:left w:val="single" w:sz="8" w:space="0" w:color="auto"/>
              <w:bottom w:val="nil"/>
              <w:right w:val="single" w:sz="8" w:space="0" w:color="auto"/>
            </w:tcBorders>
            <w:shd w:val="clear" w:color="auto" w:fill="auto"/>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single" w:sz="8" w:space="0" w:color="auto"/>
              <w:left w:val="nil"/>
              <w:bottom w:val="single" w:sz="8" w:space="0" w:color="auto"/>
              <w:right w:val="single" w:sz="8" w:space="0" w:color="auto"/>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BORRGB22 sese.033 to SUBCYY34</w:t>
            </w:r>
          </w:p>
        </w:tc>
      </w:tr>
      <w:tr w:rsidR="00C068F7" w:rsidRPr="00C068F7" w:rsidTr="00C068F7">
        <w:trPr>
          <w:trHeight w:val="240"/>
        </w:trPr>
        <w:tc>
          <w:tcPr>
            <w:tcW w:w="3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&lt;TxId&gt;CLOSINTURN123&lt;/TxId&gt;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Closing Message Reference</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&lt;TxId&gt;CLOSINTURN456&lt;/TxId&gt;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&lt;SctiesMvmntTp&gt;SECL&lt;/SctiesMvmntTp&gt;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lending or borrowing</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&lt;SctiesMvmntTp&gt;SECB&lt;/SctiesMvmntTp&gt;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r>
      <w:tr w:rsidR="00C068F7" w:rsidRPr="00C068F7" w:rsidTr="00C068F7">
        <w:trPr>
          <w:trHeight w:val="7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&lt;SctiesSttlmTxId&gt;INITINSTR123&lt;/SctiesSttlmTxId&gt;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FF"/>
                <w:sz w:val="18"/>
                <w:szCs w:val="18"/>
                <w:lang w:val="en-IE" w:eastAsia="en-IE"/>
              </w:rPr>
            </w:pPr>
            <w:r w:rsidRPr="00C068F7">
              <w:rPr>
                <w:rFonts w:ascii="Arial" w:hAnsi="Arial" w:cs="Arial"/>
                <w:color w:val="0000FF"/>
                <w:sz w:val="18"/>
                <w:szCs w:val="18"/>
                <w:lang w:val="en-IE" w:eastAsia="en-IE"/>
              </w:rPr>
              <w:t>Linkage to the original lending/borrowing where required by the local market</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&lt;SctiesSttlmTxId&gt;INITINSTR456&lt;/SctiesSttlmTxId&gt;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lending/borrowing was agreed on</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opening leg should settle.</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lent/borrowed securities</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&lt;FaceAmt&gt;200000000&lt;/FaceAmt&gt;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Quantity of lent / borrowed securities</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&lt;FaceAmt&gt;200000000&lt;/FaceAmt&gt;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&lt;Id&gt;111111111&lt;/Id&gt;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&lt;Id&gt;ABCD123456&lt;/Id&gt;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&lt;ClsgLegId&gt;CLOSINTURN123&lt;/ClsgLegId&gt;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Optional Closing Message Reference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&lt;ClsgLegId&gt;CLOSINTURN456&lt;/ClsgLegId&gt;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closing leg should settle.</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stock loan margin info</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Ccy="EUR"&gt;9910000.00&lt;/Amt&gt;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Closing Cash collateral amount.</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Ccy="EUR"&gt;9910000.00&lt;/Amt&gt;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Place where the lender / borrower will exchange the </w:t>
            </w:r>
            <w:r w:rsidRPr="00C068F7">
              <w:rPr>
                <w:rFonts w:ascii="Arial" w:hAnsi="Arial" w:cs="Arial"/>
                <w:color w:val="000000"/>
                <w:sz w:val="18"/>
                <w:szCs w:val="18"/>
                <w:lang w:val="en-IE" w:eastAsia="en-IE"/>
              </w:rPr>
              <w:lastRenderedPageBreak/>
              <w:t>securities against the cash collateral</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&lt;AnyBIC&gt;NCSDXX21&lt;/AnyBIC&gt;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&lt;AnyBIC&gt;SUBCYY34&lt;/AnyBIC&gt;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 / borr custodian</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&lt;AnyBIC&gt;SUBCXX12&lt;/AnyBIC&gt;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&lt;AnyBIC&gt;BORRGB22&lt;/AnyBIC&gt;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lender and borrower</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&lt;AnyBIC&gt;LENDGB22&lt;/AnyBIC&gt;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Ccy="EUR"&gt;9900000.00&lt;/Amt&gt;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Opening Cash collateral amount.</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Ccy="EUR"&gt;9900000.00&lt;/Amt&gt;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398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552"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3969"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bl>
    <w:p w:rsidR="004F4593" w:rsidRDefault="004F4593" w:rsidP="004F4593">
      <w:pPr>
        <w:rPr>
          <w:lang w:val="en-GB"/>
        </w:rPr>
      </w:pPr>
    </w:p>
    <w:p w:rsidR="00E02CA8" w:rsidRPr="00C068F7" w:rsidRDefault="00C068F7" w:rsidP="004F4593">
      <w:pPr>
        <w:rPr>
          <w:b/>
          <w:color w:val="FF0000"/>
          <w:lang w:val="en-GB"/>
        </w:rPr>
      </w:pPr>
      <w:r w:rsidRPr="00C068F7">
        <w:rPr>
          <w:b/>
          <w:color w:val="FF0000"/>
          <w:lang w:val="en-GB"/>
        </w:rPr>
        <w:t>Question: Should the linkage reference be mandatory given the use of the sese.033 or still determined by local market??</w:t>
      </w:r>
    </w:p>
    <w:p w:rsidR="00E02CA8" w:rsidRDefault="00E02CA8" w:rsidP="004F4593">
      <w:pPr>
        <w:rPr>
          <w:lang w:val="en-GB"/>
        </w:rPr>
      </w:pPr>
    </w:p>
    <w:p w:rsidR="00E02CA8" w:rsidRDefault="00E02CA8" w:rsidP="004F4593">
      <w:pPr>
        <w:rPr>
          <w:lang w:val="en-GB"/>
        </w:rPr>
      </w:pPr>
    </w:p>
    <w:p w:rsidR="004F4593" w:rsidRDefault="004F4593" w:rsidP="004F4593">
      <w:pPr>
        <w:pStyle w:val="Heading2"/>
        <w:numPr>
          <w:ilvl w:val="1"/>
          <w:numId w:val="5"/>
        </w:numPr>
      </w:pPr>
      <w:r>
        <w:t>Settlement Confirmations</w:t>
      </w:r>
    </w:p>
    <w:p w:rsidR="004F4593" w:rsidRDefault="004F4593" w:rsidP="004F4593">
      <w:pPr>
        <w:pStyle w:val="Heading4"/>
        <w:numPr>
          <w:ilvl w:val="0"/>
          <w:numId w:val="0"/>
        </w:numPr>
      </w:pPr>
      <w:proofErr w:type="gramStart"/>
      <w:r>
        <w:t>Message 1.</w:t>
      </w:r>
      <w:proofErr w:type="gramEnd"/>
      <w:r>
        <w:t xml:space="preserve"> Settlement confirmation of the securities lending/borrowing initiation</w:t>
      </w:r>
    </w:p>
    <w:p w:rsidR="009D7708" w:rsidRPr="009D7708" w:rsidRDefault="009D7708" w:rsidP="009D7708">
      <w:pPr>
        <w:rPr>
          <w:lang w:val="en-GB"/>
        </w:rPr>
      </w:pPr>
    </w:p>
    <w:tbl>
      <w:tblPr>
        <w:tblW w:w="10647" w:type="dxa"/>
        <w:tblInd w:w="93" w:type="dxa"/>
        <w:tblLayout w:type="fixed"/>
        <w:tblLook w:val="04A0" w:firstRow="1" w:lastRow="0" w:firstColumn="1" w:lastColumn="0" w:noHBand="0" w:noVBand="1"/>
      </w:tblPr>
      <w:tblGrid>
        <w:gridCol w:w="4128"/>
        <w:gridCol w:w="2408"/>
        <w:gridCol w:w="4111"/>
      </w:tblGrid>
      <w:tr w:rsidR="00C068F7" w:rsidRPr="00C068F7" w:rsidTr="00C068F7">
        <w:trPr>
          <w:trHeight w:val="240"/>
        </w:trPr>
        <w:tc>
          <w:tcPr>
            <w:tcW w:w="4128"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SUBCXX12 sese.035 to LENDGB22</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SUBCYY34 sese.035 to BORRGB22</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&lt;SctiesFincgConf&gt;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&lt;SctiesFincgConf&gt;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&lt;TxIdDtls&gt;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&lt;TxIdDtls&gt;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&lt;AcctOwnrTxId&gt;INITINSTR123&lt;/AcctOwnrTxId&gt;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Message reference of the initiation instruction</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&lt;AcctOwnrTxId&gt;INITINSTR456&lt;/AcctOwnrTxId&gt;</w:t>
            </w:r>
          </w:p>
        </w:tc>
      </w:tr>
      <w:tr w:rsidR="00C068F7" w:rsidRPr="00C068F7" w:rsidTr="00C068F7">
        <w:trPr>
          <w:trHeight w:val="48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&lt;AcctSvcrTxId&gt;CONF987654&lt;/AcctSvcrTxId&gt;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Opening settlement confirmation message reference</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&lt;AcctSvcrTxId&gt;SETCONF98745&lt;/AcctSvcrTxId&gt;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&lt;SctiesFincgTxTp&gt;SECL&lt;/SctiesFincgTxTp&gt;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lending or borrowing</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&lt;SctiesFincgTxTp&gt;SECB&lt;/SctiesFincgTxTp&gt;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&lt;/TxIdDtls&gt;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&lt;/TxIdDtls&gt;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&lt;FctvSttlmDt&gt;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&lt;FctvSttlmDt&gt;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Date the opening leg </w:t>
            </w:r>
            <w:r w:rsidRPr="00C068F7">
              <w:rPr>
                <w:rFonts w:ascii="Arial" w:hAnsi="Arial" w:cs="Arial"/>
                <w:color w:val="000000"/>
                <w:sz w:val="18"/>
                <w:szCs w:val="18"/>
                <w:lang w:val="en-IE" w:eastAsia="en-IE"/>
              </w:rPr>
              <w:lastRenderedPageBreak/>
              <w:t>effectively settled.</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&lt;Dt&gt;2001-03-08&lt;/Dt&gt;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&lt;/FctvSttlmDt&gt;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&lt;/FctvSttlmDt&gt;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lent/borrowed securities</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&lt;SttldQty&gt;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&lt;SttldQty&gt;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48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&lt;FaceAmt&gt;200000000&lt;/FaceAmt&gt;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Quantity of lent /borrowed securities effectively settled</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&lt;FaceAmt&gt;200000000&lt;/FaceAmt&gt;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&lt;/SttldQty&gt;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&lt;/SttldQty&gt;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&lt;Id&gt;111111111&lt;/Id&gt;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&lt;Id&gt;ABCD123456&lt;/Id&gt;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&lt;SctiesFincgDtls&gt;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&lt;SctiesFincgDtls&gt;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&lt;ClsgLegId&gt;CLOSINTURN123&lt;/ClsgLegId&gt;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Optional Closing Message Reference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&lt;ClsgLegId&gt;CLOSINTURN456&lt;/ClsgLegId&gt;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&lt;Dt&gt;2001-03-15&lt;/Dt&gt;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date the closing leg should settle.</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&lt;Dt&gt;2001-03-15&lt;/Dt&gt;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&lt;/TermntnDt&gt;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&lt;/TermntnDt&gt;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stock loan margin info</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&lt;TermntnTxAmt&gt;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&lt;TermntnTxAmt&gt;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&lt;Amt Ccy="EUR"&gt;9910000.00&lt;/Amt&gt;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Closing Cash collateral amount.</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&lt;Amt Ccy="EUR"&gt;9910000.00&lt;/Amt&gt;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&lt;CdtDbtInd&gt;DBIT&lt;/CdtDbtInd&gt;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&lt;CdtDbtInd&gt;DBIT&lt;/CdtDbtInd&gt;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&lt;/TermntnTxAmt&gt;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&lt;/TermntnTxAmt&gt;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&lt;/SctiesFincgDtls&gt;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&lt;/SctiesFincgDtls&gt;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48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Place where the lender / borrower have exchanged the securities against the cash collateral</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&lt;AnyBIC&gt;SUBCYY34&lt;/AnyBIC&gt;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 / borr custodian</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&lt;AnyBIC&gt;SUBCXX12&lt;/AnyBIC&gt;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&lt;AnyBIC&gt;BORRGB22&lt;/AnyBIC&gt;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Identification of the lender </w:t>
            </w:r>
            <w:r w:rsidRPr="00C068F7">
              <w:rPr>
                <w:rFonts w:ascii="Arial" w:hAnsi="Arial" w:cs="Arial"/>
                <w:color w:val="000000"/>
                <w:sz w:val="18"/>
                <w:szCs w:val="18"/>
                <w:lang w:val="en-IE" w:eastAsia="en-IE"/>
              </w:rPr>
              <w:lastRenderedPageBreak/>
              <w:t>and borrower</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&lt;AnyBIC&gt;LENDGB22&lt;/AnyBIC&gt;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&lt;/Id&gt;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&lt;SttldAmt&gt;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&lt;SttldAmt&gt;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Ccy="EUR"&gt;9900000.00&lt;/Amt&gt;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Cash collateral amount.</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Ccy="EUR"&gt;9900000.00&lt;/Amt&gt;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&lt;CdtDbtInd&gt;DBIT&lt;/CdtDbtInd&gt;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&lt;/SttldAmt&gt;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&lt;/SttldAmt&gt;</w:t>
            </w:r>
          </w:p>
        </w:tc>
      </w:tr>
      <w:tr w:rsidR="00C068F7" w:rsidRPr="00C068F7" w:rsidTr="00C068F7">
        <w:trPr>
          <w:trHeight w:val="240"/>
        </w:trPr>
        <w:tc>
          <w:tcPr>
            <w:tcW w:w="4128"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&lt;/SctiesFincgConf&gt;</w:t>
            </w:r>
          </w:p>
        </w:tc>
        <w:tc>
          <w:tcPr>
            <w:tcW w:w="2408"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&lt;/SctiesFincgConf&gt;</w:t>
            </w:r>
          </w:p>
        </w:tc>
      </w:tr>
    </w:tbl>
    <w:p w:rsidR="004F4593" w:rsidRDefault="004F4593" w:rsidP="004F4593">
      <w:pPr>
        <w:pStyle w:val="Header"/>
        <w:tabs>
          <w:tab w:val="clear" w:pos="4320"/>
          <w:tab w:val="clear" w:pos="8640"/>
        </w:tabs>
        <w:rPr>
          <w:lang w:val="en-GB"/>
        </w:rPr>
      </w:pPr>
    </w:p>
    <w:p w:rsidR="004F4593" w:rsidRDefault="004F4593" w:rsidP="004F4593">
      <w:pPr>
        <w:pStyle w:val="Header"/>
        <w:tabs>
          <w:tab w:val="clear" w:pos="4320"/>
          <w:tab w:val="clear" w:pos="8640"/>
        </w:tabs>
        <w:rPr>
          <w:lang w:val="en-GB"/>
        </w:rPr>
      </w:pPr>
    </w:p>
    <w:p w:rsidR="004F4593" w:rsidRDefault="004F4593" w:rsidP="004F4593">
      <w:pPr>
        <w:pStyle w:val="Heading4"/>
        <w:numPr>
          <w:ilvl w:val="0"/>
          <w:numId w:val="0"/>
        </w:numPr>
        <w:ind w:left="794" w:hanging="794"/>
      </w:pPr>
      <w:proofErr w:type="gramStart"/>
      <w:r>
        <w:t>Message 2.</w:t>
      </w:r>
      <w:proofErr w:type="gramEnd"/>
      <w:r>
        <w:t xml:space="preserve"> Settlement confirmation of the securities lending/borrowing closing operation</w:t>
      </w:r>
    </w:p>
    <w:p w:rsidR="00AE2352" w:rsidRPr="00AE2352" w:rsidRDefault="00AE2352" w:rsidP="00AE2352">
      <w:pPr>
        <w:rPr>
          <w:lang w:val="en-GB"/>
        </w:rPr>
      </w:pPr>
    </w:p>
    <w:tbl>
      <w:tblPr>
        <w:tblW w:w="10647" w:type="dxa"/>
        <w:tblInd w:w="93" w:type="dxa"/>
        <w:tblLayout w:type="fixed"/>
        <w:tblLook w:val="04A0" w:firstRow="1" w:lastRow="0" w:firstColumn="1" w:lastColumn="0" w:noHBand="0" w:noVBand="1"/>
      </w:tblPr>
      <w:tblGrid>
        <w:gridCol w:w="4126"/>
        <w:gridCol w:w="2410"/>
        <w:gridCol w:w="4111"/>
      </w:tblGrid>
      <w:tr w:rsidR="00C068F7" w:rsidRPr="00C068F7" w:rsidTr="00C068F7">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SUBCXX12 sese.035 to LENDGB22</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 xml:space="preserve">SUBCYY34 sese.035 to BORRGB22 </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&lt;SctiesFincgConf&gt;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&lt;SctiesFincgConf&gt;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&lt;AcctOwnrTxId&gt;CLOSINTURN123&lt;/AcctOwnrTxId&gt;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Message reference of the initiation instruction</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&lt;AcctOwnrTxId&gt;CLOSINTURN456&lt;/AcctOwnrTxId&gt;</w:t>
            </w:r>
          </w:p>
        </w:tc>
      </w:tr>
      <w:tr w:rsidR="00C068F7" w:rsidRPr="00C068F7" w:rsidTr="00C068F7">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&lt;AcctSvcrTxId&gt;CONF123456&lt;/AcctSvcrTxId&gt;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Closing settlement confirmation message reference</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&lt;AcctSvcrTxId&gt;SETCONF12345&lt;/AcctSvcrTxId&gt;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&lt;SctiesFincgTxTp&gt;SECL&lt;/SctiesFincgTxTp&gt;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lending or borrowing</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&lt;SctiesFincgTxTp&gt;SECB&lt;/SctiesFincgTxTp&gt;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&lt;FctvSttlmDt&gt;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&lt;FctvSttlmDt&gt;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closing leg effectively settled.</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&lt;/FctvSttlmDt&gt;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&lt;/FctvSttlmDt&gt;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lent/borrowed securities to be returned</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&lt;SttldQty&gt;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&lt;SttldQty&gt;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&lt;FaceAmt&gt;200000000&lt;/FaceAmt&gt;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Quantity of lent / borrowed securities returned</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&lt;FaceAmt&gt;200000000&lt;/FaceAmt&gt;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&lt;/SttldQty&gt;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&lt;/SttldQty&gt;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&lt;Id&gt;111111111&lt;/Id&gt;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&lt;Id&gt;ABCD123456&lt;/Id&gt;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&lt;/QtyAndAcctDtls&gt;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&lt;SctiesFincgDtls&gt;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&lt;SctiesFincgDtls&gt;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&lt;ClsgLegId&gt;CLOSINTURN123&lt;/ClsgLegId&gt;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Optional Closing Message Reference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&lt;ClsgLegId&gt;CLOSINTURN456&lt;/ClsgLegId&gt;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&lt;Dt&gt;2001-03-15&lt;/Dt&gt;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date the closing leg should settle.</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&lt;Dt&gt;2001-03-15&lt;/Dt&gt;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stock loan margin info</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&lt;TermntnTxAmt&gt;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&lt;TermntnTxAmt&gt;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&lt;Amt Ccy="EUR"&gt;9910000.00&lt;/Amt&gt;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Closing Cash collateral amount.</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&lt;Amt Ccy="EUR"&gt;9910000.00&lt;/Amt&gt;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&lt;CdtDbtInd&gt;DBIT&lt;/CdtDbtInd&gt;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&lt;CdtDbtInd&gt;DBIT&lt;/CdtDbtInd&gt;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&lt;/TermntnTxAmt&gt;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&lt;/TermntnTxAmt&gt;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&lt;/SctiesFincgDtls&gt;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&lt;/SctiesFincgDtls&gt;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Place where the lender / borrower have exchanged the securities against the cash collateral</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&lt;AnyBIC&gt;SUBCYY34&lt;/AnyBIC&gt;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 / borr custodian</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&lt;AnyBIC&gt;SUBCXX12&lt;/AnyBIC&gt;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&lt;AnyBIC&gt;BORRGB22&lt;/AnyBIC&gt;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lender and borrower</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&lt;AnyBIC&gt;LENDGB22&lt;/AnyBIC&gt;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&lt;SttldAmt&gt;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&lt;SttldAmt&gt;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Ccy="EUR"&gt;9910000.00&lt;/Amt&gt;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Collateral cash amount returned.</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Ccy="EUR"&gt;9910000.00&lt;/Amt&gt;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&lt;CdtDbtInd&gt;DBIT&lt;/CdtDbtInd&gt;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&lt;/SttldAmt&gt;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&lt;/SttldAmt&gt;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&lt;/SctiesFincgConf&gt;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&lt;/SctiesFincgConf&gt;</w:t>
            </w:r>
          </w:p>
        </w:tc>
      </w:tr>
    </w:tbl>
    <w:p w:rsidR="004F4593" w:rsidRDefault="004F4593" w:rsidP="004F4593">
      <w:pPr>
        <w:pStyle w:val="Header"/>
        <w:tabs>
          <w:tab w:val="clear" w:pos="4320"/>
          <w:tab w:val="clear" w:pos="8640"/>
        </w:tabs>
        <w:rPr>
          <w:lang w:val="en-GB"/>
        </w:rPr>
      </w:pPr>
    </w:p>
    <w:p w:rsidR="004F4593" w:rsidRDefault="004F4593" w:rsidP="004F4593">
      <w:pPr>
        <w:spacing w:after="0"/>
        <w:jc w:val="left"/>
        <w:rPr>
          <w:lang w:val="en-GB"/>
        </w:rPr>
      </w:pPr>
      <w:r>
        <w:rPr>
          <w:lang w:val="en-GB"/>
        </w:rPr>
        <w:br w:type="page"/>
      </w:r>
    </w:p>
    <w:p w:rsidR="000D62CA" w:rsidRDefault="000D62CA" w:rsidP="004F4593">
      <w:pPr>
        <w:spacing w:after="0"/>
        <w:jc w:val="left"/>
        <w:rPr>
          <w:lang w:val="en-GB"/>
        </w:rPr>
      </w:pPr>
    </w:p>
    <w:p w:rsidR="004F4593" w:rsidRDefault="004F4593" w:rsidP="004F4593">
      <w:pPr>
        <w:pStyle w:val="Heading3"/>
      </w:pPr>
      <w:r>
        <w:t>Re-Allocations</w:t>
      </w:r>
    </w:p>
    <w:p w:rsidR="004F4593" w:rsidRDefault="004F4593" w:rsidP="004F4593">
      <w:pPr>
        <w:pStyle w:val="Header"/>
        <w:tabs>
          <w:tab w:val="clear" w:pos="4320"/>
          <w:tab w:val="clear" w:pos="8640"/>
        </w:tabs>
        <w:rPr>
          <w:lang w:val="en-GB"/>
        </w:rPr>
      </w:pPr>
    </w:p>
    <w:tbl>
      <w:tblPr>
        <w:tblW w:w="9340" w:type="dxa"/>
        <w:tblInd w:w="93" w:type="dxa"/>
        <w:tblLook w:val="04A0" w:firstRow="1" w:lastRow="0" w:firstColumn="1" w:lastColumn="0" w:noHBand="0" w:noVBand="1"/>
      </w:tblPr>
      <w:tblGrid>
        <w:gridCol w:w="4860"/>
        <w:gridCol w:w="4480"/>
      </w:tblGrid>
      <w:tr w:rsidR="000D62CA" w:rsidRPr="000D62CA" w:rsidTr="000D62CA">
        <w:trPr>
          <w:trHeight w:val="240"/>
        </w:trPr>
        <w:tc>
          <w:tcPr>
            <w:tcW w:w="9340" w:type="dxa"/>
            <w:gridSpan w:val="2"/>
            <w:tcBorders>
              <w:top w:val="nil"/>
              <w:left w:val="nil"/>
              <w:bottom w:val="nil"/>
              <w:right w:val="nil"/>
            </w:tcBorders>
            <w:shd w:val="clear" w:color="000000" w:fill="FFFFFF"/>
            <w:noWrap/>
            <w:vAlign w:val="center"/>
            <w:hideMark/>
          </w:tcPr>
          <w:p w:rsidR="000D62CA" w:rsidRPr="000D62CA" w:rsidRDefault="000D62CA" w:rsidP="000D62CA">
            <w:pPr>
              <w:spacing w:after="0"/>
              <w:jc w:val="left"/>
              <w:rPr>
                <w:rFonts w:ascii="Arial" w:hAnsi="Arial" w:cs="Arial"/>
                <w:b/>
                <w:bCs/>
                <w:color w:val="000000"/>
                <w:sz w:val="18"/>
                <w:szCs w:val="18"/>
                <w:lang w:val="en-IE" w:eastAsia="en-IE"/>
              </w:rPr>
            </w:pPr>
            <w:r w:rsidRPr="000D62CA">
              <w:rPr>
                <w:rFonts w:ascii="Arial" w:hAnsi="Arial" w:cs="Arial"/>
                <w:b/>
                <w:bCs/>
                <w:color w:val="FF0000"/>
                <w:sz w:val="18"/>
                <w:szCs w:val="18"/>
                <w:lang w:val="en-IE" w:eastAsia="en-IE"/>
              </w:rPr>
              <w:t>One to One</w:t>
            </w:r>
            <w:r w:rsidRPr="000D62CA">
              <w:rPr>
                <w:rFonts w:ascii="Arial" w:hAnsi="Arial" w:cs="Arial"/>
                <w:b/>
                <w:bCs/>
                <w:color w:val="000000"/>
                <w:sz w:val="18"/>
                <w:szCs w:val="18"/>
                <w:lang w:val="en-IE" w:eastAsia="en-IE"/>
              </w:rPr>
              <w:t xml:space="preserve"> Securities Lending Reallocation vs. Free Example (SR2007)</w:t>
            </w:r>
          </w:p>
        </w:tc>
      </w:tr>
      <w:tr w:rsidR="000D62CA" w:rsidRPr="000D62CA" w:rsidTr="000D62CA">
        <w:trPr>
          <w:trHeight w:val="240"/>
        </w:trPr>
        <w:tc>
          <w:tcPr>
            <w:tcW w:w="4860" w:type="dxa"/>
            <w:tcBorders>
              <w:top w:val="nil"/>
              <w:left w:val="nil"/>
              <w:bottom w:val="nil"/>
              <w:right w:val="nil"/>
            </w:tcBorders>
            <w:shd w:val="clear" w:color="000000" w:fill="FFFFFF"/>
            <w:vAlign w:val="center"/>
            <w:hideMark/>
          </w:tcPr>
          <w:p w:rsidR="000D62CA" w:rsidRPr="000D62CA" w:rsidRDefault="000D62CA" w:rsidP="007D5E96">
            <w:pPr>
              <w:spacing w:after="0"/>
              <w:jc w:val="center"/>
              <w:rPr>
                <w:rFonts w:ascii="Arial" w:hAnsi="Arial" w:cs="Arial"/>
                <w:b/>
                <w:bCs/>
                <w:color w:val="0000FF"/>
                <w:sz w:val="18"/>
                <w:szCs w:val="18"/>
                <w:lang w:val="en-IE" w:eastAsia="en-IE"/>
              </w:rPr>
            </w:pPr>
            <w:r w:rsidRPr="000D62CA">
              <w:rPr>
                <w:rFonts w:ascii="Arial" w:hAnsi="Arial" w:cs="Arial"/>
                <w:b/>
                <w:bCs/>
                <w:color w:val="0000FF"/>
                <w:sz w:val="18"/>
                <w:szCs w:val="18"/>
                <w:lang w:val="en-IE" w:eastAsia="en-IE"/>
              </w:rPr>
              <w:t>sese.023 (Loan Return)</w:t>
            </w:r>
          </w:p>
        </w:tc>
        <w:tc>
          <w:tcPr>
            <w:tcW w:w="4480" w:type="dxa"/>
            <w:tcBorders>
              <w:top w:val="nil"/>
              <w:left w:val="nil"/>
              <w:bottom w:val="nil"/>
              <w:right w:val="nil"/>
            </w:tcBorders>
            <w:shd w:val="clear" w:color="000000" w:fill="FFFFFF"/>
            <w:vAlign w:val="center"/>
            <w:hideMark/>
          </w:tcPr>
          <w:p w:rsidR="000D62CA" w:rsidRPr="000D62CA" w:rsidRDefault="000D62CA" w:rsidP="000D62CA">
            <w:pPr>
              <w:spacing w:after="0"/>
              <w:jc w:val="center"/>
              <w:rPr>
                <w:rFonts w:ascii="Arial" w:hAnsi="Arial" w:cs="Arial"/>
                <w:b/>
                <w:bCs/>
                <w:color w:val="FF0000"/>
                <w:sz w:val="18"/>
                <w:szCs w:val="18"/>
                <w:lang w:val="en-IE" w:eastAsia="en-IE"/>
              </w:rPr>
            </w:pPr>
            <w:r w:rsidRPr="000D62CA">
              <w:rPr>
                <w:rFonts w:ascii="Arial" w:hAnsi="Arial" w:cs="Arial"/>
                <w:b/>
                <w:bCs/>
                <w:color w:val="FF0000"/>
                <w:sz w:val="18"/>
                <w:szCs w:val="18"/>
                <w:lang w:val="en-IE" w:eastAsia="en-IE"/>
              </w:rPr>
              <w:t>sese.023 (Loan Open)</w:t>
            </w:r>
          </w:p>
        </w:tc>
      </w:tr>
      <w:tr w:rsidR="000D62CA" w:rsidRPr="000D62CA" w:rsidTr="000D62CA">
        <w:trPr>
          <w:trHeight w:val="240"/>
        </w:trPr>
        <w:tc>
          <w:tcPr>
            <w:tcW w:w="4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c>
          <w:tcPr>
            <w:tcW w:w="4480" w:type="dxa"/>
            <w:tcBorders>
              <w:top w:val="single" w:sz="4" w:space="0" w:color="auto"/>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&lt;TxId&gt;987655&lt;/TxId&gt;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&lt;TxId&gt;987657&lt;/TxId&gt;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&lt;SctiesMvmntTp&gt;RECE&lt;/SctiesMvmntTp&gt;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&lt;SctiesMvmntTp&gt;DELI&lt;/SctiesMvmntTp&gt;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&lt;Pmt&gt;FREE&lt;/Pmt&gt;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&lt;Pmt&gt;FREE&lt;/Pmt&gt;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&lt;CurInstrNb&gt;001&lt;/CurInstrNb</w:t>
            </w:r>
            <w:r w:rsidR="007D5E96">
              <w:rPr>
                <w:rFonts w:ascii="Arial" w:hAnsi="Arial" w:cs="Arial"/>
                <w:color w:val="000000"/>
                <w:sz w:val="18"/>
                <w:szCs w:val="18"/>
                <w:lang w:val="en-IE" w:eastAsia="en-IE"/>
              </w:rPr>
              <w:t>&gt;</w:t>
            </w:r>
          </w:p>
        </w:tc>
        <w:tc>
          <w:tcPr>
            <w:tcW w:w="4480"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&lt;CurInstrNb&gt;002&lt;/CurInstrNb</w:t>
            </w:r>
            <w:r w:rsidR="007D5E96">
              <w:rPr>
                <w:rFonts w:ascii="Arial" w:hAnsi="Arial" w:cs="Arial"/>
                <w:color w:val="000000"/>
                <w:sz w:val="18"/>
                <w:szCs w:val="18"/>
                <w:lang w:val="en-IE" w:eastAsia="en-IE"/>
              </w:rPr>
              <w: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&lt;TtlOfLkdInstrs&gt;002&lt;/TtlOfLkdInstrs&gt;</w:t>
            </w:r>
          </w:p>
        </w:tc>
        <w:tc>
          <w:tcPr>
            <w:tcW w:w="4480"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&lt;TtlOfLkdInstrs&gt;002&lt;/TtlOfLkdInstrs&gt;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&lt;PoolId&gt;ABC&lt;/PoolId&gt;</w:t>
            </w:r>
          </w:p>
        </w:tc>
        <w:tc>
          <w:tcPr>
            <w:tcW w:w="4480"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&lt;PoolId&gt;ABC&lt;/PoolId&gt;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&lt;TradId&gt;loan12345&lt;/TradId&gt;</w:t>
            </w:r>
          </w:p>
        </w:tc>
        <w:tc>
          <w:tcPr>
            <w:tcW w:w="4480"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&lt;TradId&gt;loan12345&lt;/TradId&gt;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&lt;ISIN&gt;US4592001014&lt;/ISIN&gt;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&lt;ISIN&gt;US4592001014&lt;/ISIN&gt;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&lt;Unit&gt;25000&lt;/Unit&gt;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&lt;Unit&gt;25000&lt;/Unit&gt;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&lt;Id&gt;98765&lt;/Id&gt;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&lt;Id&gt;12345&lt;/Id&gt;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&lt;SctiesTxTp&gt;SLRE&lt;/SctiesTxTp&gt;</w:t>
            </w:r>
          </w:p>
        </w:tc>
        <w:tc>
          <w:tcPr>
            <w:tcW w:w="4480"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&lt;SctiesTxTp&gt;SLRE&lt;/SctiesTxTp&gt;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&lt;DlvrgSttlmPties&gt;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&lt;RcvgSttlmPties&gt;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lastRenderedPageBreak/>
              <w:t xml:space="preserve">     &lt;Dpstry&gt;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&lt;AnyBIC&gt;DTCYUS33&lt;/AnyBIC&gt;</w:t>
            </w:r>
          </w:p>
        </w:tc>
        <w:tc>
          <w:tcPr>
            <w:tcW w:w="4480"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&lt;AnyBIC&gt;DTCYUS33&lt;/AnyBIC&gt;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c>
          <w:tcPr>
            <w:tcW w:w="4480"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c>
          <w:tcPr>
            <w:tcW w:w="4480"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&lt;/DlvrgSttlmPties&gt;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&lt;/RcvgSttlmPties&gt;</w:t>
            </w:r>
          </w:p>
        </w:tc>
      </w:tr>
      <w:tr w:rsidR="000D62CA" w:rsidRPr="000D62CA" w:rsidTr="000D62CA">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c>
          <w:tcPr>
            <w:tcW w:w="4480"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r>
    </w:tbl>
    <w:p w:rsidR="004F4593" w:rsidRDefault="004F4593" w:rsidP="004F4593"/>
    <w:p w:rsidR="000D62CA" w:rsidRDefault="000D62CA" w:rsidP="004F4593"/>
    <w:tbl>
      <w:tblPr>
        <w:tblW w:w="10221" w:type="dxa"/>
        <w:tblInd w:w="93" w:type="dxa"/>
        <w:tblLayout w:type="fixed"/>
        <w:tblLook w:val="04A0" w:firstRow="1" w:lastRow="0" w:firstColumn="1" w:lastColumn="0" w:noHBand="0" w:noVBand="1"/>
      </w:tblPr>
      <w:tblGrid>
        <w:gridCol w:w="2567"/>
        <w:gridCol w:w="2551"/>
        <w:gridCol w:w="2552"/>
        <w:gridCol w:w="2551"/>
      </w:tblGrid>
      <w:tr w:rsidR="000D62CA" w:rsidRPr="000D62CA" w:rsidTr="0031552C">
        <w:trPr>
          <w:trHeight w:val="240"/>
        </w:trPr>
        <w:tc>
          <w:tcPr>
            <w:tcW w:w="5118" w:type="dxa"/>
            <w:gridSpan w:val="2"/>
            <w:tcBorders>
              <w:top w:val="nil"/>
              <w:left w:val="nil"/>
              <w:bottom w:val="nil"/>
              <w:right w:val="nil"/>
            </w:tcBorders>
            <w:shd w:val="clear" w:color="000000" w:fill="FFFFFF"/>
            <w:noWrap/>
            <w:vAlign w:val="center"/>
            <w:hideMark/>
          </w:tcPr>
          <w:p w:rsidR="000D62CA" w:rsidRPr="000D62CA" w:rsidRDefault="000D62CA" w:rsidP="000D62CA">
            <w:pPr>
              <w:spacing w:after="0"/>
              <w:jc w:val="left"/>
              <w:rPr>
                <w:rFonts w:ascii="Arial" w:hAnsi="Arial" w:cs="Arial"/>
                <w:b/>
                <w:bCs/>
                <w:color w:val="000000"/>
                <w:sz w:val="18"/>
                <w:szCs w:val="18"/>
                <w:lang w:val="en-IE" w:eastAsia="en-IE"/>
              </w:rPr>
            </w:pPr>
            <w:r w:rsidRPr="000D62CA">
              <w:rPr>
                <w:rFonts w:ascii="Arial" w:hAnsi="Arial" w:cs="Arial"/>
                <w:b/>
                <w:bCs/>
                <w:color w:val="FF0000"/>
                <w:sz w:val="18"/>
                <w:szCs w:val="18"/>
                <w:lang w:val="en-IE" w:eastAsia="en-IE"/>
              </w:rPr>
              <w:t>Many to Many</w:t>
            </w:r>
            <w:r w:rsidRPr="000D62CA">
              <w:rPr>
                <w:rFonts w:ascii="Arial" w:hAnsi="Arial" w:cs="Arial"/>
                <w:b/>
                <w:bCs/>
                <w:color w:val="000000"/>
                <w:sz w:val="18"/>
                <w:szCs w:val="18"/>
                <w:lang w:val="en-IE" w:eastAsia="en-IE"/>
              </w:rPr>
              <w:t xml:space="preserve"> Securities Lending Reallocation vs. Free Example</w:t>
            </w:r>
            <w:r>
              <w:rPr>
                <w:rFonts w:ascii="Arial" w:hAnsi="Arial" w:cs="Arial"/>
                <w:b/>
                <w:bCs/>
                <w:color w:val="000000"/>
                <w:sz w:val="18"/>
                <w:szCs w:val="18"/>
                <w:lang w:val="en-IE" w:eastAsia="en-IE"/>
              </w:rPr>
              <w:t xml:space="preserve"> </w:t>
            </w:r>
            <w:r w:rsidRPr="000D62CA">
              <w:rPr>
                <w:rFonts w:ascii="Arial" w:hAnsi="Arial" w:cs="Arial"/>
                <w:b/>
                <w:bCs/>
                <w:color w:val="000000"/>
                <w:sz w:val="18"/>
                <w:szCs w:val="18"/>
                <w:lang w:val="en-IE" w:eastAsia="en-IE"/>
              </w:rPr>
              <w:t>(SR2007)</w:t>
            </w:r>
          </w:p>
        </w:tc>
        <w:tc>
          <w:tcPr>
            <w:tcW w:w="2552" w:type="dxa"/>
            <w:tcBorders>
              <w:top w:val="nil"/>
              <w:left w:val="nil"/>
              <w:bottom w:val="nil"/>
              <w:right w:val="nil"/>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w:t>
            </w:r>
          </w:p>
        </w:tc>
        <w:tc>
          <w:tcPr>
            <w:tcW w:w="2551" w:type="dxa"/>
            <w:tcBorders>
              <w:top w:val="nil"/>
              <w:left w:val="nil"/>
              <w:bottom w:val="nil"/>
              <w:right w:val="nil"/>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w:t>
            </w:r>
          </w:p>
        </w:tc>
      </w:tr>
      <w:tr w:rsidR="000D62CA" w:rsidRPr="000D62CA" w:rsidTr="0031552C">
        <w:trPr>
          <w:trHeight w:val="240"/>
        </w:trPr>
        <w:tc>
          <w:tcPr>
            <w:tcW w:w="2567" w:type="dxa"/>
            <w:tcBorders>
              <w:top w:val="nil"/>
              <w:left w:val="nil"/>
              <w:bottom w:val="nil"/>
              <w:right w:val="nil"/>
            </w:tcBorders>
            <w:shd w:val="clear" w:color="000000" w:fill="FFFFFF"/>
            <w:vAlign w:val="center"/>
            <w:hideMark/>
          </w:tcPr>
          <w:p w:rsidR="000D62CA" w:rsidRPr="000D62CA" w:rsidRDefault="000D62CA" w:rsidP="007D5E96">
            <w:pPr>
              <w:spacing w:after="0"/>
              <w:jc w:val="center"/>
              <w:rPr>
                <w:rFonts w:ascii="Arial" w:hAnsi="Arial" w:cs="Arial"/>
                <w:b/>
                <w:bCs/>
                <w:color w:val="0000FF"/>
                <w:sz w:val="18"/>
                <w:szCs w:val="18"/>
                <w:lang w:val="en-IE" w:eastAsia="en-IE"/>
              </w:rPr>
            </w:pPr>
            <w:r w:rsidRPr="000D62CA">
              <w:rPr>
                <w:rFonts w:ascii="Arial" w:hAnsi="Arial" w:cs="Arial"/>
                <w:b/>
                <w:bCs/>
                <w:color w:val="0000FF"/>
                <w:sz w:val="18"/>
                <w:szCs w:val="18"/>
                <w:lang w:val="en-IE" w:eastAsia="en-IE"/>
              </w:rPr>
              <w:t>sese.023 (Loan Return)</w:t>
            </w:r>
          </w:p>
        </w:tc>
        <w:tc>
          <w:tcPr>
            <w:tcW w:w="2551" w:type="dxa"/>
            <w:tcBorders>
              <w:top w:val="nil"/>
              <w:left w:val="nil"/>
              <w:bottom w:val="nil"/>
              <w:right w:val="nil"/>
            </w:tcBorders>
            <w:shd w:val="clear" w:color="000000" w:fill="FFFFFF"/>
            <w:vAlign w:val="center"/>
            <w:hideMark/>
          </w:tcPr>
          <w:p w:rsidR="000D62CA" w:rsidRPr="000D62CA" w:rsidRDefault="000D62CA" w:rsidP="007D5E96">
            <w:pPr>
              <w:spacing w:after="0"/>
              <w:jc w:val="center"/>
              <w:rPr>
                <w:rFonts w:ascii="Arial" w:hAnsi="Arial" w:cs="Arial"/>
                <w:b/>
                <w:bCs/>
                <w:color w:val="0000FF"/>
                <w:sz w:val="18"/>
                <w:szCs w:val="18"/>
                <w:lang w:val="en-IE" w:eastAsia="en-IE"/>
              </w:rPr>
            </w:pPr>
            <w:r w:rsidRPr="000D62CA">
              <w:rPr>
                <w:rFonts w:ascii="Arial" w:hAnsi="Arial" w:cs="Arial"/>
                <w:b/>
                <w:bCs/>
                <w:color w:val="0000FF"/>
                <w:sz w:val="18"/>
                <w:szCs w:val="18"/>
                <w:lang w:val="en-IE" w:eastAsia="en-IE"/>
              </w:rPr>
              <w:t>sese.023 (Loan Return)</w:t>
            </w:r>
          </w:p>
        </w:tc>
        <w:tc>
          <w:tcPr>
            <w:tcW w:w="2552" w:type="dxa"/>
            <w:tcBorders>
              <w:top w:val="nil"/>
              <w:left w:val="nil"/>
              <w:bottom w:val="nil"/>
              <w:right w:val="nil"/>
            </w:tcBorders>
            <w:shd w:val="clear" w:color="000000" w:fill="FFFFFF"/>
            <w:vAlign w:val="center"/>
            <w:hideMark/>
          </w:tcPr>
          <w:p w:rsidR="000D62CA" w:rsidRPr="000D62CA" w:rsidRDefault="000D62CA" w:rsidP="000D62CA">
            <w:pPr>
              <w:spacing w:after="0"/>
              <w:jc w:val="center"/>
              <w:rPr>
                <w:rFonts w:ascii="Arial" w:hAnsi="Arial" w:cs="Arial"/>
                <w:b/>
                <w:bCs/>
                <w:color w:val="FF0000"/>
                <w:sz w:val="18"/>
                <w:szCs w:val="18"/>
                <w:lang w:val="en-IE" w:eastAsia="en-IE"/>
              </w:rPr>
            </w:pPr>
            <w:r w:rsidRPr="000D62CA">
              <w:rPr>
                <w:rFonts w:ascii="Arial" w:hAnsi="Arial" w:cs="Arial"/>
                <w:b/>
                <w:bCs/>
                <w:color w:val="FF0000"/>
                <w:sz w:val="18"/>
                <w:szCs w:val="18"/>
                <w:lang w:val="en-IE" w:eastAsia="en-IE"/>
              </w:rPr>
              <w:t>sese.023 (Loan Open)</w:t>
            </w:r>
          </w:p>
        </w:tc>
        <w:tc>
          <w:tcPr>
            <w:tcW w:w="2551" w:type="dxa"/>
            <w:tcBorders>
              <w:top w:val="nil"/>
              <w:left w:val="nil"/>
              <w:bottom w:val="nil"/>
              <w:right w:val="nil"/>
            </w:tcBorders>
            <w:shd w:val="clear" w:color="000000" w:fill="FFFFFF"/>
            <w:vAlign w:val="center"/>
            <w:hideMark/>
          </w:tcPr>
          <w:p w:rsidR="000D62CA" w:rsidRPr="000D62CA" w:rsidRDefault="000D62CA" w:rsidP="000D62CA">
            <w:pPr>
              <w:spacing w:after="0"/>
              <w:jc w:val="center"/>
              <w:rPr>
                <w:rFonts w:ascii="Arial" w:hAnsi="Arial" w:cs="Arial"/>
                <w:b/>
                <w:bCs/>
                <w:color w:val="FF0000"/>
                <w:sz w:val="18"/>
                <w:szCs w:val="18"/>
                <w:lang w:val="en-IE" w:eastAsia="en-IE"/>
              </w:rPr>
            </w:pPr>
            <w:r w:rsidRPr="000D62CA">
              <w:rPr>
                <w:rFonts w:ascii="Arial" w:hAnsi="Arial" w:cs="Arial"/>
                <w:b/>
                <w:bCs/>
                <w:color w:val="FF0000"/>
                <w:sz w:val="18"/>
                <w:szCs w:val="18"/>
                <w:lang w:val="en-IE" w:eastAsia="en-IE"/>
              </w:rPr>
              <w:t>sese.023 (Loan Open)</w:t>
            </w:r>
          </w:p>
        </w:tc>
      </w:tr>
      <w:tr w:rsidR="000D62CA" w:rsidRPr="000D62CA" w:rsidTr="0031552C">
        <w:trPr>
          <w:trHeight w:val="240"/>
        </w:trPr>
        <w:tc>
          <w:tcPr>
            <w:tcW w:w="2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&lt;TxId&gt;987654&lt;/TxId&gt;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&lt;TxId&gt;987655&lt;/TxId&gt;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&lt;TxId&gt;987657&lt;/TxId&gt;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&lt;TxId&gt;987658&lt;/TxId&gt;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&lt;SctiesMvmntTp&gt;RECE&lt;/SctiesMvmntTp&gt;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&lt;SctiesMvmntTp&gt;RECE&lt;/SctiesMvmntTp&gt;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&lt;SctiesMvmntTp&gt;DELI&lt;/SctiesMvmntTp&gt;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&lt;SctiesMvmntTp&gt;DELI&lt;/SctiesMvmntTp&gt;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&lt;Pmt&gt;FREE&lt;/Pmt&gt;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&lt;Pmt&gt;FREE&lt;/Pmt&gt;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&lt;Pmt&gt;FREE&lt;/Pmt&gt;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&lt;Pmt&gt;FREE&lt;/Pmt&gt;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&lt;/SttlmTpAndAddtlParams&gt;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&lt;CurInstrNb&gt;001&lt;/CurInstrNb</w:t>
            </w:r>
            <w:r w:rsidR="007D5E96">
              <w:rPr>
                <w:rFonts w:ascii="Arial" w:hAnsi="Arial" w:cs="Arial"/>
                <w:color w:val="000000"/>
                <w:sz w:val="18"/>
                <w:szCs w:val="18"/>
                <w:lang w:val="en-IE" w:eastAsia="en-IE"/>
              </w:rPr>
              <w:t>&gt;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&lt;CurInstrNb&gt;002&lt;/CurInstrNb</w:t>
            </w:r>
            <w:r w:rsidR="007D5E96">
              <w:rPr>
                <w:rFonts w:ascii="Arial" w:hAnsi="Arial" w:cs="Arial"/>
                <w:color w:val="000000"/>
                <w:sz w:val="18"/>
                <w:szCs w:val="18"/>
                <w:lang w:val="en-IE" w:eastAsia="en-IE"/>
              </w:rPr>
              <w:t>&gt;</w:t>
            </w:r>
          </w:p>
        </w:tc>
        <w:tc>
          <w:tcPr>
            <w:tcW w:w="2552"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&lt;CurInstrNb&gt;003&lt;/CurInstrNb</w:t>
            </w:r>
            <w:r w:rsidR="007D5E96">
              <w:rPr>
                <w:rFonts w:ascii="Arial" w:hAnsi="Arial" w:cs="Arial"/>
                <w:color w:val="000000"/>
                <w:sz w:val="18"/>
                <w:szCs w:val="18"/>
                <w:lang w:val="en-IE" w:eastAsia="en-IE"/>
              </w:rPr>
              <w:t>&gt;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&lt;CurInstrNb&gt;004&lt;/CurInstrNb</w:t>
            </w:r>
            <w:r w:rsidR="007D5E96">
              <w:rPr>
                <w:rFonts w:ascii="Arial" w:hAnsi="Arial" w:cs="Arial"/>
                <w:color w:val="000000"/>
                <w:sz w:val="18"/>
                <w:szCs w:val="18"/>
                <w:lang w:val="en-IE" w:eastAsia="en-IE"/>
              </w:rPr>
              <w: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&lt;TtlOfLkdInstrs&gt;004&lt;/TtlOfLkdInstrs&gt;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&lt;TtlOfLkdInstrs&gt;004&lt;/TtlOfLkdInstrs&gt;</w:t>
            </w:r>
          </w:p>
        </w:tc>
        <w:tc>
          <w:tcPr>
            <w:tcW w:w="2552"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&lt;TtlOfLkdInstrs&gt;004&lt;/TtlOfLkdInstrs&gt;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&lt;TtlOfLkdInstrs&gt;004&lt;/TtlOfLkdInstrs&gt;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&lt;/TtlNb&gt;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&lt;/NbCounts&gt;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&lt;PoolId&gt;ABC&lt;/PoolId&gt;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&lt;PoolId&gt;ABC&lt;/PoolId&gt;</w:t>
            </w:r>
          </w:p>
        </w:tc>
        <w:tc>
          <w:tcPr>
            <w:tcW w:w="2552"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&lt;PoolId&gt;ABC&lt;/PoolId&gt;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&lt;PoolId&gt;ABC&lt;/PoolId&gt;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&lt;/Ref&gt;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&lt;/Lnkgs&gt;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&lt;TradId&gt;loan12345&lt;/TradId&gt;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&lt;TradId&gt;loan12345&lt;/TradId&gt;</w:t>
            </w:r>
          </w:p>
        </w:tc>
        <w:tc>
          <w:tcPr>
            <w:tcW w:w="2552"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&lt;TradId&gt;loan12345&lt;/TradId&gt;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&lt;TradId&gt;loan12345&lt;/TradId&gt;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&lt;/TradDt&gt;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lastRenderedPageBreak/>
              <w:t xml:space="preserve">     &lt;SttlmDt&gt;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&lt;Dt&gt;2007-11-05&lt;/Dt&gt;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&lt;/SttlmDt&gt;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&lt;/TradDtls&gt;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&lt;ISIN&gt;US4592001014&lt;/ISIN&gt;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&lt;ISIN&gt;US4592001014&lt;/ISIN&gt;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&lt;ISIN&gt;US4592001014&lt;/ISIN&gt;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&lt;ISIN&gt;US4592001014&lt;/ISIN&gt;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&lt;/FinInstrmId&gt;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&lt;Unit&gt;30&lt;/Unit&gt;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&lt;Unit&gt;70&lt;/Unit&gt;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&lt;Unit&gt;40&lt;/Unit&gt;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&lt;Unit&gt;60&lt;/Unit&gt;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&lt;/Qty&gt;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&lt;/SttlmQty&gt;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&lt;Id&gt;ACC1&lt;/Id&gt;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&lt;Id&gt;ACC2&lt;/Id&gt;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&lt;Id&gt;ACC3&lt;/Id&gt;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&lt;Id&gt;ACC4&lt;/Id&gt;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&lt;/SfkpgAcct&gt;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&lt;/QtyAndAcctDtls&gt;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&lt;SctiesTxTp&gt;SLRE&lt;/SctiesTxTp&gt;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&lt;SctiesTxTp&gt;SLRE&lt;/SctiesTxTp&gt;</w:t>
            </w:r>
          </w:p>
        </w:tc>
        <w:tc>
          <w:tcPr>
            <w:tcW w:w="2552"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&lt;SctiesTxTp&gt;SLRE&lt;/SctiesTxTp&gt;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&lt;SctiesTxTp&gt;SLRE&lt;/SctiesTxTp&gt;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&lt;/SttlmParams&gt;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&lt;DlvrgSttlmPties&gt;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&lt;DlvrgSttlmPties&gt;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&lt;RcvgSttlmPties&gt;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&lt;RcvgSttlmPties&gt;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&lt;AnyBIC&gt;DTCYUS33&lt;/AnyBIC&gt;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&lt;AnyBIC&gt;DTCYUS33&lt;/AnyBIC&gt;</w:t>
            </w:r>
          </w:p>
        </w:tc>
        <w:tc>
          <w:tcPr>
            <w:tcW w:w="2552"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&lt;AnyBIC&gt;DTCYUS33&lt;/AnyBIC&gt;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&lt;AnyBIC&gt;DTCYUS33&lt;/AnyBIC&gt;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&lt;/Dpstry&gt;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c>
          <w:tcPr>
            <w:tcW w:w="2552"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&lt;/Pty1&gt;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c>
          <w:tcPr>
            <w:tcW w:w="2552"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c>
          <w:tcPr>
            <w:tcW w:w="2551" w:type="dxa"/>
            <w:tcBorders>
              <w:top w:val="nil"/>
              <w:left w:val="nil"/>
              <w:bottom w:val="single" w:sz="4" w:space="0" w:color="auto"/>
              <w:right w:val="single" w:sz="4" w:space="0" w:color="auto"/>
            </w:tcBorders>
            <w:shd w:val="clear" w:color="000000" w:fill="FFFF99"/>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&lt;AnyBIC&gt;NCSDXXXX&lt;/AnyBIC&gt;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&lt;/Id&gt;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 xml:space="preserve">     &lt;/Pty2&gt;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&lt;/DlvrgSttlmPties&gt;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&lt;/DlvrgSttlmPties&gt;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&lt;/RcvgSttlmPties&gt;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&lt;/RcvgSttlmPties&gt;</w:t>
            </w:r>
          </w:p>
        </w:tc>
      </w:tr>
      <w:tr w:rsidR="000D62CA" w:rsidRPr="000D62CA" w:rsidTr="0031552C">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c>
          <w:tcPr>
            <w:tcW w:w="2552"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c>
          <w:tcPr>
            <w:tcW w:w="2551" w:type="dxa"/>
            <w:tcBorders>
              <w:top w:val="nil"/>
              <w:left w:val="nil"/>
              <w:bottom w:val="single" w:sz="4" w:space="0" w:color="auto"/>
              <w:right w:val="single" w:sz="4" w:space="0" w:color="auto"/>
            </w:tcBorders>
            <w:shd w:val="clear" w:color="000000" w:fill="FFFFFF"/>
            <w:vAlign w:val="center"/>
            <w:hideMark/>
          </w:tcPr>
          <w:p w:rsidR="000D62CA" w:rsidRPr="000D62CA" w:rsidRDefault="000D62CA" w:rsidP="000D62CA">
            <w:pPr>
              <w:spacing w:after="0"/>
              <w:jc w:val="left"/>
              <w:rPr>
                <w:rFonts w:ascii="Arial" w:hAnsi="Arial" w:cs="Arial"/>
                <w:color w:val="000000"/>
                <w:sz w:val="18"/>
                <w:szCs w:val="18"/>
                <w:lang w:val="en-IE" w:eastAsia="en-IE"/>
              </w:rPr>
            </w:pPr>
            <w:r w:rsidRPr="000D62CA">
              <w:rPr>
                <w:rFonts w:ascii="Arial" w:hAnsi="Arial" w:cs="Arial"/>
                <w:color w:val="000000"/>
                <w:sz w:val="18"/>
                <w:szCs w:val="18"/>
                <w:lang w:val="en-IE" w:eastAsia="en-IE"/>
              </w:rPr>
              <w:t>&lt;/SctiesSttlmTxInstr&gt;</w:t>
            </w:r>
          </w:p>
        </w:tc>
      </w:tr>
    </w:tbl>
    <w:p w:rsidR="004F4593" w:rsidRDefault="004F4593" w:rsidP="004F4593"/>
    <w:p w:rsidR="004F4593" w:rsidRDefault="004F4593" w:rsidP="004F4593"/>
    <w:p w:rsidR="004F4593" w:rsidRDefault="004F4593" w:rsidP="000D62CA">
      <w:pPr>
        <w:spacing w:after="0"/>
        <w:jc w:val="left"/>
      </w:pPr>
      <w:r>
        <w:br w:type="page"/>
      </w:r>
      <w:r>
        <w:lastRenderedPageBreak/>
        <w:t>Tracking Instructions</w:t>
      </w:r>
    </w:p>
    <w:p w:rsidR="000D62CA" w:rsidRDefault="000D62CA" w:rsidP="004F4593">
      <w:pPr>
        <w:pStyle w:val="Heading4"/>
        <w:numPr>
          <w:ilvl w:val="0"/>
          <w:numId w:val="0"/>
        </w:numPr>
      </w:pPr>
    </w:p>
    <w:p w:rsidR="004F4593" w:rsidRDefault="004F4593" w:rsidP="004F4593">
      <w:pPr>
        <w:pStyle w:val="Heading4"/>
        <w:numPr>
          <w:ilvl w:val="0"/>
          <w:numId w:val="0"/>
        </w:numPr>
      </w:pPr>
      <w:proofErr w:type="gramStart"/>
      <w:r>
        <w:t>Message 1.</w:t>
      </w:r>
      <w:proofErr w:type="gramEnd"/>
      <w:r>
        <w:t xml:space="preserve">  Initiation of the lending/borrowing settlement operation</w:t>
      </w:r>
    </w:p>
    <w:p w:rsidR="00C068F7" w:rsidRPr="00C068F7" w:rsidRDefault="00C068F7" w:rsidP="00C068F7">
      <w:pPr>
        <w:rPr>
          <w:lang w:val="en-GB"/>
        </w:rPr>
      </w:pPr>
    </w:p>
    <w:tbl>
      <w:tblPr>
        <w:tblW w:w="10647" w:type="dxa"/>
        <w:tblInd w:w="93" w:type="dxa"/>
        <w:tblLayout w:type="fixed"/>
        <w:tblLook w:val="04A0" w:firstRow="1" w:lastRow="0" w:firstColumn="1" w:lastColumn="0" w:noHBand="0" w:noVBand="1"/>
      </w:tblPr>
      <w:tblGrid>
        <w:gridCol w:w="4126"/>
        <w:gridCol w:w="2410"/>
        <w:gridCol w:w="4111"/>
      </w:tblGrid>
      <w:tr w:rsidR="00C068F7" w:rsidRPr="00C068F7" w:rsidTr="00C068F7">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left"/>
              <w:rPr>
                <w:rFonts w:ascii="Arial" w:hAnsi="Arial" w:cs="Arial"/>
                <w:color w:val="FFFFFF"/>
                <w:sz w:val="18"/>
                <w:szCs w:val="18"/>
                <w:lang w:val="en-IE" w:eastAsia="en-IE"/>
              </w:rPr>
            </w:pPr>
            <w:r w:rsidRPr="00C068F7">
              <w:rPr>
                <w:rFonts w:ascii="Arial" w:hAnsi="Arial" w:cs="Arial"/>
                <w:color w:val="FFFFFF"/>
                <w:sz w:val="18"/>
                <w:szCs w:val="18"/>
                <w:lang w:val="en-IE" w:eastAsia="en-IE"/>
              </w:rPr>
              <w:t>LENDGB22 sese.033 to SUBCXX12</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left"/>
              <w:rPr>
                <w:rFonts w:ascii="Arial" w:hAnsi="Arial" w:cs="Arial"/>
                <w:color w:val="FFFFFF"/>
                <w:sz w:val="18"/>
                <w:szCs w:val="18"/>
                <w:lang w:val="en-IE" w:eastAsia="en-IE"/>
              </w:rPr>
            </w:pPr>
            <w:r w:rsidRPr="00C068F7">
              <w:rPr>
                <w:rFonts w:ascii="Arial" w:hAnsi="Arial" w:cs="Arial"/>
                <w:color w:val="FFFFFF"/>
                <w:sz w:val="18"/>
                <w:szCs w:val="18"/>
                <w:lang w:val="en-IE" w:eastAsia="en-IE"/>
              </w:rPr>
              <w:t>BORRGB22 sese.033 to SUBCYY34</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&lt;TxId&gt;INITINSTR123&lt;/TxId&gt;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Opening Message reference</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&lt;TxId&gt;INITINSTR456&lt;/TxId&gt;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&lt;SctiesFincgTxTp&gt;SECL&lt;/SctiesFincgTxTp&gt;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lending or borrowing</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&lt;SctiesFincgTxTp&gt;SECB&lt;/SctiesFincgTxTp&gt;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lending/borrowing was agreed on</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opening leg should settle.</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lent/borrowed securities</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&lt;ISIN&gt;XX0012345674&lt;/ISIN&gt;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&lt;FaceAmt&gt;50&lt;/FaceAmt&gt;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Quantity of lent / borrowed securities</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&lt;FaceAmt&gt;50&lt;/FaceAmt&gt;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&lt;Id&gt;111111111&lt;/Id&gt;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&lt;Id&gt;ABCD123456&lt;/Id&gt;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&lt;ClsgLegId&gt;CLOSINTURN123&lt;/ClsgLegId&gt;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Optional Closing Message Reference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&lt;ClsgLegId&gt;CLOSINTURN456&lt;/ClsgLegId&gt;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Date the closing leg should settle.</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Optional stock loan margin info</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A6A6A6"/>
                <w:sz w:val="18"/>
                <w:szCs w:val="18"/>
                <w:lang w:val="en-IE" w:eastAsia="en-IE"/>
              </w:rPr>
            </w:pPr>
            <w:r w:rsidRPr="00C068F7">
              <w:rPr>
                <w:rFonts w:ascii="Arial" w:hAnsi="Arial" w:cs="Arial"/>
                <w:color w:val="A6A6A6"/>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lastRenderedPageBreak/>
              <w:t xml:space="preserve">          &lt;Amt Ccy="EUR"&gt;9910000.00&lt;/Amt&gt;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Closing Cash collateral amount.</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Ccy="EUR"&gt;9910000.00&lt;/Amt&gt;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sz w:val="18"/>
                <w:szCs w:val="18"/>
                <w:lang w:val="en-IE" w:eastAsia="en-IE"/>
              </w:rPr>
            </w:pPr>
            <w:r w:rsidRPr="00C068F7">
              <w:rPr>
                <w:rFonts w:ascii="Arial" w:hAnsi="Arial" w:cs="Arial"/>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&lt;Trckg&gt;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&lt;Trckg&gt;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&lt;Ind&gt;true&lt;/Ind&gt; or &lt;Ind&gt;false&lt;/Ind&gt;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Tracking Indicator</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&lt;Ind&gt;true&lt;/Ind&gt; or &lt;Ind&gt;false&lt;/Ind&gt;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&lt;/Trckg&gt;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&lt;/Trckg&gt;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Place where the lender / borrower will exchange the securities against the cash collateral</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&lt;AnyBIC&gt;SUBCYY34&lt;/AnyBIC&gt;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 / borr custodian</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&lt;AnyBIC&gt;SUBCXX12&lt;/AnyBIC&gt;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&lt;AnyBIC&gt;BORRGB22&lt;/AnyBIC&gt;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Identification of the lender and borrower</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&lt;AnyBIC&gt;LENDGB22&lt;/AnyBIC&gt;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Ccy="EUR"&gt;9900000.00&lt;/Amt&gt;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Cash collateral amount.</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Ccy="EUR"&gt;9900000.00&lt;/Amt&gt;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&lt;CdtDbtInd&gt;DBIT&lt;/CdtDbtInd&gt;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4126"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410" w:type="dxa"/>
            <w:tcBorders>
              <w:top w:val="nil"/>
              <w:left w:val="nil"/>
              <w:bottom w:val="nil"/>
              <w:right w:val="nil"/>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 </w:t>
            </w:r>
          </w:p>
        </w:tc>
        <w:tc>
          <w:tcPr>
            <w:tcW w:w="4111"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bl>
    <w:p w:rsidR="004F4593" w:rsidRDefault="004F4593" w:rsidP="004F4593">
      <w:pPr>
        <w:pStyle w:val="BlockText"/>
      </w:pPr>
    </w:p>
    <w:p w:rsidR="004F4593" w:rsidRPr="00781B65" w:rsidRDefault="004F4593" w:rsidP="004F4593">
      <w:pPr>
        <w:pStyle w:val="BlockText"/>
      </w:pPr>
    </w:p>
    <w:p w:rsidR="004F4593" w:rsidRDefault="004F4593" w:rsidP="004F4593">
      <w:pPr>
        <w:pStyle w:val="Heading2"/>
        <w:numPr>
          <w:ilvl w:val="1"/>
          <w:numId w:val="5"/>
        </w:numPr>
      </w:pPr>
      <w:r>
        <w:t>Third Party Block Lending</w:t>
      </w:r>
    </w:p>
    <w:p w:rsidR="004F4593" w:rsidRDefault="004F4593" w:rsidP="004F4593">
      <w:pPr>
        <w:pStyle w:val="Heading4"/>
        <w:numPr>
          <w:ilvl w:val="0"/>
          <w:numId w:val="0"/>
        </w:numPr>
      </w:pPr>
      <w:r>
        <w:t>Message 1 - from the account owner to its block trade account servicer</w:t>
      </w:r>
    </w:p>
    <w:tbl>
      <w:tblPr>
        <w:tblW w:w="10774" w:type="dxa"/>
        <w:tblInd w:w="-318" w:type="dxa"/>
        <w:tblLayout w:type="fixed"/>
        <w:tblLook w:val="04A0" w:firstRow="1" w:lastRow="0" w:firstColumn="1" w:lastColumn="0" w:noHBand="0" w:noVBand="1"/>
      </w:tblPr>
      <w:tblGrid>
        <w:gridCol w:w="2694"/>
        <w:gridCol w:w="2694"/>
        <w:gridCol w:w="2693"/>
        <w:gridCol w:w="2693"/>
      </w:tblGrid>
      <w:tr w:rsidR="00C068F7" w:rsidRPr="00C068F7" w:rsidTr="00C068F7">
        <w:trPr>
          <w:trHeight w:val="240"/>
        </w:trPr>
        <w:tc>
          <w:tcPr>
            <w:tcW w:w="10774" w:type="dxa"/>
            <w:gridSpan w:val="4"/>
            <w:tcBorders>
              <w:top w:val="nil"/>
              <w:left w:val="single" w:sz="4" w:space="0" w:color="auto"/>
              <w:bottom w:val="single" w:sz="4" w:space="0" w:color="auto"/>
              <w:right w:val="nil"/>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FUNDGB22’s sese.033 MESSAGES to CUSTUS33</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Parent sese.033</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Children 1 sese.033</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Children 2 sese.033</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Children 3 sese.033</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&lt;TxId&gt;SECL1234&lt;/TxId&gt;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&lt;TxId&gt;CHILD1&lt;/TxId&gt;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&lt;TxId&gt;CHILD2&lt;/TxId&gt;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&lt;TxId&gt;CHILD3&lt;/TxId&gt;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4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&lt;SctiesFincgTxTp&gt;SECL&lt;/SctiesFincgTxTp&gt;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&lt;SctiesFincgTxTp&gt;SECL&lt;/SctiesFincgTxTp&gt;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&lt;SctiesFincgTxTp&gt;SECL&lt;/SctiesFincgTxTp&gt;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&lt;SctiesFincgTxTp&gt;SECL&lt;/SctiesFincgTxTp&gt;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lastRenderedPageBreak/>
              <w:t xml:space="preserve">          &lt;CurInstrNb&gt;000&lt;/CurInstrNb&gt; (Note 5)</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&lt;CurInstrNb&gt;001&lt;/CurInstrNb&gt;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&lt;CurInstrNb&gt;002&lt;/CurInstrNb&gt;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&lt;CurInstrNb&gt;003&lt;/CurInstrNb&gt;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&lt;TtlOfLkdInstrs&gt;003&lt;/TtlOfLkdInstrs&gt;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&lt;TtlOfLkdInstrs&gt;003&lt;/TtlOfLkdInstrs&gt;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&lt;TtlOfLkdInstrs&gt;003&lt;/TtlOfLkdInstrs&gt;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&lt;TtlOfLkdInstrs&gt;003&lt;/TtlOfLkdInstrs&gt;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&lt;PoolId&gt;BLOCK123&lt;/PoolId&gt;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&lt;PoolId&gt;BLOCK123&lt;/PoolId&gt;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&lt;PoolId&gt;BLOCK123&lt;/PoolId&gt;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&lt;PoolId&gt;BLOCK123&lt;/PoolId&gt;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&lt;Unit&gt;3000&lt;/Unit&gt;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&lt;Unit&gt;500&lt;/Unit&gt;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&lt;Unit&gt;1500&lt;/Unit&gt;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&lt;Unit&gt;1000&lt;/Unit&gt;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&lt;Id&gt;ABCDEFG&lt;/Id&gt; (Note 6)</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&lt;Id&gt;123456&lt;/Id&gt;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&lt;Id&gt;456789&lt;/Id&gt;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&lt;Id&gt;456789&lt;/Id&gt;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&lt;ClsgLegId&gt;CLOSINSECL1234&lt;/ClsgLegId&gt;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&lt;ClsgLegId&gt;CLOSINSECL1234&lt;/ClsgLegId&gt;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&lt;ClsgLegId&gt;CLOSINSECL1234&lt;/ClsgLegId&gt;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&lt;ClsgLegId&gt;CLOSINSECL1234&lt;/ClsgLegId&gt;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7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lastRenderedPageBreak/>
              <w:t xml:space="preserve">          &lt;Amt Ccy="EUR"&gt;33100.00&lt;/Amt&gt;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Ccy="EUR"&gt;33100.00&lt;/Amt&gt;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Ccy="EUR"&gt;33100.00&lt;/Amt&gt;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Ccy="EUR"&gt;33100.00&lt;/Amt&gt;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&lt;Cd&gt;BLPA&lt;/Cd&gt;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&lt;Cd&gt;BLCH&lt;/Cd&gt;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&lt;Cd&gt;BLCH&lt;/Cd&gt;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&lt;Cd&gt;BLCH&lt;/Cd&gt;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&lt;AnyBIC&gt;CLEAXX21&lt;/AnyBIC&gt;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&lt;AnyBIC&gt;CLEAXX21&lt;/AnyBIC&gt;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&lt;AnyBIC&gt;CLEAXX21&lt;/AnyBIC&gt;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&lt;AnyBIC&gt;CLEAXX21&lt;/AnyBIC&gt;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Ccy="EUR"&gt;33000.00&lt;/Amt&gt;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Ccy="EUR"&gt;5500.00&lt;/Amt&gt;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Ccy="EUR"&gt;16500.00&lt;/Amt&gt;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Ccy="EUR"&gt;11000.00&lt;/Amt&gt;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bl>
    <w:p w:rsidR="004F4593" w:rsidRDefault="004F4593" w:rsidP="004F4593">
      <w:pPr>
        <w:pStyle w:val="BlockText"/>
        <w:rPr>
          <w:color w:val="000080"/>
        </w:rPr>
      </w:pPr>
    </w:p>
    <w:p w:rsidR="00C068F7" w:rsidRPr="00C068F7" w:rsidRDefault="00C068F7" w:rsidP="004F4593">
      <w:pPr>
        <w:pStyle w:val="BlockText"/>
        <w:rPr>
          <w:b/>
          <w:color w:val="FF0000"/>
        </w:rPr>
      </w:pPr>
      <w:r w:rsidRPr="00C068F7">
        <w:rPr>
          <w:b/>
          <w:color w:val="FF0000"/>
        </w:rPr>
        <w:t>Question: Should the termination amount be present for a block trade and if so, what's the value?? Or should the sese.023 be used?</w:t>
      </w:r>
    </w:p>
    <w:p w:rsidR="004F4593" w:rsidRDefault="004F4593" w:rsidP="004F4593">
      <w:pPr>
        <w:pStyle w:val="BlockText"/>
      </w:pPr>
    </w:p>
    <w:p w:rsidR="004F4593" w:rsidRDefault="004F4593" w:rsidP="004F4593">
      <w:pPr>
        <w:pStyle w:val="Heading4"/>
        <w:numPr>
          <w:ilvl w:val="0"/>
          <w:numId w:val="0"/>
        </w:numPr>
        <w:ind w:left="794" w:hanging="794"/>
      </w:pPr>
      <w:proofErr w:type="gramStart"/>
      <w:r>
        <w:t>Message 2 - from the block trade account servicer to its local custodian.</w:t>
      </w:r>
      <w:proofErr w:type="gramEnd"/>
      <w:r>
        <w:t xml:space="preserve"> </w:t>
      </w:r>
    </w:p>
    <w:p w:rsidR="00C068F7" w:rsidRPr="00C068F7" w:rsidRDefault="00C068F7" w:rsidP="00C068F7">
      <w:pPr>
        <w:rPr>
          <w:lang w:val="en-GB"/>
        </w:rPr>
      </w:pPr>
    </w:p>
    <w:tbl>
      <w:tblPr>
        <w:tblW w:w="4860" w:type="dxa"/>
        <w:tblInd w:w="93" w:type="dxa"/>
        <w:tblLook w:val="04A0" w:firstRow="1" w:lastRow="0" w:firstColumn="1" w:lastColumn="0" w:noHBand="0" w:noVBand="1"/>
      </w:tblPr>
      <w:tblGrid>
        <w:gridCol w:w="4860"/>
      </w:tblGrid>
      <w:tr w:rsidR="00C068F7" w:rsidRPr="00C068F7" w:rsidTr="00C068F7">
        <w:trPr>
          <w:trHeight w:val="240"/>
        </w:trPr>
        <w:tc>
          <w:tcPr>
            <w:tcW w:w="486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CUSTUS33’s sese.033 MESSAGE to SUBCXX21</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sese.033</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&lt;TxId&gt;SECLTRADE1234&lt;/TxId&gt;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&lt;TxTpAndAddtlParams&gt;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&lt;SctiesFincgTxTp&gt;SECL&lt;/SctiesFincgTxTp&gt;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&lt;Dt&gt;2001-03-08&lt;/Dt&gt;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&lt;Unit&gt;3000&lt;/Unit&gt;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&lt;Id&gt;1A2B3C&lt;/Id&gt;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&lt;ClsgLegId&gt;CLOSINSECL1234&lt;/ClsgLegId&gt;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Ccy="EUR"&gt;33100.00&lt;/Amt&gt;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&lt;AnyBIC&gt;CLEAXX21&lt;/AnyBIC&gt;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&lt;Pty2&gt;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&lt;/RcvgSttlmPties&gt;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Ccy="EUR"&gt;33000.00&lt;/Amt&gt;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bl>
    <w:p w:rsidR="004F4593" w:rsidRDefault="004F4593" w:rsidP="004F4593">
      <w:pPr>
        <w:pStyle w:val="BlockText"/>
      </w:pPr>
    </w:p>
    <w:p w:rsidR="004F4593" w:rsidRDefault="004F4593" w:rsidP="004F4593">
      <w:pPr>
        <w:pStyle w:val="BlockText"/>
      </w:pPr>
    </w:p>
    <w:p w:rsidR="004F4593" w:rsidRDefault="004F4593" w:rsidP="004F4593">
      <w:pPr>
        <w:pStyle w:val="Heading2"/>
        <w:numPr>
          <w:ilvl w:val="1"/>
          <w:numId w:val="5"/>
        </w:numPr>
      </w:pPr>
      <w:r>
        <w:t>Third Party Block Borrowing</w:t>
      </w:r>
    </w:p>
    <w:p w:rsidR="004F4593" w:rsidRDefault="004F4593" w:rsidP="004F4593">
      <w:pPr>
        <w:pStyle w:val="BlockText"/>
      </w:pPr>
    </w:p>
    <w:p w:rsidR="004F4593" w:rsidRDefault="004F4593" w:rsidP="004F4593">
      <w:pPr>
        <w:pStyle w:val="Heading4"/>
        <w:numPr>
          <w:ilvl w:val="0"/>
          <w:numId w:val="0"/>
        </w:numPr>
        <w:ind w:left="794" w:hanging="794"/>
      </w:pPr>
      <w:r>
        <w:t>Message 1 - from the account owner to its block trade account servicer</w:t>
      </w:r>
    </w:p>
    <w:p w:rsidR="004F4593" w:rsidRDefault="004F4593" w:rsidP="004F4593">
      <w:pPr>
        <w:pStyle w:val="BlockText"/>
      </w:pPr>
    </w:p>
    <w:tbl>
      <w:tblPr>
        <w:tblW w:w="10774" w:type="dxa"/>
        <w:tblInd w:w="-176" w:type="dxa"/>
        <w:tblLayout w:type="fixed"/>
        <w:tblLook w:val="04A0" w:firstRow="1" w:lastRow="0" w:firstColumn="1" w:lastColumn="0" w:noHBand="0" w:noVBand="1"/>
      </w:tblPr>
      <w:tblGrid>
        <w:gridCol w:w="2694"/>
        <w:gridCol w:w="2693"/>
        <w:gridCol w:w="2694"/>
        <w:gridCol w:w="2693"/>
      </w:tblGrid>
      <w:tr w:rsidR="00C068F7" w:rsidRPr="00C068F7" w:rsidTr="00C068F7">
        <w:trPr>
          <w:trHeight w:val="240"/>
        </w:trPr>
        <w:tc>
          <w:tcPr>
            <w:tcW w:w="10774" w:type="dxa"/>
            <w:gridSpan w:val="4"/>
            <w:tcBorders>
              <w:top w:val="nil"/>
              <w:left w:val="single" w:sz="4" w:space="0" w:color="auto"/>
              <w:bottom w:val="nil"/>
              <w:right w:val="nil"/>
            </w:tcBorders>
            <w:shd w:val="clear" w:color="000000" w:fill="000000"/>
            <w:vAlign w:val="center"/>
            <w:hideMark/>
          </w:tcPr>
          <w:p w:rsidR="00C068F7" w:rsidRPr="00C068F7" w:rsidRDefault="00C068F7" w:rsidP="00C068F7">
            <w:pPr>
              <w:spacing w:after="0"/>
              <w:jc w:val="center"/>
              <w:rPr>
                <w:rFonts w:ascii="Arial" w:hAnsi="Arial" w:cs="Arial"/>
                <w:color w:val="FFFFFF"/>
                <w:sz w:val="18"/>
                <w:szCs w:val="18"/>
                <w:lang w:val="en-IE" w:eastAsia="en-IE"/>
              </w:rPr>
            </w:pPr>
            <w:r w:rsidRPr="00C068F7">
              <w:rPr>
                <w:rFonts w:ascii="Arial" w:hAnsi="Arial" w:cs="Arial"/>
                <w:color w:val="FFFFFF"/>
                <w:sz w:val="18"/>
                <w:szCs w:val="18"/>
                <w:lang w:val="en-IE" w:eastAsia="en-IE"/>
              </w:rPr>
              <w:t>FUNDGB22’s sese.033 MESSAGES to CUSTUS33</w:t>
            </w:r>
          </w:p>
        </w:tc>
      </w:tr>
      <w:tr w:rsidR="00C068F7" w:rsidRPr="00C068F7" w:rsidTr="00C068F7">
        <w:trPr>
          <w:trHeight w:val="24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Parent sese.033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Children 1 sese.033</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Children 2 sese.033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center"/>
              <w:rPr>
                <w:rFonts w:ascii="Arial" w:hAnsi="Arial" w:cs="Arial"/>
                <w:color w:val="000000"/>
                <w:sz w:val="18"/>
                <w:szCs w:val="18"/>
                <w:lang w:val="en-IE" w:eastAsia="en-IE"/>
              </w:rPr>
            </w:pPr>
            <w:r w:rsidRPr="00C068F7">
              <w:rPr>
                <w:rFonts w:ascii="Arial" w:hAnsi="Arial" w:cs="Arial"/>
                <w:color w:val="000000"/>
                <w:sz w:val="18"/>
                <w:szCs w:val="18"/>
                <w:lang w:val="en-IE" w:eastAsia="en-IE"/>
              </w:rPr>
              <w:t>Children 2 sese.033</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&lt;TxId&gt;SECB1234&lt;/TxId&gt;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&lt;TxId&gt;CHILD1&lt;/TxId&gt;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&lt;TxId&gt;CHILD2&lt;/TxId&gt;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&lt;TxId&gt;CHILD3&lt;/TxId&gt;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&lt;SctiesFincgTxTp&gt;SECB&lt;/SctiesFincgTxTp&gt;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&lt;SctiesFincgTxTp&gt;SECB&lt;/SctiesFincgTxTp&gt;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&lt;SctiesFincgTxTp&gt;SECB&lt;/SctiesFincgTxTp&gt;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&lt;SctiesFincgTxTp&gt;SECB&lt;/SctiesFincgTxTp&gt;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&lt;Pmt&gt;APMT&lt;/Pmt&gt;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&lt;/TxTpAndAddtlParams&gt;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&lt;CurInstrNb&gt;000&lt;/CurInstrNb&gt; (Note 5)</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&lt;CurInstrNb&gt;001&lt;/CurInstrNb&gt;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&lt;CurInstrNb&gt;002&lt;/CurInstrNb&gt;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&lt;CurInstrNb&gt;003&lt;/CurInstrNb&gt;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&lt;TtlOfLkdInstrs&gt;003&lt;/TtlOfLkdInstrs&gt;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&lt;TtlOfLkdInstrs&gt;003&lt;/TtlOfLkdInstrs&gt;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&lt;TtlOfLkdInstrs&gt;003&lt;/TtlOfLkdInstrs&gt;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&lt;TtlOfLkdInstrs&gt;003&lt;/TtlOfLkdInstrs&gt;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&lt;/TtlNb&gt;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&lt;/NbCounts&gt;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&lt;PoolId&gt;BLOCK123&lt;/PoolId&gt;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&lt;PoolId&gt;BLOCK123&lt;/PoolId&gt;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&lt;PoolId&gt;BLOCK123&lt;/PoolId&gt;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&lt;PoolId&gt;BLOCK123&lt;/PoolId&gt;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&lt;/Ref&gt;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&lt;/Lnkgs&gt;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&lt;Dt&gt;2001-03-05&lt;/Dt&gt;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&lt;/TradDt&gt;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w:t>
            </w:r>
            <w:r w:rsidRPr="00C068F7">
              <w:rPr>
                <w:rFonts w:ascii="Arial" w:hAnsi="Arial" w:cs="Arial"/>
                <w:color w:val="000000"/>
                <w:sz w:val="18"/>
                <w:szCs w:val="18"/>
                <w:lang w:val="en-IE" w:eastAsia="en-IE"/>
              </w:rPr>
              <w:lastRenderedPageBreak/>
              <w:t>08&lt;/Dt&gt;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&lt;Dt&gt;2001-03-</w:t>
            </w:r>
            <w:r w:rsidRPr="00C068F7">
              <w:rPr>
                <w:rFonts w:ascii="Arial" w:hAnsi="Arial" w:cs="Arial"/>
                <w:color w:val="000000"/>
                <w:sz w:val="18"/>
                <w:szCs w:val="18"/>
                <w:lang w:val="en-IE" w:eastAsia="en-IE"/>
              </w:rPr>
              <w:lastRenderedPageBreak/>
              <w:t>08&lt;/Dt&gt;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&lt;Dt&gt;2001-03-</w:t>
            </w:r>
            <w:r w:rsidRPr="00C068F7">
              <w:rPr>
                <w:rFonts w:ascii="Arial" w:hAnsi="Arial" w:cs="Arial"/>
                <w:color w:val="000000"/>
                <w:sz w:val="18"/>
                <w:szCs w:val="18"/>
                <w:lang w:val="en-IE" w:eastAsia="en-IE"/>
              </w:rPr>
              <w:lastRenderedPageBreak/>
              <w:t>08&lt;/Dt&gt;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&lt;Dt&gt;2001-03-</w:t>
            </w:r>
            <w:r w:rsidRPr="00C068F7">
              <w:rPr>
                <w:rFonts w:ascii="Arial" w:hAnsi="Arial" w:cs="Arial"/>
                <w:color w:val="000000"/>
                <w:sz w:val="18"/>
                <w:szCs w:val="18"/>
                <w:lang w:val="en-IE" w:eastAsia="en-IE"/>
              </w:rPr>
              <w:lastRenderedPageBreak/>
              <w:t>08&lt;/Dt&gt;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&lt;/OpngSttlmDt&gt;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&lt;/OpngSttlmDt&gt;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&lt;/TradDtls&gt;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&lt;ISIN&gt;XX1234567890&lt;/ISIN&gt;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&lt;/FinInstrmId&gt;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&lt;Unit&gt;3000&lt;/Unit&gt;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&lt;Unit&gt;500&lt;/Unit&gt;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&lt;Unit&gt;1500&lt;/Unit&gt;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&lt;Unit&gt;1000&lt;/Unit&gt;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&lt;/Qty&gt;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&lt;/SttlmQty&gt;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&lt;Id&gt;ABCDEFG&lt;/Id&gt; (Note 6)</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&lt;Id&gt;123456&lt;/Id&gt;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&lt;Id&gt;456789&lt;/Id&gt;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&lt;Id&gt;456789&lt;/Id&gt;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&lt;/SfkpgAcct&gt;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&lt;/QtyAndAcctDtls&gt;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&lt;ClsgLegId&gt;CLOSINSECB1234&lt;/ClsgLegId&gt;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&lt;ClsgLegId&gt;CLOSINSECB1234&lt;/ClsgLegId&gt;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&lt;ClsgLegId&gt;CLOSINSECB1234&lt;/ClsgLegId&gt;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&lt;ClsgLegId&gt;CLOSINSECB1234&lt;/ClsgLegId&gt;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&lt;Dt&gt;2001-03-15&lt;/Dt&gt;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&lt;/TermntnDt&gt;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&lt;Rate&gt;1.6&lt;/Rate&gt;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A6A6A6"/>
                <w:sz w:val="18"/>
                <w:szCs w:val="18"/>
                <w:lang w:val="en-IE" w:eastAsia="en-IE"/>
              </w:rPr>
            </w:pPr>
            <w:r w:rsidRPr="00C068F7">
              <w:rPr>
                <w:rFonts w:ascii="Arial" w:hAnsi="Arial" w:cs="Arial"/>
                <w:color w:val="A6A6A6"/>
                <w:sz w:val="18"/>
                <w:szCs w:val="18"/>
                <w:lang w:val="en-IE" w:eastAsia="en-IE"/>
              </w:rPr>
              <w:t xml:space="preserve">     &lt;/StockLnMrgn&gt;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7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Ccy="EUR"&gt;33100.00&lt;/Amt&gt;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Ccy="EUR"&gt;33100.00&lt;/Amt&gt;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Ccy="EUR"&gt;33100.00&lt;/Amt&gt;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&lt;Amt Ccy="EUR"&gt;33100.00&lt;/Amt&gt;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&lt;CdtDbtInd&gt;DBIT&lt;/CdtDbtInd&gt;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sz w:val="18"/>
                <w:szCs w:val="18"/>
                <w:lang w:val="en-IE" w:eastAsia="en-IE"/>
              </w:rPr>
            </w:pPr>
            <w:r w:rsidRPr="00C068F7">
              <w:rPr>
                <w:rFonts w:ascii="Arial" w:hAnsi="Arial" w:cs="Arial"/>
                <w:sz w:val="18"/>
                <w:szCs w:val="18"/>
                <w:lang w:val="en-IE" w:eastAsia="en-IE"/>
              </w:rPr>
              <w:t xml:space="preserve">     &lt;/TermntnTxAmt&gt;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&lt;/SctiesFincgDtls&gt;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&lt;Cd&gt;BLPA&lt;/Cd&gt;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&lt;Cd&gt;BLCH&lt;/Cd&gt;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&lt;Cd&gt;BLCH&lt;/Cd&gt;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b/>
                <w:bCs/>
                <w:color w:val="FF0000"/>
                <w:sz w:val="18"/>
                <w:szCs w:val="18"/>
                <w:lang w:val="en-IE" w:eastAsia="en-IE"/>
              </w:rPr>
            </w:pPr>
            <w:r w:rsidRPr="00C068F7">
              <w:rPr>
                <w:rFonts w:ascii="Arial" w:hAnsi="Arial" w:cs="Arial"/>
                <w:b/>
                <w:bCs/>
                <w:color w:val="FF0000"/>
                <w:sz w:val="18"/>
                <w:szCs w:val="18"/>
                <w:lang w:val="en-IE" w:eastAsia="en-IE"/>
              </w:rPr>
              <w:t xml:space="preserve">          &lt;Cd&gt;BLCH&lt;/Cd&gt;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&lt;/BlckTrad&gt;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&lt;/SttlmParams&gt;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&lt;AnyBIC&gt;NCSDXX21&lt;/AnyBIC&gt;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&lt;/Dpstry&gt;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w:t>
            </w:r>
            <w:r w:rsidRPr="00C068F7">
              <w:rPr>
                <w:rFonts w:ascii="Arial" w:hAnsi="Arial" w:cs="Arial"/>
                <w:color w:val="000000"/>
                <w:sz w:val="18"/>
                <w:szCs w:val="18"/>
                <w:lang w:val="en-IE" w:eastAsia="en-IE"/>
              </w:rPr>
              <w:lastRenderedPageBreak/>
              <w:t>&lt;AnyBIC&gt;CLEAXX21&lt;/AnyBIC&gt;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w:t>
            </w:r>
            <w:r w:rsidRPr="00C068F7">
              <w:rPr>
                <w:rFonts w:ascii="Arial" w:hAnsi="Arial" w:cs="Arial"/>
                <w:color w:val="000000"/>
                <w:sz w:val="18"/>
                <w:szCs w:val="18"/>
                <w:lang w:val="en-IE" w:eastAsia="en-IE"/>
              </w:rPr>
              <w:lastRenderedPageBreak/>
              <w:t>&lt;AnyBIC&gt;CLEAXX21&lt;/AnyBIC&gt;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w:t>
            </w:r>
            <w:r w:rsidRPr="00C068F7">
              <w:rPr>
                <w:rFonts w:ascii="Arial" w:hAnsi="Arial" w:cs="Arial"/>
                <w:color w:val="000000"/>
                <w:sz w:val="18"/>
                <w:szCs w:val="18"/>
                <w:lang w:val="en-IE" w:eastAsia="en-IE"/>
              </w:rPr>
              <w:lastRenderedPageBreak/>
              <w:t>&lt;AnyBIC&gt;CLEAXX21&lt;/AnyBIC&gt;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w:t>
            </w:r>
            <w:r w:rsidRPr="00C068F7">
              <w:rPr>
                <w:rFonts w:ascii="Arial" w:hAnsi="Arial" w:cs="Arial"/>
                <w:color w:val="000000"/>
                <w:sz w:val="18"/>
                <w:szCs w:val="18"/>
                <w:lang w:val="en-IE" w:eastAsia="en-IE"/>
              </w:rPr>
              <w:lastRenderedPageBreak/>
              <w:t>&lt;AnyBIC&gt;CLEAXX21&lt;/AnyBIC&gt;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lastRenderedPageBreak/>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&lt;/Pty1&gt;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&lt;AnyBIC&gt;BROKGB22&lt;/AnyBIC&gt;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&lt;/Id&gt;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&lt;/Pty2&gt;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&lt;/DlvrgSttlmPties&gt;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Ccy="EUR"&gt;33000.00&lt;/Amt&gt;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Ccy="EUR"&gt;5500.00&lt;/Amt&gt;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Ccy="EUR"&gt;16500.00&lt;/Amt&gt;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&lt;Amt Ccy="EUR"&gt;11000.00&lt;/Amt&gt;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694"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c>
          <w:tcPr>
            <w:tcW w:w="2693" w:type="dxa"/>
            <w:tcBorders>
              <w:top w:val="nil"/>
              <w:left w:val="nil"/>
              <w:bottom w:val="single" w:sz="4" w:space="0" w:color="auto"/>
              <w:right w:val="single" w:sz="4" w:space="0" w:color="auto"/>
            </w:tcBorders>
            <w:shd w:val="clear" w:color="000000" w:fill="FFFFFF"/>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 xml:space="preserve">     &lt;CdtDbtInd&gt;CRDT&lt;/CdtDbtInd&gt;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&lt;/OpngSttlmAmt&gt;</w:t>
            </w:r>
          </w:p>
        </w:tc>
      </w:tr>
      <w:tr w:rsidR="00C068F7" w:rsidRPr="00C068F7" w:rsidTr="00C068F7">
        <w:trPr>
          <w:trHeight w:val="24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4"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c>
          <w:tcPr>
            <w:tcW w:w="2693" w:type="dxa"/>
            <w:tcBorders>
              <w:top w:val="nil"/>
              <w:left w:val="nil"/>
              <w:bottom w:val="single" w:sz="4" w:space="0" w:color="auto"/>
              <w:right w:val="single" w:sz="4" w:space="0" w:color="auto"/>
            </w:tcBorders>
            <w:shd w:val="clear" w:color="000000" w:fill="D9D9D9"/>
            <w:vAlign w:val="center"/>
            <w:hideMark/>
          </w:tcPr>
          <w:p w:rsidR="00C068F7" w:rsidRPr="00C068F7" w:rsidRDefault="00C068F7" w:rsidP="00C068F7">
            <w:pPr>
              <w:spacing w:after="0"/>
              <w:jc w:val="left"/>
              <w:rPr>
                <w:rFonts w:ascii="Arial" w:hAnsi="Arial" w:cs="Arial"/>
                <w:color w:val="000000"/>
                <w:sz w:val="18"/>
                <w:szCs w:val="18"/>
                <w:lang w:val="en-IE" w:eastAsia="en-IE"/>
              </w:rPr>
            </w:pPr>
            <w:r w:rsidRPr="00C068F7">
              <w:rPr>
                <w:rFonts w:ascii="Arial" w:hAnsi="Arial" w:cs="Arial"/>
                <w:color w:val="000000"/>
                <w:sz w:val="18"/>
                <w:szCs w:val="18"/>
                <w:lang w:val="en-IE" w:eastAsia="en-IE"/>
              </w:rPr>
              <w:t>&lt;/SctiesFincgInstr&gt;</w:t>
            </w:r>
          </w:p>
        </w:tc>
      </w:tr>
    </w:tbl>
    <w:p w:rsidR="00C068F7" w:rsidRDefault="00C068F7" w:rsidP="004F4593">
      <w:pPr>
        <w:pStyle w:val="BlockText"/>
      </w:pPr>
    </w:p>
    <w:p w:rsidR="00C068F7" w:rsidRPr="00C068F7" w:rsidRDefault="00C068F7" w:rsidP="00C068F7">
      <w:pPr>
        <w:pStyle w:val="BlockText"/>
        <w:rPr>
          <w:b/>
          <w:color w:val="FF0000"/>
        </w:rPr>
      </w:pPr>
      <w:r w:rsidRPr="00C068F7">
        <w:rPr>
          <w:b/>
          <w:color w:val="FF0000"/>
        </w:rPr>
        <w:t>Question: Should the termination amount be present for a block trade and if so, what's the value?? Or should the sese.023 be used?</w:t>
      </w:r>
    </w:p>
    <w:p w:rsidR="00C068F7" w:rsidRDefault="00C068F7" w:rsidP="004F4593">
      <w:pPr>
        <w:pStyle w:val="Heading4"/>
        <w:numPr>
          <w:ilvl w:val="0"/>
          <w:numId w:val="0"/>
        </w:numPr>
        <w:ind w:left="794" w:hanging="794"/>
      </w:pPr>
    </w:p>
    <w:p w:rsidR="004F4593" w:rsidRDefault="004F4593" w:rsidP="004F4593">
      <w:pPr>
        <w:pStyle w:val="Heading4"/>
        <w:numPr>
          <w:ilvl w:val="0"/>
          <w:numId w:val="0"/>
        </w:numPr>
        <w:ind w:left="794" w:hanging="794"/>
      </w:pPr>
      <w:proofErr w:type="gramStart"/>
      <w:r>
        <w:t>Message 2 - from the block trade account servicer to its local custodian.</w:t>
      </w:r>
      <w:proofErr w:type="gramEnd"/>
      <w:r>
        <w:t xml:space="preserve"> </w:t>
      </w:r>
    </w:p>
    <w:p w:rsidR="004F4593" w:rsidRDefault="004F4593" w:rsidP="004F4593">
      <w:pPr>
        <w:pStyle w:val="BlockText"/>
      </w:pPr>
    </w:p>
    <w:tbl>
      <w:tblPr>
        <w:tblW w:w="4860" w:type="dxa"/>
        <w:tblInd w:w="93" w:type="dxa"/>
        <w:tblLook w:val="04A0" w:firstRow="1" w:lastRow="0" w:firstColumn="1" w:lastColumn="0" w:noHBand="0" w:noVBand="1"/>
      </w:tblPr>
      <w:tblGrid>
        <w:gridCol w:w="4860"/>
      </w:tblGrid>
      <w:tr w:rsidR="00B03240" w:rsidRPr="00B03240" w:rsidTr="00B03240">
        <w:trPr>
          <w:trHeight w:val="240"/>
        </w:trPr>
        <w:tc>
          <w:tcPr>
            <w:tcW w:w="486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03240" w:rsidRPr="00B03240" w:rsidRDefault="00B03240" w:rsidP="00B03240">
            <w:pPr>
              <w:spacing w:after="0"/>
              <w:jc w:val="center"/>
              <w:rPr>
                <w:rFonts w:ascii="Arial" w:hAnsi="Arial" w:cs="Arial"/>
                <w:color w:val="FFFFFF"/>
                <w:sz w:val="18"/>
                <w:szCs w:val="18"/>
                <w:lang w:val="en-IE" w:eastAsia="en-IE"/>
              </w:rPr>
            </w:pPr>
            <w:r w:rsidRPr="00B03240">
              <w:rPr>
                <w:rFonts w:ascii="Arial" w:hAnsi="Arial" w:cs="Arial"/>
                <w:color w:val="FFFFFF"/>
                <w:sz w:val="18"/>
                <w:szCs w:val="18"/>
                <w:lang w:val="en-IE" w:eastAsia="en-IE"/>
              </w:rPr>
              <w:t>CUSTUS33’s sese.033 MESSAGE to SUBCXX21</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center"/>
              <w:rPr>
                <w:rFonts w:ascii="Arial" w:hAnsi="Arial" w:cs="Arial"/>
                <w:color w:val="000000"/>
                <w:sz w:val="18"/>
                <w:szCs w:val="18"/>
                <w:lang w:val="en-IE" w:eastAsia="en-IE"/>
              </w:rPr>
            </w:pPr>
            <w:r w:rsidRPr="00B03240">
              <w:rPr>
                <w:rFonts w:ascii="Arial" w:hAnsi="Arial" w:cs="Arial"/>
                <w:color w:val="000000"/>
                <w:sz w:val="18"/>
                <w:szCs w:val="18"/>
                <w:lang w:val="en-IE" w:eastAsia="en-IE"/>
              </w:rPr>
              <w:t>sese.033</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&lt;SctiesFincgInstr&gt;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&lt;TxId&gt;SECBTRADE1234&lt;/TxId&gt;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&lt;TxTpAndAddtlParams&gt;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b/>
                <w:bCs/>
                <w:color w:val="FF0000"/>
                <w:sz w:val="18"/>
                <w:szCs w:val="18"/>
                <w:lang w:val="en-IE" w:eastAsia="en-IE"/>
              </w:rPr>
            </w:pPr>
            <w:r w:rsidRPr="00B03240">
              <w:rPr>
                <w:rFonts w:ascii="Arial" w:hAnsi="Arial" w:cs="Arial"/>
                <w:b/>
                <w:bCs/>
                <w:color w:val="FF0000"/>
                <w:sz w:val="18"/>
                <w:szCs w:val="18"/>
                <w:lang w:val="en-IE" w:eastAsia="en-IE"/>
              </w:rPr>
              <w:t xml:space="preserve">     &lt;SctiesFincgTxTp&gt;SECB&lt;/SctiesFincgTxTp&gt;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&lt;Pmt&gt;APMT&lt;/Pmt&gt;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&lt;/TxTpAndAddtlParams&gt;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&lt;TradDtls&gt;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&lt;TradDt&gt;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&lt;Dt&gt;2001-03-05&lt;/Dt&gt;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&lt;/TradDt&gt;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&lt;OpngSttlmDt&gt;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&lt;Dt&gt;2001-03-08&lt;/Dt&gt;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&lt;/OpngSttlmDt&gt;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&lt;/TradDtls&gt;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&lt;FinInstrmId&gt;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&lt;ISIN&gt;XX1234567890&lt;/ISIN&gt;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&lt;/FinInstrmId&gt;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&lt;QtyAndAcctDtls&gt;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&lt;SttlmQty&gt;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&lt;Qty&gt;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&lt;Unit&gt;3000&lt;/Unit&gt;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&lt;/Qty&gt;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&lt;/SttlmQty&gt;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lastRenderedPageBreak/>
              <w:t xml:space="preserve">     &lt;SfkpgAcct&gt;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&lt;Id&gt;1A2B3C&lt;/Id&gt;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&lt;/SfkpgAcct&gt;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&lt;/QtyAndAcctDtls&gt;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&lt;SctiesFincgDtls&gt;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A6A6A6"/>
                <w:sz w:val="18"/>
                <w:szCs w:val="18"/>
                <w:lang w:val="en-IE" w:eastAsia="en-IE"/>
              </w:rPr>
            </w:pPr>
            <w:r w:rsidRPr="00B03240">
              <w:rPr>
                <w:rFonts w:ascii="Arial" w:hAnsi="Arial" w:cs="Arial"/>
                <w:color w:val="A6A6A6"/>
                <w:sz w:val="18"/>
                <w:szCs w:val="18"/>
                <w:lang w:val="en-IE" w:eastAsia="en-IE"/>
              </w:rPr>
              <w:t xml:space="preserve">     &lt;ClsgLegId&gt;CLOSINSECB1234&lt;/ClsgLegId&gt;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&lt;TermntnDt&gt;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&lt;Dt&gt;2001-03-15&lt;/Dt&gt;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&lt;/TermntnDt&gt;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A6A6A6"/>
                <w:sz w:val="18"/>
                <w:szCs w:val="18"/>
                <w:lang w:val="en-IE" w:eastAsia="en-IE"/>
              </w:rPr>
            </w:pPr>
            <w:r w:rsidRPr="00B03240">
              <w:rPr>
                <w:rFonts w:ascii="Arial" w:hAnsi="Arial" w:cs="Arial"/>
                <w:color w:val="A6A6A6"/>
                <w:sz w:val="18"/>
                <w:szCs w:val="18"/>
                <w:lang w:val="en-IE" w:eastAsia="en-IE"/>
              </w:rPr>
              <w:t xml:space="preserve">     &lt;StockLnMrgn&gt;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A6A6A6"/>
                <w:sz w:val="18"/>
                <w:szCs w:val="18"/>
                <w:lang w:val="en-IE" w:eastAsia="en-IE"/>
              </w:rPr>
            </w:pPr>
            <w:r w:rsidRPr="00B03240">
              <w:rPr>
                <w:rFonts w:ascii="Arial" w:hAnsi="Arial" w:cs="Arial"/>
                <w:color w:val="A6A6A6"/>
                <w:sz w:val="18"/>
                <w:szCs w:val="18"/>
                <w:lang w:val="en-IE" w:eastAsia="en-IE"/>
              </w:rPr>
              <w:t xml:space="preserve">          &lt;Rate&gt;1.6&lt;/Rate&gt;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A6A6A6"/>
                <w:sz w:val="18"/>
                <w:szCs w:val="18"/>
                <w:lang w:val="en-IE" w:eastAsia="en-IE"/>
              </w:rPr>
            </w:pPr>
            <w:r w:rsidRPr="00B03240">
              <w:rPr>
                <w:rFonts w:ascii="Arial" w:hAnsi="Arial" w:cs="Arial"/>
                <w:color w:val="A6A6A6"/>
                <w:sz w:val="18"/>
                <w:szCs w:val="18"/>
                <w:lang w:val="en-IE" w:eastAsia="en-IE"/>
              </w:rPr>
              <w:t xml:space="preserve">     &lt;/StockLnMrgn&gt;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sz w:val="18"/>
                <w:szCs w:val="18"/>
                <w:lang w:val="en-IE" w:eastAsia="en-IE"/>
              </w:rPr>
            </w:pPr>
            <w:r w:rsidRPr="00B03240">
              <w:rPr>
                <w:rFonts w:ascii="Arial" w:hAnsi="Arial" w:cs="Arial"/>
                <w:sz w:val="18"/>
                <w:szCs w:val="18"/>
                <w:lang w:val="en-IE" w:eastAsia="en-IE"/>
              </w:rPr>
              <w:t xml:space="preserve">     &lt;TermntnTxAmt&gt;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sz w:val="18"/>
                <w:szCs w:val="18"/>
                <w:lang w:val="en-IE" w:eastAsia="en-IE"/>
              </w:rPr>
            </w:pPr>
            <w:r w:rsidRPr="00B03240">
              <w:rPr>
                <w:rFonts w:ascii="Arial" w:hAnsi="Arial" w:cs="Arial"/>
                <w:sz w:val="18"/>
                <w:szCs w:val="18"/>
                <w:lang w:val="en-IE" w:eastAsia="en-IE"/>
              </w:rPr>
              <w:t xml:space="preserve">          &lt;Amt Ccy="EUR"&gt;33100.00&lt;/Amt&gt;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sz w:val="18"/>
                <w:szCs w:val="18"/>
                <w:lang w:val="en-IE" w:eastAsia="en-IE"/>
              </w:rPr>
            </w:pPr>
            <w:r w:rsidRPr="00B03240">
              <w:rPr>
                <w:rFonts w:ascii="Arial" w:hAnsi="Arial" w:cs="Arial"/>
                <w:sz w:val="18"/>
                <w:szCs w:val="18"/>
                <w:lang w:val="en-IE" w:eastAsia="en-IE"/>
              </w:rPr>
              <w:t xml:space="preserve">          &lt;CdtDbtInd&gt;DBIT&lt;/CdtDbtInd&gt;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sz w:val="18"/>
                <w:szCs w:val="18"/>
                <w:lang w:val="en-IE" w:eastAsia="en-IE"/>
              </w:rPr>
            </w:pPr>
            <w:r w:rsidRPr="00B03240">
              <w:rPr>
                <w:rFonts w:ascii="Arial" w:hAnsi="Arial" w:cs="Arial"/>
                <w:sz w:val="18"/>
                <w:szCs w:val="18"/>
                <w:lang w:val="en-IE" w:eastAsia="en-IE"/>
              </w:rPr>
              <w:t xml:space="preserve">     &lt;/TermntnTxAmt&gt;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&lt;/SctiesFincgDtls&gt;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&lt;DlvrgSttlmPties&gt;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&lt;Dpstry&gt;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&lt;AnyBIC&gt;NCSDXX21&lt;/AnyBIC&gt;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&lt;/Dpstry&gt;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&lt;Pty1&gt;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&lt;AnyBIC&gt;CLEAXX21&lt;/AnyBIC&gt;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&lt;/Pty1&gt;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&lt;Pty2&gt;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&lt;AnyBIC&gt;BROKGB22&lt;/AnyBIC&gt;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&lt;/Id&gt;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&lt;/Pty2&gt;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&lt;/DlvrgSttlmPties&gt;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&lt;OpngSttlmAmt&gt;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&lt;Amt Ccy="EUR"&gt;33000.00&lt;/Amt&gt;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 xml:space="preserve">     &lt;CdtDbtInd&gt;CRDT&lt;/CdtDbtInd&gt;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&lt;/OpngSttlmAmt&gt;</w:t>
            </w:r>
          </w:p>
        </w:tc>
      </w:tr>
      <w:tr w:rsidR="00B03240" w:rsidRPr="00B03240" w:rsidTr="00B03240">
        <w:trPr>
          <w:trHeight w:val="240"/>
        </w:trPr>
        <w:tc>
          <w:tcPr>
            <w:tcW w:w="4860" w:type="dxa"/>
            <w:tcBorders>
              <w:top w:val="nil"/>
              <w:left w:val="single" w:sz="4" w:space="0" w:color="auto"/>
              <w:bottom w:val="single" w:sz="4" w:space="0" w:color="auto"/>
              <w:right w:val="single" w:sz="4" w:space="0" w:color="auto"/>
            </w:tcBorders>
            <w:shd w:val="clear" w:color="000000" w:fill="D9D9D9"/>
            <w:vAlign w:val="center"/>
            <w:hideMark/>
          </w:tcPr>
          <w:p w:rsidR="00B03240" w:rsidRPr="00B03240" w:rsidRDefault="00B03240" w:rsidP="00B03240">
            <w:pPr>
              <w:spacing w:after="0"/>
              <w:jc w:val="left"/>
              <w:rPr>
                <w:rFonts w:ascii="Arial" w:hAnsi="Arial" w:cs="Arial"/>
                <w:color w:val="000000"/>
                <w:sz w:val="18"/>
                <w:szCs w:val="18"/>
                <w:lang w:val="en-IE" w:eastAsia="en-IE"/>
              </w:rPr>
            </w:pPr>
            <w:r w:rsidRPr="00B03240">
              <w:rPr>
                <w:rFonts w:ascii="Arial" w:hAnsi="Arial" w:cs="Arial"/>
                <w:color w:val="000000"/>
                <w:sz w:val="18"/>
                <w:szCs w:val="18"/>
                <w:lang w:val="en-IE" w:eastAsia="en-IE"/>
              </w:rPr>
              <w:t>&lt;/SctiesFincgInstr&gt;</w:t>
            </w:r>
          </w:p>
        </w:tc>
      </w:tr>
    </w:tbl>
    <w:p w:rsidR="00B03240" w:rsidRDefault="00B03240" w:rsidP="004F4593">
      <w:pPr>
        <w:pStyle w:val="BlockText"/>
      </w:pPr>
    </w:p>
    <w:p w:rsidR="004F4593" w:rsidRDefault="004F4593" w:rsidP="004F4593">
      <w:pPr>
        <w:pStyle w:val="BlockText"/>
      </w:pPr>
    </w:p>
    <w:p w:rsidR="004F4593" w:rsidRDefault="004F4593" w:rsidP="004F4593">
      <w:pPr>
        <w:spacing w:after="0"/>
        <w:jc w:val="left"/>
      </w:pPr>
      <w:r>
        <w:br w:type="page"/>
      </w:r>
    </w:p>
    <w:p w:rsidR="004F4593" w:rsidRDefault="004F4593">
      <w:pPr>
        <w:spacing w:after="0"/>
        <w:jc w:val="left"/>
      </w:pPr>
    </w:p>
    <w:p w:rsidR="00BC1061" w:rsidRDefault="00BC1061" w:rsidP="00BC1061">
      <w:pPr>
        <w:pStyle w:val="BlockText"/>
      </w:pPr>
    </w:p>
    <w:p w:rsidR="00BC1061" w:rsidRPr="00321846" w:rsidRDefault="00BC1061" w:rsidP="00BC1061">
      <w:pPr>
        <w:pStyle w:val="Heading4"/>
        <w:numPr>
          <w:ilvl w:val="3"/>
          <w:numId w:val="3"/>
        </w:numPr>
        <w:tabs>
          <w:tab w:val="clear" w:pos="360"/>
        </w:tabs>
        <w:ind w:left="794" w:hanging="794"/>
      </w:pPr>
      <w:bookmarkStart w:id="82" w:name="_Toc326754001"/>
      <w:r w:rsidRPr="00321846">
        <w:t>Additional Examples</w:t>
      </w:r>
      <w:bookmarkEnd w:id="82"/>
    </w:p>
    <w:p w:rsidR="00BC1061" w:rsidRDefault="00BC1061" w:rsidP="00BC1061">
      <w:pPr>
        <w:pStyle w:val="Heading5"/>
        <w:numPr>
          <w:ilvl w:val="4"/>
          <w:numId w:val="3"/>
        </w:numPr>
        <w:tabs>
          <w:tab w:val="clear" w:pos="360"/>
          <w:tab w:val="num" w:pos="1287"/>
        </w:tabs>
        <w:ind w:left="567"/>
      </w:pPr>
      <w:bookmarkStart w:id="83" w:name="_Toc326754002"/>
      <w:r>
        <w:t>Re-Allocations</w:t>
      </w:r>
      <w:bookmarkEnd w:id="83"/>
    </w:p>
    <w:p w:rsidR="00BC1061" w:rsidRDefault="00BC1061" w:rsidP="00BC1061">
      <w:pPr>
        <w:pStyle w:val="BlockText"/>
      </w:pPr>
    </w:p>
    <w:p w:rsidR="00BC1061" w:rsidRDefault="00BC1061" w:rsidP="00BC1061">
      <w:pPr>
        <w:pStyle w:val="BlockText"/>
      </w:pP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 xml:space="preserve">Example 1 -Security 450295AC4 - Assume Custody Acct 12345 is an internal </w:t>
      </w:r>
      <w:proofErr w:type="gramStart"/>
      <w:r>
        <w:rPr>
          <w:rFonts w:ascii="Arial" w:hAnsi="Arial" w:cs="Arial"/>
          <w:color w:val="000000"/>
          <w:szCs w:val="22"/>
        </w:rPr>
        <w:t>account(</w:t>
      </w:r>
      <w:proofErr w:type="gramEnd"/>
      <w:r>
        <w:rPr>
          <w:rFonts w:ascii="Arial" w:hAnsi="Arial" w:cs="Arial"/>
          <w:color w:val="000000"/>
          <w:szCs w:val="22"/>
        </w:rPr>
        <w:t>not a client account) and Custody Acct 98765 is a 3rd party client account (Assumes we manage multiple accounts for the client acting as the non discretionary 3rd party lending agent)</w:t>
      </w:r>
    </w:p>
    <w:p w:rsidR="000C3CA0" w:rsidRDefault="000C3CA0" w:rsidP="000C3CA0">
      <w:pPr>
        <w:autoSpaceDE w:val="0"/>
        <w:autoSpaceDN w:val="0"/>
        <w:adjustRightInd w:val="0"/>
        <w:spacing w:after="0"/>
        <w:jc w:val="left"/>
        <w:rPr>
          <w:rFonts w:ascii="Arial" w:hAnsi="Arial" w:cs="Arial"/>
          <w:color w:val="000000"/>
          <w:szCs w:val="22"/>
        </w:rPr>
      </w:pP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We have a mandate to maintain an overall minimum outstanding balance for Client XYZ at 100,000. After the loan was originally booked the overall outstanding loan balance for Client XYZ subsequently falls from 100,000 to 75,000.  A reallocation is done out of our internal account (12345) to increase the outstanding loan balance for Client XYZ into account 98765.</w:t>
      </w:r>
    </w:p>
    <w:p w:rsidR="000C3CA0" w:rsidRDefault="000C3CA0" w:rsidP="000C3CA0">
      <w:pPr>
        <w:autoSpaceDE w:val="0"/>
        <w:autoSpaceDN w:val="0"/>
        <w:adjustRightInd w:val="0"/>
        <w:spacing w:after="0"/>
        <w:jc w:val="left"/>
        <w:rPr>
          <w:rFonts w:ascii="Arial" w:hAnsi="Arial" w:cs="Arial"/>
          <w:color w:val="000000"/>
          <w:szCs w:val="22"/>
        </w:rPr>
      </w:pPr>
    </w:p>
    <w:p w:rsidR="000C3CA0" w:rsidRDefault="000C3CA0" w:rsidP="000C3CA0">
      <w:pPr>
        <w:autoSpaceDE w:val="0"/>
        <w:autoSpaceDN w:val="0"/>
        <w:adjustRightInd w:val="0"/>
        <w:spacing w:after="0"/>
        <w:jc w:val="left"/>
        <w:rPr>
          <w:rFonts w:ascii="Arial" w:hAnsi="Arial" w:cs="Arial"/>
          <w:b/>
          <w:bCs/>
          <w:color w:val="000000"/>
          <w:szCs w:val="22"/>
        </w:rPr>
      </w:pPr>
      <w:r>
        <w:rPr>
          <w:rFonts w:ascii="Arial" w:hAnsi="Arial" w:cs="Arial"/>
          <w:b/>
          <w:bCs/>
          <w:color w:val="000000"/>
          <w:szCs w:val="22"/>
        </w:rPr>
        <w:t>At the time the loan is booked:</w:t>
      </w:r>
    </w:p>
    <w:p w:rsidR="000C3CA0" w:rsidRDefault="000C3CA0" w:rsidP="000C3CA0">
      <w:pPr>
        <w:autoSpaceDE w:val="0"/>
        <w:autoSpaceDN w:val="0"/>
        <w:adjustRightInd w:val="0"/>
        <w:spacing w:after="0"/>
        <w:jc w:val="left"/>
        <w:rPr>
          <w:rFonts w:ascii="Arial" w:hAnsi="Arial" w:cs="Arial"/>
          <w:b/>
          <w:bCs/>
          <w:color w:val="000000"/>
          <w:szCs w:val="22"/>
        </w:rPr>
      </w:pPr>
    </w:p>
    <w:p w:rsidR="000C3CA0" w:rsidRDefault="000C3CA0" w:rsidP="000C3CA0">
      <w:pPr>
        <w:autoSpaceDE w:val="0"/>
        <w:autoSpaceDN w:val="0"/>
        <w:adjustRightInd w:val="0"/>
        <w:spacing w:after="0"/>
        <w:jc w:val="left"/>
        <w:rPr>
          <w:rFonts w:ascii="Arial" w:hAnsi="Arial" w:cs="Arial"/>
          <w:color w:val="000000"/>
          <w:szCs w:val="22"/>
        </w:rPr>
      </w:pPr>
      <w:proofErr w:type="gramStart"/>
      <w:r>
        <w:rPr>
          <w:rFonts w:ascii="Arial" w:hAnsi="Arial" w:cs="Arial"/>
          <w:color w:val="000000"/>
          <w:szCs w:val="22"/>
        </w:rPr>
        <w:t>Client XYZ.</w:t>
      </w:r>
      <w:proofErr w:type="gramEnd"/>
      <w:r>
        <w:rPr>
          <w:rFonts w:ascii="Arial" w:hAnsi="Arial" w:cs="Arial"/>
          <w:color w:val="000000"/>
          <w:szCs w:val="22"/>
        </w:rPr>
        <w:t xml:space="preserve"> </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98765</w:t>
      </w:r>
      <w:r>
        <w:rPr>
          <w:rFonts w:ascii="Arial" w:hAnsi="Arial" w:cs="Arial"/>
          <w:color w:val="000000"/>
          <w:szCs w:val="22"/>
        </w:rPr>
        <w:tab/>
      </w:r>
      <w:r>
        <w:rPr>
          <w:rFonts w:ascii="Arial" w:hAnsi="Arial" w:cs="Arial"/>
          <w:color w:val="000000"/>
          <w:szCs w:val="22"/>
        </w:rPr>
        <w:tab/>
        <w:t>20,000 on loan</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87654</w:t>
      </w:r>
      <w:r>
        <w:rPr>
          <w:rFonts w:ascii="Arial" w:hAnsi="Arial" w:cs="Arial"/>
          <w:color w:val="000000"/>
          <w:szCs w:val="22"/>
        </w:rPr>
        <w:tab/>
      </w:r>
      <w:r>
        <w:rPr>
          <w:rFonts w:ascii="Arial" w:hAnsi="Arial" w:cs="Arial"/>
          <w:color w:val="000000"/>
          <w:szCs w:val="22"/>
        </w:rPr>
        <w:tab/>
        <w:t>50,000 on loan</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76543</w:t>
      </w:r>
      <w:r>
        <w:rPr>
          <w:rFonts w:ascii="Arial" w:hAnsi="Arial" w:cs="Arial"/>
          <w:color w:val="000000"/>
          <w:szCs w:val="22"/>
        </w:rPr>
        <w:tab/>
      </w:r>
      <w:r>
        <w:rPr>
          <w:rFonts w:ascii="Arial" w:hAnsi="Arial" w:cs="Arial"/>
          <w:color w:val="000000"/>
          <w:szCs w:val="22"/>
        </w:rPr>
        <w:tab/>
        <w:t>30,000 on loan</w:t>
      </w:r>
    </w:p>
    <w:p w:rsidR="000C3CA0" w:rsidRDefault="000C3CA0" w:rsidP="000C3CA0">
      <w:pPr>
        <w:autoSpaceDE w:val="0"/>
        <w:autoSpaceDN w:val="0"/>
        <w:adjustRightInd w:val="0"/>
        <w:spacing w:after="0"/>
        <w:jc w:val="left"/>
        <w:rPr>
          <w:rFonts w:ascii="Arial" w:hAnsi="Arial" w:cs="Arial"/>
          <w:color w:val="000000"/>
          <w:szCs w:val="22"/>
        </w:rPr>
      </w:pPr>
    </w:p>
    <w:p w:rsidR="000C3CA0" w:rsidRDefault="000C3CA0" w:rsidP="000C3CA0">
      <w:pPr>
        <w:autoSpaceDE w:val="0"/>
        <w:autoSpaceDN w:val="0"/>
        <w:adjustRightInd w:val="0"/>
        <w:spacing w:after="0"/>
        <w:jc w:val="left"/>
        <w:rPr>
          <w:rFonts w:ascii="Arial" w:hAnsi="Arial" w:cs="Arial"/>
          <w:b/>
          <w:bCs/>
          <w:color w:val="000000"/>
          <w:szCs w:val="22"/>
        </w:rPr>
      </w:pPr>
      <w:r>
        <w:rPr>
          <w:rFonts w:ascii="Arial" w:hAnsi="Arial" w:cs="Arial"/>
          <w:b/>
          <w:bCs/>
          <w:color w:val="000000"/>
          <w:szCs w:val="22"/>
        </w:rPr>
        <w:t>Prior to the realignment</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12345</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Ownership       1,000,000</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Out on Loan          50,000</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 xml:space="preserve"> </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Account 98765</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Ownership           100,000</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Out on Loan          20,000</w:t>
      </w:r>
    </w:p>
    <w:p w:rsidR="000C3CA0" w:rsidRDefault="000C3CA0" w:rsidP="000C3CA0">
      <w:pPr>
        <w:autoSpaceDE w:val="0"/>
        <w:autoSpaceDN w:val="0"/>
        <w:adjustRightInd w:val="0"/>
        <w:spacing w:after="0"/>
        <w:jc w:val="left"/>
        <w:rPr>
          <w:rFonts w:ascii="Arial" w:hAnsi="Arial" w:cs="Arial"/>
          <w:color w:val="000000"/>
          <w:szCs w:val="22"/>
        </w:rPr>
      </w:pPr>
    </w:p>
    <w:p w:rsidR="000C3CA0" w:rsidRDefault="000C3CA0" w:rsidP="000C3CA0">
      <w:pPr>
        <w:autoSpaceDE w:val="0"/>
        <w:autoSpaceDN w:val="0"/>
        <w:adjustRightInd w:val="0"/>
        <w:spacing w:after="0"/>
        <w:jc w:val="left"/>
        <w:rPr>
          <w:rFonts w:ascii="Arial" w:hAnsi="Arial" w:cs="Arial"/>
          <w:b/>
          <w:bCs/>
          <w:color w:val="000000"/>
          <w:szCs w:val="22"/>
        </w:rPr>
      </w:pPr>
      <w:r>
        <w:rPr>
          <w:rFonts w:ascii="Arial" w:hAnsi="Arial" w:cs="Arial"/>
          <w:b/>
          <w:bCs/>
          <w:color w:val="000000"/>
          <w:szCs w:val="22"/>
        </w:rPr>
        <w:t>Two days after the loan is booked:</w:t>
      </w:r>
    </w:p>
    <w:p w:rsidR="000C3CA0" w:rsidRDefault="000C3CA0" w:rsidP="000C3CA0">
      <w:pPr>
        <w:autoSpaceDE w:val="0"/>
        <w:autoSpaceDN w:val="0"/>
        <w:adjustRightInd w:val="0"/>
        <w:spacing w:after="0"/>
        <w:jc w:val="left"/>
        <w:rPr>
          <w:rFonts w:ascii="Arial" w:hAnsi="Arial" w:cs="Arial"/>
          <w:b/>
          <w:bCs/>
          <w:color w:val="000000"/>
          <w:szCs w:val="22"/>
        </w:rPr>
      </w:pPr>
    </w:p>
    <w:p w:rsidR="000C3CA0" w:rsidRDefault="000C3CA0" w:rsidP="000C3CA0">
      <w:pPr>
        <w:autoSpaceDE w:val="0"/>
        <w:autoSpaceDN w:val="0"/>
        <w:adjustRightInd w:val="0"/>
        <w:spacing w:after="0"/>
        <w:jc w:val="left"/>
        <w:rPr>
          <w:rFonts w:ascii="Arial" w:hAnsi="Arial" w:cs="Arial"/>
          <w:color w:val="000000"/>
          <w:szCs w:val="22"/>
        </w:rPr>
      </w:pPr>
      <w:proofErr w:type="gramStart"/>
      <w:r>
        <w:rPr>
          <w:rFonts w:ascii="Arial" w:hAnsi="Arial" w:cs="Arial"/>
          <w:color w:val="000000"/>
          <w:szCs w:val="22"/>
        </w:rPr>
        <w:t>Client XYZ.</w:t>
      </w:r>
      <w:proofErr w:type="gramEnd"/>
      <w:r>
        <w:rPr>
          <w:rFonts w:ascii="Arial" w:hAnsi="Arial" w:cs="Arial"/>
          <w:color w:val="000000"/>
          <w:szCs w:val="22"/>
        </w:rPr>
        <w:t xml:space="preserve"> </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98765</w:t>
      </w:r>
      <w:r>
        <w:rPr>
          <w:rFonts w:ascii="Arial" w:hAnsi="Arial" w:cs="Arial"/>
          <w:color w:val="000000"/>
          <w:szCs w:val="22"/>
        </w:rPr>
        <w:tab/>
      </w:r>
      <w:r>
        <w:rPr>
          <w:rFonts w:ascii="Arial" w:hAnsi="Arial" w:cs="Arial"/>
          <w:color w:val="000000"/>
          <w:szCs w:val="22"/>
        </w:rPr>
        <w:tab/>
        <w:t>20,000 on loan</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87654</w:t>
      </w:r>
      <w:r>
        <w:rPr>
          <w:rFonts w:ascii="Arial" w:hAnsi="Arial" w:cs="Arial"/>
          <w:color w:val="000000"/>
          <w:szCs w:val="22"/>
        </w:rPr>
        <w:tab/>
      </w:r>
      <w:r>
        <w:rPr>
          <w:rFonts w:ascii="Arial" w:hAnsi="Arial" w:cs="Arial"/>
          <w:color w:val="000000"/>
          <w:szCs w:val="22"/>
        </w:rPr>
        <w:tab/>
        <w:t>25,000 on loan</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76543</w:t>
      </w:r>
      <w:r>
        <w:rPr>
          <w:rFonts w:ascii="Arial" w:hAnsi="Arial" w:cs="Arial"/>
          <w:color w:val="000000"/>
          <w:szCs w:val="22"/>
        </w:rPr>
        <w:tab/>
      </w:r>
      <w:r>
        <w:rPr>
          <w:rFonts w:ascii="Arial" w:hAnsi="Arial" w:cs="Arial"/>
          <w:color w:val="000000"/>
          <w:szCs w:val="22"/>
        </w:rPr>
        <w:tab/>
        <w:t>30,000 on loan</w:t>
      </w:r>
    </w:p>
    <w:p w:rsidR="000C3CA0" w:rsidRDefault="000C3CA0" w:rsidP="000C3CA0">
      <w:pPr>
        <w:autoSpaceDE w:val="0"/>
        <w:autoSpaceDN w:val="0"/>
        <w:adjustRightInd w:val="0"/>
        <w:spacing w:after="0"/>
        <w:jc w:val="left"/>
        <w:rPr>
          <w:rFonts w:ascii="Arial" w:hAnsi="Arial" w:cs="Arial"/>
          <w:color w:val="000000"/>
          <w:szCs w:val="22"/>
        </w:rPr>
      </w:pP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 xml:space="preserve"> </w:t>
      </w:r>
    </w:p>
    <w:p w:rsidR="000C3CA0" w:rsidRDefault="000C3CA0" w:rsidP="000C3CA0">
      <w:pPr>
        <w:autoSpaceDE w:val="0"/>
        <w:autoSpaceDN w:val="0"/>
        <w:adjustRightInd w:val="0"/>
        <w:spacing w:after="0"/>
        <w:jc w:val="left"/>
        <w:rPr>
          <w:rFonts w:ascii="Arial" w:hAnsi="Arial" w:cs="Arial"/>
          <w:b/>
          <w:bCs/>
          <w:color w:val="000000"/>
          <w:szCs w:val="22"/>
        </w:rPr>
      </w:pPr>
      <w:r>
        <w:rPr>
          <w:rFonts w:ascii="Arial" w:hAnsi="Arial" w:cs="Arial"/>
          <w:b/>
          <w:bCs/>
          <w:color w:val="000000"/>
          <w:szCs w:val="22"/>
        </w:rPr>
        <w:t>After the realignment</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12345</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Ownership       1,000,000</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Out on Loan          25,000</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 xml:space="preserve"> </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Account 98765</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Ownership           100,000</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Out on Loan          45,000</w:t>
      </w:r>
    </w:p>
    <w:p w:rsidR="000C3CA0" w:rsidRDefault="000C3CA0" w:rsidP="000C3CA0">
      <w:pPr>
        <w:autoSpaceDE w:val="0"/>
        <w:autoSpaceDN w:val="0"/>
        <w:adjustRightInd w:val="0"/>
        <w:spacing w:after="0"/>
        <w:jc w:val="left"/>
        <w:rPr>
          <w:rFonts w:ascii="Arial" w:hAnsi="Arial" w:cs="Arial"/>
          <w:color w:val="000000"/>
          <w:szCs w:val="22"/>
        </w:rPr>
      </w:pPr>
    </w:p>
    <w:p w:rsidR="000C3CA0" w:rsidRDefault="000C3CA0" w:rsidP="000C3CA0">
      <w:pPr>
        <w:autoSpaceDE w:val="0"/>
        <w:autoSpaceDN w:val="0"/>
        <w:adjustRightInd w:val="0"/>
        <w:spacing w:after="0"/>
        <w:jc w:val="left"/>
        <w:rPr>
          <w:rFonts w:ascii="Arial" w:hAnsi="Arial" w:cs="Arial"/>
          <w:color w:val="000000"/>
          <w:szCs w:val="22"/>
        </w:rPr>
      </w:pPr>
      <w:proofErr w:type="gramStart"/>
      <w:r>
        <w:rPr>
          <w:rFonts w:ascii="Arial" w:hAnsi="Arial" w:cs="Arial"/>
          <w:color w:val="000000"/>
          <w:szCs w:val="22"/>
        </w:rPr>
        <w:t>Client XYZ.</w:t>
      </w:r>
      <w:proofErr w:type="gramEnd"/>
      <w:r>
        <w:rPr>
          <w:rFonts w:ascii="Arial" w:hAnsi="Arial" w:cs="Arial"/>
          <w:color w:val="000000"/>
          <w:szCs w:val="22"/>
        </w:rPr>
        <w:t xml:space="preserve"> </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98765</w:t>
      </w:r>
      <w:r>
        <w:rPr>
          <w:rFonts w:ascii="Arial" w:hAnsi="Arial" w:cs="Arial"/>
          <w:color w:val="000000"/>
          <w:szCs w:val="22"/>
        </w:rPr>
        <w:tab/>
      </w:r>
      <w:r>
        <w:rPr>
          <w:rFonts w:ascii="Arial" w:hAnsi="Arial" w:cs="Arial"/>
          <w:color w:val="000000"/>
          <w:szCs w:val="22"/>
        </w:rPr>
        <w:tab/>
        <w:t>45,000 on loan</w:t>
      </w:r>
    </w:p>
    <w:p w:rsidR="000C3CA0" w:rsidRDefault="000C3CA0" w:rsidP="000C3CA0">
      <w:pPr>
        <w:autoSpaceDE w:val="0"/>
        <w:autoSpaceDN w:val="0"/>
        <w:adjustRightInd w:val="0"/>
        <w:spacing w:after="0"/>
        <w:jc w:val="left"/>
        <w:rPr>
          <w:rFonts w:ascii="Arial" w:hAnsi="Arial" w:cs="Arial"/>
          <w:color w:val="000000"/>
          <w:szCs w:val="22"/>
        </w:rPr>
      </w:pPr>
      <w:r>
        <w:rPr>
          <w:rFonts w:ascii="Arial" w:hAnsi="Arial" w:cs="Arial"/>
          <w:color w:val="000000"/>
          <w:szCs w:val="22"/>
        </w:rPr>
        <w:t>Custody Acct 87654</w:t>
      </w:r>
      <w:r>
        <w:rPr>
          <w:rFonts w:ascii="Arial" w:hAnsi="Arial" w:cs="Arial"/>
          <w:color w:val="000000"/>
          <w:szCs w:val="22"/>
        </w:rPr>
        <w:tab/>
      </w:r>
      <w:r>
        <w:rPr>
          <w:rFonts w:ascii="Arial" w:hAnsi="Arial" w:cs="Arial"/>
          <w:color w:val="000000"/>
          <w:szCs w:val="22"/>
        </w:rPr>
        <w:tab/>
        <w:t>25,000 on loan</w:t>
      </w:r>
    </w:p>
    <w:p w:rsidR="00BC1061" w:rsidRDefault="000C3CA0" w:rsidP="000C3CA0">
      <w:pPr>
        <w:keepLines/>
        <w:autoSpaceDE w:val="0"/>
        <w:autoSpaceDN w:val="0"/>
        <w:adjustRightInd w:val="0"/>
        <w:spacing w:line="240" w:lineRule="atLeast"/>
        <w:rPr>
          <w:rFonts w:ascii="Helv" w:hAnsi="Helv"/>
          <w:color w:val="000000"/>
        </w:rPr>
      </w:pPr>
      <w:r>
        <w:rPr>
          <w:rFonts w:ascii="Arial" w:hAnsi="Arial" w:cs="Arial"/>
          <w:color w:val="000000"/>
          <w:szCs w:val="22"/>
        </w:rPr>
        <w:lastRenderedPageBreak/>
        <w:t>Custody Acct 76543</w:t>
      </w:r>
      <w:r>
        <w:rPr>
          <w:rFonts w:ascii="Arial" w:hAnsi="Arial" w:cs="Arial"/>
          <w:color w:val="000000"/>
          <w:szCs w:val="22"/>
        </w:rPr>
        <w:tab/>
      </w:r>
      <w:r>
        <w:rPr>
          <w:rFonts w:ascii="Arial" w:hAnsi="Arial" w:cs="Arial"/>
          <w:color w:val="000000"/>
          <w:szCs w:val="22"/>
        </w:rPr>
        <w:tab/>
        <w:t>30,000 on loan</w:t>
      </w:r>
    </w:p>
    <w:p w:rsidR="00BC1061" w:rsidRDefault="00BC1061" w:rsidP="00BC1061">
      <w:pPr>
        <w:keepLines/>
        <w:autoSpaceDE w:val="0"/>
        <w:autoSpaceDN w:val="0"/>
        <w:adjustRightInd w:val="0"/>
        <w:spacing w:line="240" w:lineRule="atLeast"/>
        <w:rPr>
          <w:rFonts w:ascii="Helv" w:hAnsi="Helv"/>
          <w:color w:val="000000"/>
        </w:rPr>
      </w:pPr>
      <w:r>
        <w:rPr>
          <w:rFonts w:ascii="Helv" w:hAnsi="Helv"/>
          <w:color w:val="000000"/>
        </w:rPr>
        <w:t>Example 2 - Assume a pending sale on 450295AC4 for 975,000 out of Custody Acct 12345</w:t>
      </w:r>
    </w:p>
    <w:p w:rsidR="00BC1061" w:rsidRDefault="00BC1061" w:rsidP="00BC1061">
      <w:pPr>
        <w:keepLines/>
        <w:autoSpaceDE w:val="0"/>
        <w:autoSpaceDN w:val="0"/>
        <w:adjustRightInd w:val="0"/>
        <w:spacing w:line="240" w:lineRule="atLeast"/>
        <w:rPr>
          <w:rFonts w:ascii="Arial" w:hAnsi="Arial" w:cs="Arial"/>
          <w:b/>
          <w:bCs/>
          <w:color w:val="000000"/>
        </w:rPr>
      </w:pPr>
      <w:r>
        <w:rPr>
          <w:rFonts w:ascii="Arial" w:hAnsi="Arial" w:cs="Arial"/>
          <w:b/>
          <w:bCs/>
          <w:color w:val="000000"/>
        </w:rPr>
        <w:t>Prior to the realignment</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Custody Acct 12345</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 xml:space="preserve">Total Ownership </w:t>
      </w:r>
      <w:r>
        <w:rPr>
          <w:rFonts w:ascii="Arial" w:hAnsi="Arial" w:cs="Arial"/>
          <w:color w:val="000000"/>
        </w:rPr>
        <w:tab/>
        <w:t>1,000,000</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 xml:space="preserve">Qty in the Vault     </w:t>
      </w:r>
      <w:r>
        <w:rPr>
          <w:rFonts w:ascii="Arial" w:hAnsi="Arial" w:cs="Arial"/>
          <w:color w:val="000000"/>
        </w:rPr>
        <w:tab/>
        <w:t xml:space="preserve">   950,000</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 xml:space="preserve">Out on Loan </w:t>
      </w:r>
      <w:r>
        <w:rPr>
          <w:rFonts w:ascii="Arial" w:hAnsi="Arial" w:cs="Arial"/>
          <w:color w:val="000000"/>
        </w:rPr>
        <w:tab/>
        <w:t xml:space="preserve">                 50,000</w:t>
      </w:r>
    </w:p>
    <w:p w:rsidR="00BC1061" w:rsidRDefault="00BC1061" w:rsidP="00BC1061">
      <w:pPr>
        <w:keepLines/>
        <w:autoSpaceDE w:val="0"/>
        <w:autoSpaceDN w:val="0"/>
        <w:adjustRightInd w:val="0"/>
        <w:spacing w:line="240" w:lineRule="atLeast"/>
        <w:rPr>
          <w:rFonts w:ascii="Arial" w:hAnsi="Arial" w:cs="Arial"/>
          <w:color w:val="000000"/>
        </w:rPr>
      </w:pP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Custody Account 98765</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Total Ownership</w:t>
      </w:r>
      <w:r>
        <w:rPr>
          <w:rFonts w:ascii="Arial" w:hAnsi="Arial" w:cs="Arial"/>
          <w:color w:val="000000"/>
        </w:rPr>
        <w:tab/>
        <w:t xml:space="preserve">    100,000</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Qty in the Vault</w:t>
      </w:r>
      <w:r>
        <w:rPr>
          <w:rFonts w:ascii="Arial" w:hAnsi="Arial" w:cs="Arial"/>
          <w:color w:val="000000"/>
        </w:rPr>
        <w:tab/>
      </w:r>
      <w:r>
        <w:rPr>
          <w:rFonts w:ascii="Arial" w:hAnsi="Arial" w:cs="Arial"/>
          <w:color w:val="000000"/>
        </w:rPr>
        <w:tab/>
        <w:t xml:space="preserve">      80,000</w:t>
      </w:r>
      <w:r>
        <w:rPr>
          <w:rFonts w:ascii="Arial" w:hAnsi="Arial" w:cs="Arial"/>
          <w:color w:val="000000"/>
        </w:rPr>
        <w:tab/>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Out on Loan</w:t>
      </w:r>
      <w:r>
        <w:rPr>
          <w:rFonts w:ascii="Arial" w:hAnsi="Arial" w:cs="Arial"/>
          <w:color w:val="000000"/>
        </w:rPr>
        <w:tab/>
        <w:t xml:space="preserve">                   20,000</w:t>
      </w:r>
    </w:p>
    <w:p w:rsidR="00BC1061" w:rsidRDefault="00BC1061" w:rsidP="00BC1061">
      <w:pPr>
        <w:keepLines/>
        <w:autoSpaceDE w:val="0"/>
        <w:autoSpaceDN w:val="0"/>
        <w:adjustRightInd w:val="0"/>
        <w:spacing w:line="240" w:lineRule="atLeast"/>
        <w:rPr>
          <w:rFonts w:ascii="Helv" w:hAnsi="Helv"/>
          <w:color w:val="000000"/>
        </w:rPr>
      </w:pPr>
    </w:p>
    <w:p w:rsidR="00BC1061" w:rsidRDefault="00BC1061" w:rsidP="00BC1061">
      <w:pPr>
        <w:keepLines/>
        <w:autoSpaceDE w:val="0"/>
        <w:autoSpaceDN w:val="0"/>
        <w:adjustRightInd w:val="0"/>
        <w:spacing w:line="240" w:lineRule="atLeast"/>
        <w:rPr>
          <w:rFonts w:ascii="Arial" w:hAnsi="Arial" w:cs="Arial"/>
          <w:b/>
          <w:bCs/>
          <w:color w:val="000000"/>
        </w:rPr>
      </w:pPr>
      <w:r>
        <w:rPr>
          <w:rFonts w:ascii="Arial" w:hAnsi="Arial" w:cs="Arial"/>
          <w:b/>
          <w:bCs/>
          <w:color w:val="000000"/>
        </w:rPr>
        <w:t>After the realignment</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Custody Acct 12345</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 xml:space="preserve">Total Ownership </w:t>
      </w:r>
      <w:r>
        <w:rPr>
          <w:rFonts w:ascii="Arial" w:hAnsi="Arial" w:cs="Arial"/>
          <w:color w:val="000000"/>
        </w:rPr>
        <w:tab/>
        <w:t>1,000,000</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Qty in the Vault</w:t>
      </w:r>
      <w:r>
        <w:rPr>
          <w:rFonts w:ascii="Arial" w:hAnsi="Arial" w:cs="Arial"/>
          <w:color w:val="000000"/>
        </w:rPr>
        <w:tab/>
      </w:r>
      <w:r>
        <w:rPr>
          <w:rFonts w:ascii="Arial" w:hAnsi="Arial" w:cs="Arial"/>
          <w:color w:val="000000"/>
        </w:rPr>
        <w:tab/>
        <w:t xml:space="preserve">   975,000</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 xml:space="preserve">Out on Loan </w:t>
      </w:r>
      <w:r>
        <w:rPr>
          <w:rFonts w:ascii="Arial" w:hAnsi="Arial" w:cs="Arial"/>
          <w:color w:val="000000"/>
        </w:rPr>
        <w:tab/>
        <w:t xml:space="preserve">                 25,000</w:t>
      </w:r>
    </w:p>
    <w:p w:rsidR="00BC1061" w:rsidRDefault="00BC1061" w:rsidP="00BC1061">
      <w:pPr>
        <w:keepLines/>
        <w:autoSpaceDE w:val="0"/>
        <w:autoSpaceDN w:val="0"/>
        <w:adjustRightInd w:val="0"/>
        <w:spacing w:line="240" w:lineRule="atLeast"/>
        <w:rPr>
          <w:rFonts w:ascii="Arial" w:hAnsi="Arial" w:cs="Arial"/>
          <w:color w:val="000000"/>
        </w:rPr>
      </w:pP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Custody Account 98765</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Total Ownership</w:t>
      </w:r>
      <w:r>
        <w:rPr>
          <w:rFonts w:ascii="Arial" w:hAnsi="Arial" w:cs="Arial"/>
          <w:color w:val="000000"/>
        </w:rPr>
        <w:tab/>
        <w:t xml:space="preserve">   100,000</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Qty in the Vault</w:t>
      </w:r>
      <w:r>
        <w:rPr>
          <w:rFonts w:ascii="Arial" w:hAnsi="Arial" w:cs="Arial"/>
          <w:color w:val="000000"/>
        </w:rPr>
        <w:tab/>
      </w:r>
      <w:r>
        <w:rPr>
          <w:rFonts w:ascii="Arial" w:hAnsi="Arial" w:cs="Arial"/>
          <w:color w:val="000000"/>
        </w:rPr>
        <w:tab/>
        <w:t xml:space="preserve">     55,000</w:t>
      </w:r>
    </w:p>
    <w:p w:rsidR="00BC1061" w:rsidRDefault="00BC1061" w:rsidP="00BC1061">
      <w:pPr>
        <w:keepLines/>
        <w:autoSpaceDE w:val="0"/>
        <w:autoSpaceDN w:val="0"/>
        <w:adjustRightInd w:val="0"/>
        <w:spacing w:line="240" w:lineRule="atLeast"/>
        <w:rPr>
          <w:rFonts w:ascii="Arial" w:hAnsi="Arial" w:cs="Arial"/>
          <w:color w:val="000000"/>
        </w:rPr>
      </w:pPr>
      <w:r>
        <w:rPr>
          <w:rFonts w:ascii="Arial" w:hAnsi="Arial" w:cs="Arial"/>
          <w:color w:val="000000"/>
        </w:rPr>
        <w:t>Out on Loan</w:t>
      </w:r>
      <w:r>
        <w:rPr>
          <w:rFonts w:ascii="Arial" w:hAnsi="Arial" w:cs="Arial"/>
          <w:color w:val="000000"/>
        </w:rPr>
        <w:tab/>
        <w:t xml:space="preserve">                  45,000</w:t>
      </w:r>
    </w:p>
    <w:p w:rsidR="00BC1061" w:rsidRDefault="00BC1061" w:rsidP="00BC1061">
      <w:pPr>
        <w:keepLines/>
        <w:autoSpaceDE w:val="0"/>
        <w:autoSpaceDN w:val="0"/>
        <w:adjustRightInd w:val="0"/>
        <w:spacing w:line="240" w:lineRule="atLeast"/>
        <w:rPr>
          <w:rFonts w:ascii="Arial" w:hAnsi="Arial" w:cs="Arial"/>
          <w:color w:val="000000"/>
        </w:rPr>
      </w:pPr>
    </w:p>
    <w:p w:rsidR="00BC1061" w:rsidRDefault="00BC1061" w:rsidP="00BC1061">
      <w:pPr>
        <w:pStyle w:val="Header"/>
        <w:tabs>
          <w:tab w:val="clear" w:pos="4320"/>
          <w:tab w:val="clear" w:pos="8640"/>
        </w:tabs>
        <w:rPr>
          <w:rFonts w:ascii="Arial" w:hAnsi="Arial" w:cs="Arial"/>
          <w:color w:val="000000"/>
          <w:szCs w:val="22"/>
        </w:rPr>
      </w:pPr>
      <w:r>
        <w:rPr>
          <w:rFonts w:ascii="Arial" w:hAnsi="Arial" w:cs="Arial"/>
          <w:color w:val="000000"/>
        </w:rPr>
        <w:t>By moving 25,000 on loan position from Custody Acct 12345 to Custody Acct 98765, the Vault amount increases in Acct 12345 to 975,000. This will satisfy the sale without having to initiate a callback with the counterparty.</w:t>
      </w:r>
    </w:p>
    <w:p w:rsidR="00BC1061" w:rsidRDefault="00BC1061" w:rsidP="00BC1061">
      <w:pPr>
        <w:pStyle w:val="BlockText"/>
      </w:pPr>
    </w:p>
    <w:p w:rsidR="00BC1061" w:rsidRDefault="00BC1061" w:rsidP="00BC1061">
      <w:pPr>
        <w:pStyle w:val="BlockText"/>
      </w:pPr>
    </w:p>
    <w:p w:rsidR="00BC1061" w:rsidRDefault="00BC1061" w:rsidP="00BC1061">
      <w:pPr>
        <w:pStyle w:val="Heading5"/>
        <w:numPr>
          <w:ilvl w:val="4"/>
          <w:numId w:val="3"/>
        </w:numPr>
        <w:tabs>
          <w:tab w:val="clear" w:pos="360"/>
          <w:tab w:val="num" w:pos="1287"/>
        </w:tabs>
        <w:ind w:left="567"/>
      </w:pPr>
      <w:bookmarkStart w:id="84" w:name="_Toc326754003"/>
      <w:r>
        <w:t>Tracked Example</w:t>
      </w:r>
      <w:bookmarkEnd w:id="84"/>
    </w:p>
    <w:p w:rsidR="00BC1061" w:rsidRDefault="00BC1061" w:rsidP="00BC1061">
      <w:pPr>
        <w:pStyle w:val="CM15"/>
        <w:spacing w:line="276" w:lineRule="atLeast"/>
        <w:rPr>
          <w:sz w:val="23"/>
          <w:szCs w:val="23"/>
        </w:rPr>
      </w:pPr>
      <w:r>
        <w:rPr>
          <w:sz w:val="23"/>
          <w:szCs w:val="23"/>
        </w:rPr>
        <w:t xml:space="preserve">Tracked example: </w:t>
      </w:r>
    </w:p>
    <w:p w:rsidR="00BC1061" w:rsidRDefault="00BC1061" w:rsidP="00BC1061">
      <w:pPr>
        <w:pStyle w:val="CM15"/>
        <w:spacing w:line="276" w:lineRule="atLeast"/>
        <w:ind w:left="720"/>
        <w:rPr>
          <w:sz w:val="23"/>
          <w:szCs w:val="23"/>
        </w:rPr>
      </w:pPr>
      <w:r>
        <w:rPr>
          <w:sz w:val="23"/>
          <w:szCs w:val="23"/>
        </w:rPr>
        <w:t xml:space="preserve">Client – 200 shares in Custody. </w:t>
      </w:r>
    </w:p>
    <w:p w:rsidR="00BC1061" w:rsidRDefault="00BC1061" w:rsidP="00BC1061">
      <w:pPr>
        <w:spacing w:after="0"/>
        <w:jc w:val="left"/>
        <w:rPr>
          <w:lang w:val="en-GB"/>
        </w:rPr>
      </w:pPr>
    </w:p>
    <w:p w:rsidR="00BC1061" w:rsidRDefault="00BC1061" w:rsidP="00BC1061">
      <w:pPr>
        <w:pStyle w:val="CM15"/>
        <w:spacing w:line="276" w:lineRule="atLeast"/>
        <w:ind w:left="720"/>
        <w:rPr>
          <w:sz w:val="23"/>
          <w:szCs w:val="23"/>
        </w:rPr>
      </w:pPr>
      <w:r>
        <w:rPr>
          <w:sz w:val="23"/>
          <w:szCs w:val="23"/>
        </w:rPr>
        <w:t xml:space="preserve">Lender instructs a Loan trade on behalf of the client with the Tracked Indicator for 50 shares. </w:t>
      </w:r>
    </w:p>
    <w:p w:rsidR="00BC1061" w:rsidRDefault="00BC1061" w:rsidP="00BC1061">
      <w:pPr>
        <w:pStyle w:val="CM15"/>
        <w:spacing w:line="276" w:lineRule="atLeast"/>
        <w:ind w:left="720"/>
        <w:rPr>
          <w:sz w:val="23"/>
          <w:szCs w:val="23"/>
        </w:rPr>
      </w:pPr>
      <w:r>
        <w:rPr>
          <w:sz w:val="23"/>
          <w:szCs w:val="23"/>
        </w:rPr>
        <w:t xml:space="preserve">Borrower instructs a Borrow trade with the Tracked Indicator for 50 shares. </w:t>
      </w:r>
    </w:p>
    <w:p w:rsidR="00BC1061" w:rsidRPr="00242D9B" w:rsidRDefault="00BC1061" w:rsidP="00BC1061">
      <w:pPr>
        <w:pStyle w:val="Default"/>
      </w:pPr>
    </w:p>
    <w:p w:rsidR="00BC1061" w:rsidRDefault="00BC1061" w:rsidP="00BC1061">
      <w:pPr>
        <w:pStyle w:val="CM8"/>
        <w:ind w:left="720"/>
        <w:rPr>
          <w:sz w:val="23"/>
          <w:szCs w:val="23"/>
        </w:rPr>
      </w:pPr>
      <w:r>
        <w:rPr>
          <w:sz w:val="23"/>
          <w:szCs w:val="23"/>
        </w:rPr>
        <w:t xml:space="preserve">Client’s Custodian – </w:t>
      </w:r>
    </w:p>
    <w:p w:rsidR="00BC1061" w:rsidRDefault="00BC1061" w:rsidP="00BC1061">
      <w:pPr>
        <w:pStyle w:val="CM8"/>
        <w:ind w:left="1440"/>
        <w:rPr>
          <w:sz w:val="23"/>
          <w:szCs w:val="23"/>
        </w:rPr>
      </w:pPr>
      <w:proofErr w:type="gramStart"/>
      <w:r>
        <w:rPr>
          <w:sz w:val="23"/>
          <w:szCs w:val="23"/>
        </w:rPr>
        <w:t>150 shares in Custody.</w:t>
      </w:r>
      <w:proofErr w:type="gramEnd"/>
      <w:r>
        <w:rPr>
          <w:sz w:val="23"/>
          <w:szCs w:val="23"/>
        </w:rPr>
        <w:t xml:space="preserve"> </w:t>
      </w:r>
    </w:p>
    <w:p w:rsidR="00BC1061" w:rsidRDefault="00BC1061" w:rsidP="00BC1061">
      <w:pPr>
        <w:pStyle w:val="CM8"/>
        <w:ind w:left="1440"/>
        <w:rPr>
          <w:sz w:val="23"/>
          <w:szCs w:val="23"/>
        </w:rPr>
      </w:pPr>
      <w:r>
        <w:rPr>
          <w:sz w:val="23"/>
          <w:szCs w:val="23"/>
        </w:rPr>
        <w:t xml:space="preserve">50 shares lent as tracked. </w:t>
      </w:r>
    </w:p>
    <w:p w:rsidR="00BC1061" w:rsidRDefault="00BC1061" w:rsidP="00BC1061">
      <w:pPr>
        <w:pStyle w:val="CM8"/>
        <w:ind w:left="720"/>
        <w:rPr>
          <w:sz w:val="23"/>
          <w:szCs w:val="23"/>
        </w:rPr>
      </w:pPr>
      <w:r>
        <w:rPr>
          <w:sz w:val="23"/>
          <w:szCs w:val="23"/>
        </w:rPr>
        <w:t xml:space="preserve">Borrower – </w:t>
      </w:r>
    </w:p>
    <w:p w:rsidR="00BC1061" w:rsidRDefault="00BC1061" w:rsidP="00BC1061">
      <w:pPr>
        <w:pStyle w:val="CM8"/>
        <w:ind w:left="1440"/>
        <w:rPr>
          <w:sz w:val="23"/>
          <w:szCs w:val="23"/>
        </w:rPr>
      </w:pPr>
      <w:r>
        <w:rPr>
          <w:sz w:val="23"/>
          <w:szCs w:val="23"/>
        </w:rPr>
        <w:t xml:space="preserve">50 shares borrowed as tracked. </w:t>
      </w:r>
    </w:p>
    <w:p w:rsidR="00BC1061" w:rsidRDefault="00BC1061" w:rsidP="00BC1061">
      <w:pPr>
        <w:pStyle w:val="Default"/>
      </w:pPr>
    </w:p>
    <w:p w:rsidR="00BC1061" w:rsidRDefault="00BC1061" w:rsidP="00BC1061">
      <w:pPr>
        <w:pStyle w:val="CM15"/>
        <w:spacing w:line="276" w:lineRule="atLeast"/>
        <w:rPr>
          <w:sz w:val="23"/>
          <w:szCs w:val="23"/>
        </w:rPr>
      </w:pPr>
      <w:r>
        <w:rPr>
          <w:sz w:val="23"/>
          <w:szCs w:val="23"/>
        </w:rPr>
        <w:t xml:space="preserve">Untracked example: </w:t>
      </w:r>
    </w:p>
    <w:p w:rsidR="00BC1061" w:rsidRDefault="00BC1061" w:rsidP="00BC1061">
      <w:pPr>
        <w:pStyle w:val="CM15"/>
        <w:spacing w:line="276" w:lineRule="atLeast"/>
        <w:ind w:left="720"/>
        <w:rPr>
          <w:sz w:val="23"/>
          <w:szCs w:val="23"/>
        </w:rPr>
      </w:pPr>
      <w:r>
        <w:rPr>
          <w:sz w:val="23"/>
          <w:szCs w:val="23"/>
        </w:rPr>
        <w:t xml:space="preserve">Client – 200 shares in Custody. </w:t>
      </w:r>
    </w:p>
    <w:p w:rsidR="00BC1061" w:rsidRDefault="00BC1061" w:rsidP="00BC1061">
      <w:pPr>
        <w:pStyle w:val="Default"/>
      </w:pPr>
    </w:p>
    <w:p w:rsidR="00BC1061" w:rsidRDefault="00BC1061" w:rsidP="00BC1061">
      <w:pPr>
        <w:pStyle w:val="CM15"/>
        <w:spacing w:line="276" w:lineRule="atLeast"/>
        <w:ind w:left="720"/>
        <w:rPr>
          <w:sz w:val="23"/>
          <w:szCs w:val="23"/>
        </w:rPr>
      </w:pPr>
      <w:r>
        <w:rPr>
          <w:sz w:val="23"/>
          <w:szCs w:val="23"/>
        </w:rPr>
        <w:t xml:space="preserve">Lender instructs a Loan trade on behalf of the client with the Untracked Indicator for 50 shares. </w:t>
      </w:r>
    </w:p>
    <w:p w:rsidR="00BC1061" w:rsidRDefault="00BC1061" w:rsidP="00BC1061">
      <w:pPr>
        <w:pStyle w:val="CM15"/>
        <w:spacing w:line="276" w:lineRule="atLeast"/>
        <w:ind w:left="720"/>
        <w:rPr>
          <w:sz w:val="23"/>
          <w:szCs w:val="23"/>
        </w:rPr>
      </w:pPr>
      <w:r>
        <w:rPr>
          <w:sz w:val="23"/>
          <w:szCs w:val="23"/>
        </w:rPr>
        <w:t xml:space="preserve">Borrower instructs a Borrow trade with the Untracked Indicator for 50 shares. </w:t>
      </w:r>
    </w:p>
    <w:p w:rsidR="00BC1061" w:rsidRDefault="00BC1061" w:rsidP="00BC1061">
      <w:pPr>
        <w:pStyle w:val="Default"/>
      </w:pPr>
    </w:p>
    <w:p w:rsidR="00BC1061" w:rsidRDefault="00BC1061" w:rsidP="00BC1061">
      <w:pPr>
        <w:pStyle w:val="CM8"/>
        <w:ind w:left="720"/>
        <w:rPr>
          <w:sz w:val="23"/>
          <w:szCs w:val="23"/>
        </w:rPr>
      </w:pPr>
      <w:r>
        <w:rPr>
          <w:sz w:val="23"/>
          <w:szCs w:val="23"/>
        </w:rPr>
        <w:t xml:space="preserve">Client’s Custodian – </w:t>
      </w:r>
    </w:p>
    <w:p w:rsidR="00BC1061" w:rsidRDefault="00BC1061" w:rsidP="00BC1061">
      <w:pPr>
        <w:pStyle w:val="CM8"/>
        <w:ind w:left="1440"/>
        <w:rPr>
          <w:sz w:val="23"/>
          <w:szCs w:val="23"/>
        </w:rPr>
      </w:pPr>
      <w:proofErr w:type="gramStart"/>
      <w:r>
        <w:rPr>
          <w:sz w:val="23"/>
          <w:szCs w:val="23"/>
        </w:rPr>
        <w:t>150 shares in Custody.</w:t>
      </w:r>
      <w:proofErr w:type="gramEnd"/>
      <w:r>
        <w:rPr>
          <w:sz w:val="23"/>
          <w:szCs w:val="23"/>
        </w:rPr>
        <w:t xml:space="preserve"> </w:t>
      </w:r>
    </w:p>
    <w:p w:rsidR="00BC1061" w:rsidRDefault="00BC1061" w:rsidP="00BC1061">
      <w:pPr>
        <w:pStyle w:val="CM8"/>
        <w:ind w:left="1440"/>
        <w:rPr>
          <w:sz w:val="23"/>
          <w:szCs w:val="23"/>
        </w:rPr>
      </w:pPr>
      <w:r>
        <w:rPr>
          <w:sz w:val="23"/>
          <w:szCs w:val="23"/>
        </w:rPr>
        <w:t xml:space="preserve">50 shares lent as untracked. </w:t>
      </w:r>
    </w:p>
    <w:p w:rsidR="00BC1061" w:rsidRDefault="00BC1061" w:rsidP="00BC1061">
      <w:pPr>
        <w:pStyle w:val="CM8"/>
        <w:ind w:left="720"/>
        <w:rPr>
          <w:sz w:val="23"/>
          <w:szCs w:val="23"/>
        </w:rPr>
      </w:pPr>
      <w:r>
        <w:rPr>
          <w:sz w:val="23"/>
          <w:szCs w:val="23"/>
        </w:rPr>
        <w:t xml:space="preserve">Borrower – </w:t>
      </w:r>
    </w:p>
    <w:p w:rsidR="00BC1061" w:rsidRDefault="00BC1061" w:rsidP="00BC1061">
      <w:pPr>
        <w:pStyle w:val="CM8"/>
        <w:ind w:left="1440"/>
        <w:rPr>
          <w:sz w:val="23"/>
          <w:szCs w:val="23"/>
        </w:rPr>
      </w:pPr>
      <w:r>
        <w:rPr>
          <w:sz w:val="23"/>
          <w:szCs w:val="23"/>
        </w:rPr>
        <w:t xml:space="preserve">50 shares borrowed as untracked. </w:t>
      </w:r>
    </w:p>
    <w:p w:rsidR="00BC1061" w:rsidRDefault="00BC1061" w:rsidP="00BC1061">
      <w:pPr>
        <w:pStyle w:val="BlockText"/>
      </w:pPr>
    </w:p>
    <w:p w:rsidR="00BC1061" w:rsidRDefault="00BC1061" w:rsidP="00E51D82">
      <w:pPr>
        <w:pStyle w:val="BlockText"/>
      </w:pPr>
    </w:p>
    <w:sectPr w:rsidR="00BC1061" w:rsidSect="00CE0B32">
      <w:pgSz w:w="12240" w:h="15840"/>
      <w:pgMar w:top="1320" w:right="1183" w:bottom="1080" w:left="1276" w:header="720"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F7" w:rsidRDefault="00C068F7">
      <w:r>
        <w:separator/>
      </w:r>
    </w:p>
  </w:endnote>
  <w:endnote w:type="continuationSeparator" w:id="0">
    <w:p w:rsidR="00C068F7" w:rsidRDefault="00C0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F7" w:rsidRDefault="00C06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F7" w:rsidRDefault="00C068F7">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B03240">
      <w:rPr>
        <w:noProof/>
        <w:snapToGrid w:val="0"/>
      </w:rPr>
      <w:t>18</w:t>
    </w:r>
    <w:r>
      <w:rPr>
        <w:snapToGrid w:val="0"/>
      </w:rPr>
      <w:fldChar w:fldCharType="end"/>
    </w:r>
    <w:r>
      <w:rPr>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F7" w:rsidRDefault="00C06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F7" w:rsidRDefault="00C068F7">
      <w:r>
        <w:separator/>
      </w:r>
    </w:p>
  </w:footnote>
  <w:footnote w:type="continuationSeparator" w:id="0">
    <w:p w:rsidR="00C068F7" w:rsidRDefault="00C068F7">
      <w:r>
        <w:continuationSeparator/>
      </w:r>
    </w:p>
  </w:footnote>
  <w:footnote w:id="1">
    <w:p w:rsidR="00C068F7" w:rsidRDefault="00C068F7" w:rsidP="00781B65">
      <w:pPr>
        <w:pStyle w:val="FootnoteText"/>
      </w:pPr>
      <w:r>
        <w:rPr>
          <w:rStyle w:val="FootnoteReference"/>
        </w:rPr>
        <w:footnoteRef/>
      </w:r>
      <w:r>
        <w:t xml:space="preserve"> The parent instruction is settlement instruction number “000”</w:t>
      </w:r>
    </w:p>
  </w:footnote>
  <w:footnote w:id="2">
    <w:p w:rsidR="00C068F7" w:rsidRDefault="00C068F7" w:rsidP="00781B65">
      <w:pPr>
        <w:pStyle w:val="FootnoteText"/>
      </w:pPr>
      <w:r>
        <w:rPr>
          <w:rStyle w:val="FootnoteReference"/>
        </w:rPr>
        <w:footnoteRef/>
      </w:r>
      <w:r>
        <w:t xml:space="preserve"> The account to be used in the parent instruction’s safekeeping account field of sequence B will depend on the account structure of the account servicer. It will generally be a dummy account.</w:t>
      </w:r>
    </w:p>
  </w:footnote>
  <w:footnote w:id="3">
    <w:p w:rsidR="00C068F7" w:rsidRDefault="00C068F7" w:rsidP="00781B65">
      <w:pPr>
        <w:pStyle w:val="FootnoteText"/>
      </w:pPr>
      <w:r>
        <w:rPr>
          <w:rStyle w:val="FootnoteReference"/>
        </w:rPr>
        <w:footnoteRef/>
      </w:r>
      <w:r>
        <w:t xml:space="preserve"> The parent instruction is settlement instruction number “000”</w:t>
      </w:r>
    </w:p>
  </w:footnote>
  <w:footnote w:id="4">
    <w:p w:rsidR="00C068F7" w:rsidRDefault="00C068F7" w:rsidP="00781B65">
      <w:pPr>
        <w:pStyle w:val="FootnoteText"/>
      </w:pPr>
      <w:r>
        <w:rPr>
          <w:rStyle w:val="FootnoteReference"/>
        </w:rPr>
        <w:footnoteRef/>
      </w:r>
      <w:r>
        <w:t xml:space="preserve"> The account to be used in the parent instruction’s safekeeping account field of sequence B will depend on the account structure of the account servicer. It will generally be a dummy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F7" w:rsidRDefault="00C06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F7" w:rsidRPr="00FC4F53" w:rsidRDefault="00C068F7" w:rsidP="00FC4F53">
    <w:pPr>
      <w:autoSpaceDE w:val="0"/>
      <w:autoSpaceDN w:val="0"/>
      <w:adjustRightInd w:val="0"/>
      <w:spacing w:after="0"/>
      <w:jc w:val="left"/>
      <w:rPr>
        <w:color w:val="000000"/>
        <w:sz w:val="24"/>
        <w:szCs w:val="24"/>
        <w:lang w:val="en-GB"/>
      </w:rPr>
    </w:pPr>
  </w:p>
  <w:p w:rsidR="00C068F7" w:rsidRPr="00E0167A" w:rsidRDefault="00C068F7" w:rsidP="00FC4F53">
    <w:pPr>
      <w:pStyle w:val="Header"/>
    </w:pPr>
    <w:r w:rsidRPr="00FC4F53">
      <w:rPr>
        <w:color w:val="000000"/>
        <w:sz w:val="24"/>
        <w:szCs w:val="24"/>
        <w:lang w:val="en-GB"/>
      </w:rPr>
      <w:t xml:space="preserve"> </w:t>
    </w:r>
    <w:r w:rsidRPr="00FC4F53">
      <w:rPr>
        <w:color w:val="000000"/>
        <w:szCs w:val="22"/>
        <w:lang w:val="en-GB"/>
      </w:rPr>
      <w:t>SMPG Basic Sec Lending Borrowing MP - V1_7.doc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F7" w:rsidRDefault="00C06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1">
    <w:nsid w:val="0226227E"/>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
    <w:nsid w:val="045315A9"/>
    <w:multiLevelType w:val="multilevel"/>
    <w:tmpl w:val="5BCE5DF0"/>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decimal"/>
      <w:suff w:val="space"/>
      <w:lvlText w:val="%3."/>
      <w:lvlJc w:val="left"/>
      <w:pPr>
        <w:ind w:left="510" w:hanging="510"/>
      </w:pPr>
      <w:rPr>
        <w:rFonts w:cs="Times New Roman"/>
      </w:rPr>
    </w:lvl>
    <w:lvl w:ilvl="3">
      <w:start w:val="1"/>
      <w:numFmt w:val="lowerRoman"/>
      <w:suff w:val="space"/>
      <w:lvlText w:val="%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04D87A18"/>
    <w:multiLevelType w:val="singleLevel"/>
    <w:tmpl w:val="0C0A000D"/>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0A866504"/>
    <w:multiLevelType w:val="hybridMultilevel"/>
    <w:tmpl w:val="35380A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7B0CAD"/>
    <w:multiLevelType w:val="hybridMultilevel"/>
    <w:tmpl w:val="E0F4AB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A350CE"/>
    <w:multiLevelType w:val="multilevel"/>
    <w:tmpl w:val="5BCE5DF0"/>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decimal"/>
      <w:suff w:val="space"/>
      <w:lvlText w:val="%3."/>
      <w:lvlJc w:val="left"/>
      <w:pPr>
        <w:ind w:left="510" w:hanging="510"/>
      </w:pPr>
      <w:rPr>
        <w:rFonts w:cs="Times New Roman"/>
      </w:rPr>
    </w:lvl>
    <w:lvl w:ilvl="3">
      <w:start w:val="1"/>
      <w:numFmt w:val="lowerRoman"/>
      <w:suff w:val="space"/>
      <w:lvlText w:val="%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21AA2955"/>
    <w:multiLevelType w:val="hybridMultilevel"/>
    <w:tmpl w:val="AEAEC0F6"/>
    <w:lvl w:ilvl="0" w:tplc="74EAAB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AD3A43"/>
    <w:multiLevelType w:val="multilevel"/>
    <w:tmpl w:val="5BCE5DF0"/>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decimal"/>
      <w:suff w:val="space"/>
      <w:lvlText w:val="%3."/>
      <w:lvlJc w:val="left"/>
      <w:pPr>
        <w:ind w:left="510" w:hanging="510"/>
      </w:pPr>
      <w:rPr>
        <w:rFonts w:cs="Times New Roman"/>
      </w:rPr>
    </w:lvl>
    <w:lvl w:ilvl="3">
      <w:start w:val="1"/>
      <w:numFmt w:val="lowerRoman"/>
      <w:suff w:val="space"/>
      <w:lvlText w:val="%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nsid w:val="3C0A06DF"/>
    <w:multiLevelType w:val="hybridMultilevel"/>
    <w:tmpl w:val="13841C72"/>
    <w:lvl w:ilvl="0" w:tplc="74EAAB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3E3A16"/>
    <w:multiLevelType w:val="multilevel"/>
    <w:tmpl w:val="5BCE5DF0"/>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decimal"/>
      <w:suff w:val="space"/>
      <w:lvlText w:val="%3."/>
      <w:lvlJc w:val="left"/>
      <w:pPr>
        <w:ind w:left="510" w:hanging="510"/>
      </w:pPr>
      <w:rPr>
        <w:rFonts w:cs="Times New Roman"/>
      </w:rPr>
    </w:lvl>
    <w:lvl w:ilvl="3">
      <w:start w:val="1"/>
      <w:numFmt w:val="lowerRoman"/>
      <w:suff w:val="space"/>
      <w:lvlText w:val="%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4B292E63"/>
    <w:multiLevelType w:val="hybridMultilevel"/>
    <w:tmpl w:val="B078951A"/>
    <w:lvl w:ilvl="0" w:tplc="74EAAB3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BA60F7"/>
    <w:multiLevelType w:val="multilevel"/>
    <w:tmpl w:val="52BA42A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pStyle w:val="Heading3"/>
      <w:suff w:val="space"/>
      <w:lvlText w:val="Scenario "/>
      <w:lvlJc w:val="left"/>
      <w:pPr>
        <w:ind w:left="2220" w:hanging="510"/>
      </w:pPr>
      <w:rPr>
        <w:rFonts w:cs="Times New Roman"/>
      </w:rPr>
    </w:lvl>
    <w:lvl w:ilvl="3">
      <w:start w:val="1"/>
      <w:numFmt w:val="lowerLetter"/>
      <w:suff w:val="space"/>
      <w:lvlText w:val="%4. "/>
      <w:lvlJc w:val="left"/>
      <w:pPr>
        <w:ind w:left="794" w:hanging="794"/>
      </w:pPr>
      <w:rPr>
        <w:rFonts w:cs="Times New Roman"/>
      </w:rPr>
    </w:lvl>
    <w:lvl w:ilvl="4">
      <w:start w:val="1"/>
      <w:numFmt w:val="decimal"/>
      <w:lvlText w:val="(%5)"/>
      <w:lvlJc w:val="left"/>
      <w:pPr>
        <w:tabs>
          <w:tab w:val="num" w:pos="1287"/>
        </w:tabs>
        <w:ind w:left="567"/>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67AB5E4A"/>
    <w:multiLevelType w:val="hybridMultilevel"/>
    <w:tmpl w:val="F6FA90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D88488B"/>
    <w:multiLevelType w:val="multilevel"/>
    <w:tmpl w:val="52BA42A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lowerLetter"/>
      <w:suff w:val="space"/>
      <w:lvlText w:val="%4. "/>
      <w:lvlJc w:val="left"/>
      <w:pPr>
        <w:ind w:left="794" w:hanging="794"/>
      </w:pPr>
      <w:rPr>
        <w:rFonts w:cs="Times New Roman"/>
      </w:rPr>
    </w:lvl>
    <w:lvl w:ilvl="4">
      <w:start w:val="1"/>
      <w:numFmt w:val="decimal"/>
      <w:lvlText w:val="(%5)"/>
      <w:lvlJc w:val="left"/>
      <w:pPr>
        <w:tabs>
          <w:tab w:val="num" w:pos="1287"/>
        </w:tabs>
        <w:ind w:left="567"/>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6F4C04CB"/>
    <w:multiLevelType w:val="multilevel"/>
    <w:tmpl w:val="5BCE5DF0"/>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decimal"/>
      <w:suff w:val="space"/>
      <w:lvlText w:val="%3."/>
      <w:lvlJc w:val="left"/>
      <w:pPr>
        <w:ind w:left="510" w:hanging="510"/>
      </w:pPr>
      <w:rPr>
        <w:rFonts w:cs="Times New Roman"/>
      </w:rPr>
    </w:lvl>
    <w:lvl w:ilvl="3">
      <w:start w:val="1"/>
      <w:numFmt w:val="lowerRoman"/>
      <w:suff w:val="space"/>
      <w:lvlText w:val="%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70326BD1"/>
    <w:multiLevelType w:val="multilevel"/>
    <w:tmpl w:val="5BCE5DF0"/>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decimal"/>
      <w:suff w:val="space"/>
      <w:lvlText w:val="%3."/>
      <w:lvlJc w:val="left"/>
      <w:pPr>
        <w:ind w:left="510" w:hanging="510"/>
      </w:pPr>
      <w:rPr>
        <w:rFonts w:cs="Times New Roman"/>
      </w:rPr>
    </w:lvl>
    <w:lvl w:ilvl="3">
      <w:start w:val="1"/>
      <w:numFmt w:val="lowerRoman"/>
      <w:suff w:val="space"/>
      <w:lvlText w:val="%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7AC063FE"/>
    <w:multiLevelType w:val="hybridMultilevel"/>
    <w:tmpl w:val="B1C07E88"/>
    <w:lvl w:ilvl="0" w:tplc="74EAAB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C0A65FA"/>
    <w:multiLevelType w:val="hybridMultilevel"/>
    <w:tmpl w:val="1C343D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3"/>
  </w:num>
  <w:num w:numId="4">
    <w:abstractNumId w:val="0"/>
  </w:num>
  <w:num w:numId="5">
    <w:abstractNumId w:val="12"/>
  </w:num>
  <w:num w:numId="6">
    <w:abstractNumId w:val="8"/>
  </w:num>
  <w:num w:numId="7">
    <w:abstractNumId w:val="1"/>
  </w:num>
  <w:num w:numId="8">
    <w:abstractNumId w:val="13"/>
  </w:num>
  <w:num w:numId="9">
    <w:abstractNumId w:val="17"/>
  </w:num>
  <w:num w:numId="10">
    <w:abstractNumId w:val="11"/>
  </w:num>
  <w:num w:numId="11">
    <w:abstractNumId w:val="9"/>
  </w:num>
  <w:num w:numId="12">
    <w:abstractNumId w:val="12"/>
  </w:num>
  <w:num w:numId="13">
    <w:abstractNumId w:val="16"/>
  </w:num>
  <w:num w:numId="14">
    <w:abstractNumId w:val="8"/>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num>
  <w:num w:numId="24">
    <w:abstractNumId w:val="14"/>
  </w:num>
  <w:num w:numId="25">
    <w:abstractNumId w:val="4"/>
  </w:num>
  <w:num w:numId="26">
    <w:abstractNumId w:val="7"/>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ocStatus" w:val="true"/>
  </w:docVars>
  <w:rsids>
    <w:rsidRoot w:val="009521B2"/>
    <w:rsid w:val="00004841"/>
    <w:rsid w:val="00015950"/>
    <w:rsid w:val="00015EFC"/>
    <w:rsid w:val="00022F79"/>
    <w:rsid w:val="000330B0"/>
    <w:rsid w:val="0005140D"/>
    <w:rsid w:val="00051B65"/>
    <w:rsid w:val="000540B5"/>
    <w:rsid w:val="0006123A"/>
    <w:rsid w:val="000860DC"/>
    <w:rsid w:val="000947D5"/>
    <w:rsid w:val="000956B8"/>
    <w:rsid w:val="000A0E17"/>
    <w:rsid w:val="000A7D51"/>
    <w:rsid w:val="000B4CAA"/>
    <w:rsid w:val="000B6D67"/>
    <w:rsid w:val="000C3CA0"/>
    <w:rsid w:val="000D62CA"/>
    <w:rsid w:val="000E6ED1"/>
    <w:rsid w:val="000F2CE2"/>
    <w:rsid w:val="000F302E"/>
    <w:rsid w:val="000F61FE"/>
    <w:rsid w:val="00113A42"/>
    <w:rsid w:val="001143FD"/>
    <w:rsid w:val="00115209"/>
    <w:rsid w:val="001213C5"/>
    <w:rsid w:val="00126DC9"/>
    <w:rsid w:val="0012721A"/>
    <w:rsid w:val="00130338"/>
    <w:rsid w:val="00130A94"/>
    <w:rsid w:val="001319C4"/>
    <w:rsid w:val="00141587"/>
    <w:rsid w:val="001451FB"/>
    <w:rsid w:val="00147B98"/>
    <w:rsid w:val="00154C75"/>
    <w:rsid w:val="00172878"/>
    <w:rsid w:val="00172E3A"/>
    <w:rsid w:val="00174123"/>
    <w:rsid w:val="001768D1"/>
    <w:rsid w:val="00176C49"/>
    <w:rsid w:val="0018771B"/>
    <w:rsid w:val="001A3DE4"/>
    <w:rsid w:val="001B7A13"/>
    <w:rsid w:val="001C24FB"/>
    <w:rsid w:val="001D168F"/>
    <w:rsid w:val="001D7328"/>
    <w:rsid w:val="001F340F"/>
    <w:rsid w:val="001F37A3"/>
    <w:rsid w:val="0021003C"/>
    <w:rsid w:val="00213305"/>
    <w:rsid w:val="002203BE"/>
    <w:rsid w:val="00226E23"/>
    <w:rsid w:val="00234140"/>
    <w:rsid w:val="002349CE"/>
    <w:rsid w:val="00246F4F"/>
    <w:rsid w:val="00260D40"/>
    <w:rsid w:val="00282373"/>
    <w:rsid w:val="00282AB8"/>
    <w:rsid w:val="0029036D"/>
    <w:rsid w:val="00293DB8"/>
    <w:rsid w:val="002A1BC8"/>
    <w:rsid w:val="002B1B30"/>
    <w:rsid w:val="002C1147"/>
    <w:rsid w:val="002C4F39"/>
    <w:rsid w:val="002C6625"/>
    <w:rsid w:val="002D0ABA"/>
    <w:rsid w:val="002E4600"/>
    <w:rsid w:val="002E564D"/>
    <w:rsid w:val="002F4873"/>
    <w:rsid w:val="00301367"/>
    <w:rsid w:val="00303C9C"/>
    <w:rsid w:val="00304CA3"/>
    <w:rsid w:val="00306D19"/>
    <w:rsid w:val="0031552C"/>
    <w:rsid w:val="00321DB0"/>
    <w:rsid w:val="00325FFE"/>
    <w:rsid w:val="00352B48"/>
    <w:rsid w:val="0035399B"/>
    <w:rsid w:val="00357F5D"/>
    <w:rsid w:val="003601EE"/>
    <w:rsid w:val="00360551"/>
    <w:rsid w:val="00364E39"/>
    <w:rsid w:val="00366954"/>
    <w:rsid w:val="0037143F"/>
    <w:rsid w:val="00386F33"/>
    <w:rsid w:val="003876A5"/>
    <w:rsid w:val="003944DD"/>
    <w:rsid w:val="003A1790"/>
    <w:rsid w:val="003A4F01"/>
    <w:rsid w:val="003B3194"/>
    <w:rsid w:val="003B7437"/>
    <w:rsid w:val="003C0845"/>
    <w:rsid w:val="003D1B9E"/>
    <w:rsid w:val="003D55BA"/>
    <w:rsid w:val="003E1465"/>
    <w:rsid w:val="003E7ABB"/>
    <w:rsid w:val="003F044B"/>
    <w:rsid w:val="003F4992"/>
    <w:rsid w:val="003F60DB"/>
    <w:rsid w:val="003F6886"/>
    <w:rsid w:val="00400120"/>
    <w:rsid w:val="00405E8D"/>
    <w:rsid w:val="00411F26"/>
    <w:rsid w:val="00421F1A"/>
    <w:rsid w:val="00422A4E"/>
    <w:rsid w:val="004348E5"/>
    <w:rsid w:val="0043735B"/>
    <w:rsid w:val="00443482"/>
    <w:rsid w:val="00444AC2"/>
    <w:rsid w:val="00465FBE"/>
    <w:rsid w:val="0046743E"/>
    <w:rsid w:val="004728F1"/>
    <w:rsid w:val="004728F4"/>
    <w:rsid w:val="004764E4"/>
    <w:rsid w:val="00482CF4"/>
    <w:rsid w:val="0049344D"/>
    <w:rsid w:val="004A59CF"/>
    <w:rsid w:val="004A633F"/>
    <w:rsid w:val="004A6814"/>
    <w:rsid w:val="004B02D8"/>
    <w:rsid w:val="004B3C86"/>
    <w:rsid w:val="004B5D7D"/>
    <w:rsid w:val="004B6CF7"/>
    <w:rsid w:val="004C378A"/>
    <w:rsid w:val="004C4AC0"/>
    <w:rsid w:val="004C6483"/>
    <w:rsid w:val="004D1F1C"/>
    <w:rsid w:val="004D6C0C"/>
    <w:rsid w:val="004F4015"/>
    <w:rsid w:val="004F4593"/>
    <w:rsid w:val="004F7662"/>
    <w:rsid w:val="004F7982"/>
    <w:rsid w:val="00522ACA"/>
    <w:rsid w:val="00531D4E"/>
    <w:rsid w:val="00532AC9"/>
    <w:rsid w:val="00534418"/>
    <w:rsid w:val="005501F6"/>
    <w:rsid w:val="00550DC1"/>
    <w:rsid w:val="00573F32"/>
    <w:rsid w:val="00574216"/>
    <w:rsid w:val="00574BD4"/>
    <w:rsid w:val="005B01B7"/>
    <w:rsid w:val="005B2C8E"/>
    <w:rsid w:val="005D1761"/>
    <w:rsid w:val="005D6DA6"/>
    <w:rsid w:val="005D6F2F"/>
    <w:rsid w:val="005E3995"/>
    <w:rsid w:val="005F5CE1"/>
    <w:rsid w:val="006026DE"/>
    <w:rsid w:val="00602FB4"/>
    <w:rsid w:val="00607619"/>
    <w:rsid w:val="00633DC2"/>
    <w:rsid w:val="00634D87"/>
    <w:rsid w:val="00643DC0"/>
    <w:rsid w:val="00646382"/>
    <w:rsid w:val="00654C3A"/>
    <w:rsid w:val="00661880"/>
    <w:rsid w:val="00686D8F"/>
    <w:rsid w:val="00695186"/>
    <w:rsid w:val="006A3183"/>
    <w:rsid w:val="006A42C1"/>
    <w:rsid w:val="006A6965"/>
    <w:rsid w:val="006C0CAC"/>
    <w:rsid w:val="006C780D"/>
    <w:rsid w:val="006E539A"/>
    <w:rsid w:val="006E7146"/>
    <w:rsid w:val="006F031E"/>
    <w:rsid w:val="006F20EC"/>
    <w:rsid w:val="006F2E1F"/>
    <w:rsid w:val="006F35F7"/>
    <w:rsid w:val="006F547D"/>
    <w:rsid w:val="00705C72"/>
    <w:rsid w:val="00714A83"/>
    <w:rsid w:val="00715745"/>
    <w:rsid w:val="0072264A"/>
    <w:rsid w:val="007239AB"/>
    <w:rsid w:val="00723BF4"/>
    <w:rsid w:val="00726E4A"/>
    <w:rsid w:val="00726F45"/>
    <w:rsid w:val="00731FF4"/>
    <w:rsid w:val="00740C64"/>
    <w:rsid w:val="0075761B"/>
    <w:rsid w:val="007577AA"/>
    <w:rsid w:val="00761CAC"/>
    <w:rsid w:val="00763324"/>
    <w:rsid w:val="0077326C"/>
    <w:rsid w:val="007744E3"/>
    <w:rsid w:val="00776B58"/>
    <w:rsid w:val="00780E1C"/>
    <w:rsid w:val="00781B65"/>
    <w:rsid w:val="00785F37"/>
    <w:rsid w:val="00787EC3"/>
    <w:rsid w:val="00796C70"/>
    <w:rsid w:val="007A0692"/>
    <w:rsid w:val="007B268A"/>
    <w:rsid w:val="007B379F"/>
    <w:rsid w:val="007B5B12"/>
    <w:rsid w:val="007D246A"/>
    <w:rsid w:val="007D48CB"/>
    <w:rsid w:val="007D5E96"/>
    <w:rsid w:val="007E1FAE"/>
    <w:rsid w:val="008042DC"/>
    <w:rsid w:val="00805863"/>
    <w:rsid w:val="00813E21"/>
    <w:rsid w:val="0082102F"/>
    <w:rsid w:val="00821EBE"/>
    <w:rsid w:val="00831F40"/>
    <w:rsid w:val="00833C09"/>
    <w:rsid w:val="00835F1B"/>
    <w:rsid w:val="00836001"/>
    <w:rsid w:val="00844F95"/>
    <w:rsid w:val="00846CAA"/>
    <w:rsid w:val="00864992"/>
    <w:rsid w:val="0088107C"/>
    <w:rsid w:val="0088308A"/>
    <w:rsid w:val="0088310B"/>
    <w:rsid w:val="00893135"/>
    <w:rsid w:val="008A51FC"/>
    <w:rsid w:val="008B245B"/>
    <w:rsid w:val="008C4112"/>
    <w:rsid w:val="009416DB"/>
    <w:rsid w:val="009452AA"/>
    <w:rsid w:val="009521B2"/>
    <w:rsid w:val="00957406"/>
    <w:rsid w:val="0096259C"/>
    <w:rsid w:val="009672DB"/>
    <w:rsid w:val="00967E91"/>
    <w:rsid w:val="009725ED"/>
    <w:rsid w:val="009750FB"/>
    <w:rsid w:val="009774D2"/>
    <w:rsid w:val="00981028"/>
    <w:rsid w:val="00981D37"/>
    <w:rsid w:val="00991834"/>
    <w:rsid w:val="009C4FB1"/>
    <w:rsid w:val="009C54F7"/>
    <w:rsid w:val="009C77B7"/>
    <w:rsid w:val="009D368D"/>
    <w:rsid w:val="009D7708"/>
    <w:rsid w:val="009E2859"/>
    <w:rsid w:val="009E5C0B"/>
    <w:rsid w:val="009F1BE4"/>
    <w:rsid w:val="009F563F"/>
    <w:rsid w:val="009F669F"/>
    <w:rsid w:val="00A029B9"/>
    <w:rsid w:val="00A02A59"/>
    <w:rsid w:val="00A103D7"/>
    <w:rsid w:val="00A1284E"/>
    <w:rsid w:val="00A17F30"/>
    <w:rsid w:val="00A268DD"/>
    <w:rsid w:val="00A35495"/>
    <w:rsid w:val="00A36539"/>
    <w:rsid w:val="00A3791F"/>
    <w:rsid w:val="00A47A55"/>
    <w:rsid w:val="00A51D22"/>
    <w:rsid w:val="00A54CE6"/>
    <w:rsid w:val="00A735B4"/>
    <w:rsid w:val="00A86E9A"/>
    <w:rsid w:val="00A925CF"/>
    <w:rsid w:val="00A93476"/>
    <w:rsid w:val="00AB6C5B"/>
    <w:rsid w:val="00AB75F1"/>
    <w:rsid w:val="00AB7DAC"/>
    <w:rsid w:val="00AC5B5A"/>
    <w:rsid w:val="00AC6B01"/>
    <w:rsid w:val="00AD6EAF"/>
    <w:rsid w:val="00AE04DD"/>
    <w:rsid w:val="00AE2352"/>
    <w:rsid w:val="00AF789E"/>
    <w:rsid w:val="00B00600"/>
    <w:rsid w:val="00B03240"/>
    <w:rsid w:val="00B03FAD"/>
    <w:rsid w:val="00B12943"/>
    <w:rsid w:val="00B21478"/>
    <w:rsid w:val="00B22BE6"/>
    <w:rsid w:val="00B27E48"/>
    <w:rsid w:val="00B342F7"/>
    <w:rsid w:val="00B379F4"/>
    <w:rsid w:val="00B4611F"/>
    <w:rsid w:val="00B4642D"/>
    <w:rsid w:val="00B50A92"/>
    <w:rsid w:val="00B51F12"/>
    <w:rsid w:val="00B56CB0"/>
    <w:rsid w:val="00B6001D"/>
    <w:rsid w:val="00B63ECC"/>
    <w:rsid w:val="00B723E2"/>
    <w:rsid w:val="00B731B6"/>
    <w:rsid w:val="00B76C43"/>
    <w:rsid w:val="00B86CEE"/>
    <w:rsid w:val="00B87890"/>
    <w:rsid w:val="00B95A3E"/>
    <w:rsid w:val="00BA18CF"/>
    <w:rsid w:val="00BB16FD"/>
    <w:rsid w:val="00BC1061"/>
    <w:rsid w:val="00BC1593"/>
    <w:rsid w:val="00BC1769"/>
    <w:rsid w:val="00BC2D64"/>
    <w:rsid w:val="00BC51BA"/>
    <w:rsid w:val="00BC7A79"/>
    <w:rsid w:val="00BD7518"/>
    <w:rsid w:val="00BE3436"/>
    <w:rsid w:val="00BF35F7"/>
    <w:rsid w:val="00C068F7"/>
    <w:rsid w:val="00C1778F"/>
    <w:rsid w:val="00C248C8"/>
    <w:rsid w:val="00C375AF"/>
    <w:rsid w:val="00C5150E"/>
    <w:rsid w:val="00C5377A"/>
    <w:rsid w:val="00C7059D"/>
    <w:rsid w:val="00C719F5"/>
    <w:rsid w:val="00C900EF"/>
    <w:rsid w:val="00C925A1"/>
    <w:rsid w:val="00C95142"/>
    <w:rsid w:val="00CA01D9"/>
    <w:rsid w:val="00CA62B6"/>
    <w:rsid w:val="00CB1BE3"/>
    <w:rsid w:val="00CD24B7"/>
    <w:rsid w:val="00CD6950"/>
    <w:rsid w:val="00CE0B32"/>
    <w:rsid w:val="00D25E27"/>
    <w:rsid w:val="00D46244"/>
    <w:rsid w:val="00D53C21"/>
    <w:rsid w:val="00D53C89"/>
    <w:rsid w:val="00D56E21"/>
    <w:rsid w:val="00D73B61"/>
    <w:rsid w:val="00D74EBB"/>
    <w:rsid w:val="00D843EE"/>
    <w:rsid w:val="00D86F3D"/>
    <w:rsid w:val="00D9441F"/>
    <w:rsid w:val="00D95B23"/>
    <w:rsid w:val="00DA5AB3"/>
    <w:rsid w:val="00DB5FA5"/>
    <w:rsid w:val="00DB6B21"/>
    <w:rsid w:val="00DD0EBA"/>
    <w:rsid w:val="00DD52D2"/>
    <w:rsid w:val="00DD6F55"/>
    <w:rsid w:val="00DE67E9"/>
    <w:rsid w:val="00DE7790"/>
    <w:rsid w:val="00DF32A4"/>
    <w:rsid w:val="00DF41D4"/>
    <w:rsid w:val="00E0167A"/>
    <w:rsid w:val="00E02CA8"/>
    <w:rsid w:val="00E14C65"/>
    <w:rsid w:val="00E233D1"/>
    <w:rsid w:val="00E23CE0"/>
    <w:rsid w:val="00E332C6"/>
    <w:rsid w:val="00E51D82"/>
    <w:rsid w:val="00E625B5"/>
    <w:rsid w:val="00E71C72"/>
    <w:rsid w:val="00E7604E"/>
    <w:rsid w:val="00E84D6E"/>
    <w:rsid w:val="00EA2371"/>
    <w:rsid w:val="00EA2C9F"/>
    <w:rsid w:val="00EB0F09"/>
    <w:rsid w:val="00EB49AC"/>
    <w:rsid w:val="00EB5A66"/>
    <w:rsid w:val="00EC7EE8"/>
    <w:rsid w:val="00ED3B1F"/>
    <w:rsid w:val="00ED7DA7"/>
    <w:rsid w:val="00EF4B63"/>
    <w:rsid w:val="00F02F9B"/>
    <w:rsid w:val="00F077B5"/>
    <w:rsid w:val="00F1291A"/>
    <w:rsid w:val="00F14A43"/>
    <w:rsid w:val="00F229A7"/>
    <w:rsid w:val="00F2681D"/>
    <w:rsid w:val="00F308EF"/>
    <w:rsid w:val="00F31AEC"/>
    <w:rsid w:val="00F42380"/>
    <w:rsid w:val="00F43440"/>
    <w:rsid w:val="00F7452E"/>
    <w:rsid w:val="00F8714D"/>
    <w:rsid w:val="00F91914"/>
    <w:rsid w:val="00F97DE7"/>
    <w:rsid w:val="00FA2632"/>
    <w:rsid w:val="00FA309C"/>
    <w:rsid w:val="00FC413C"/>
    <w:rsid w:val="00FC4F53"/>
    <w:rsid w:val="00FD56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D19"/>
    <w:pPr>
      <w:spacing w:after="60"/>
      <w:jc w:val="both"/>
    </w:pPr>
    <w:rPr>
      <w:szCs w:val="20"/>
    </w:rPr>
  </w:style>
  <w:style w:type="paragraph" w:styleId="Heading1">
    <w:name w:val="heading 1"/>
    <w:basedOn w:val="Normal"/>
    <w:next w:val="Normal"/>
    <w:link w:val="Heading1Char"/>
    <w:uiPriority w:val="99"/>
    <w:qFormat/>
    <w:rsid w:val="00306D19"/>
    <w:pPr>
      <w:keepNext/>
      <w:spacing w:before="120" w:after="120"/>
      <w:outlineLvl w:val="0"/>
    </w:pPr>
    <w:rPr>
      <w:sz w:val="32"/>
      <w:u w:val="single"/>
    </w:rPr>
  </w:style>
  <w:style w:type="paragraph" w:styleId="Heading2">
    <w:name w:val="heading 2"/>
    <w:basedOn w:val="Normal"/>
    <w:next w:val="BlockText"/>
    <w:link w:val="Heading2Char"/>
    <w:uiPriority w:val="99"/>
    <w:qFormat/>
    <w:rsid w:val="0043735B"/>
    <w:pPr>
      <w:keepNext/>
      <w:numPr>
        <w:ilvl w:val="1"/>
        <w:numId w:val="4"/>
      </w:numPr>
      <w:tabs>
        <w:tab w:val="clear" w:pos="360"/>
      </w:tabs>
      <w:spacing w:before="120" w:after="120"/>
      <w:ind w:left="680" w:hanging="680"/>
      <w:outlineLvl w:val="1"/>
    </w:pPr>
    <w:rPr>
      <w:b/>
      <w:color w:val="000000"/>
      <w:sz w:val="24"/>
      <w:u w:val="single"/>
    </w:rPr>
  </w:style>
  <w:style w:type="paragraph" w:styleId="Heading3">
    <w:name w:val="heading 3"/>
    <w:basedOn w:val="Normal"/>
    <w:next w:val="Normal"/>
    <w:link w:val="Heading3Char"/>
    <w:qFormat/>
    <w:rsid w:val="00306D19"/>
    <w:pPr>
      <w:keepNext/>
      <w:numPr>
        <w:ilvl w:val="2"/>
        <w:numId w:val="5"/>
      </w:numPr>
      <w:spacing w:before="240"/>
      <w:outlineLvl w:val="2"/>
    </w:pPr>
    <w:rPr>
      <w:rFonts w:ascii="Arial" w:hAnsi="Arial"/>
      <w:u w:val="single"/>
      <w:lang w:val="en-GB"/>
    </w:rPr>
  </w:style>
  <w:style w:type="paragraph" w:styleId="Heading4">
    <w:name w:val="heading 4"/>
    <w:basedOn w:val="Normal"/>
    <w:next w:val="Normal"/>
    <w:link w:val="Heading4Char"/>
    <w:uiPriority w:val="99"/>
    <w:qFormat/>
    <w:rsid w:val="00306D19"/>
    <w:pPr>
      <w:keepNext/>
      <w:numPr>
        <w:ilvl w:val="3"/>
        <w:numId w:val="4"/>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06D19"/>
    <w:pPr>
      <w:numPr>
        <w:ilvl w:val="4"/>
        <w:numId w:val="4"/>
      </w:numPr>
      <w:tabs>
        <w:tab w:val="clear" w:pos="360"/>
        <w:tab w:val="num" w:pos="1287"/>
      </w:tabs>
      <w:spacing w:before="240"/>
      <w:ind w:left="567" w:firstLine="0"/>
      <w:outlineLvl w:val="4"/>
    </w:pPr>
  </w:style>
  <w:style w:type="paragraph" w:styleId="Heading6">
    <w:name w:val="heading 6"/>
    <w:basedOn w:val="Normal"/>
    <w:next w:val="Normal"/>
    <w:link w:val="Heading6Char"/>
    <w:uiPriority w:val="99"/>
    <w:qFormat/>
    <w:rsid w:val="00306D19"/>
    <w:pPr>
      <w:numPr>
        <w:ilvl w:val="5"/>
        <w:numId w:val="4"/>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06D19"/>
    <w:pPr>
      <w:numPr>
        <w:ilvl w:val="6"/>
        <w:numId w:val="4"/>
      </w:numPr>
      <w:tabs>
        <w:tab w:val="clear" w:pos="360"/>
        <w:tab w:val="num" w:pos="4680"/>
      </w:tabs>
      <w:spacing w:before="240"/>
      <w:ind w:left="4320" w:firstLine="0"/>
      <w:outlineLvl w:val="6"/>
    </w:pPr>
    <w:rPr>
      <w:rFonts w:ascii="Arial" w:hAnsi="Arial"/>
    </w:rPr>
  </w:style>
  <w:style w:type="paragraph" w:styleId="Heading8">
    <w:name w:val="heading 8"/>
    <w:basedOn w:val="Normal"/>
    <w:next w:val="Normal"/>
    <w:link w:val="Heading8Char"/>
    <w:uiPriority w:val="99"/>
    <w:qFormat/>
    <w:rsid w:val="00306D19"/>
    <w:pPr>
      <w:keepNext/>
      <w:numPr>
        <w:ilvl w:val="7"/>
        <w:numId w:val="4"/>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qFormat/>
    <w:rsid w:val="00306D19"/>
    <w:pPr>
      <w:numPr>
        <w:ilvl w:val="8"/>
        <w:numId w:val="4"/>
      </w:numPr>
      <w:tabs>
        <w:tab w:val="clear" w:pos="360"/>
        <w:tab w:val="num" w:pos="6120"/>
      </w:tabs>
      <w:spacing w:before="240"/>
      <w:ind w:left="5760"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2CA"/>
    <w:rPr>
      <w:sz w:val="32"/>
      <w:szCs w:val="20"/>
      <w:u w:val="single"/>
    </w:rPr>
  </w:style>
  <w:style w:type="character" w:customStyle="1" w:styleId="Heading2Char">
    <w:name w:val="Heading 2 Char"/>
    <w:basedOn w:val="DefaultParagraphFont"/>
    <w:link w:val="Heading2"/>
    <w:uiPriority w:val="99"/>
    <w:locked/>
    <w:rsid w:val="00A17F30"/>
    <w:rPr>
      <w:rFonts w:cs="Times New Roman"/>
      <w:b/>
      <w:color w:val="000000"/>
      <w:sz w:val="24"/>
      <w:u w:val="single"/>
      <w:lang w:val="en-US" w:eastAsia="en-US" w:bidi="ar-SA"/>
    </w:rPr>
  </w:style>
  <w:style w:type="character" w:customStyle="1" w:styleId="Heading3Char">
    <w:name w:val="Heading 3 Char"/>
    <w:basedOn w:val="DefaultParagraphFont"/>
    <w:link w:val="Heading3"/>
    <w:locked/>
    <w:rsid w:val="00A17F30"/>
    <w:rPr>
      <w:rFonts w:ascii="Arial" w:hAnsi="Arial" w:cs="Times New Roman"/>
      <w:sz w:val="22"/>
      <w:u w:val="single"/>
      <w:lang w:val="en-GB" w:eastAsia="en-US" w:bidi="ar-SA"/>
    </w:rPr>
  </w:style>
  <w:style w:type="character" w:customStyle="1" w:styleId="Heading4Char">
    <w:name w:val="Heading 4 Char"/>
    <w:basedOn w:val="DefaultParagraphFont"/>
    <w:link w:val="Heading4"/>
    <w:uiPriority w:val="99"/>
    <w:locked/>
    <w:rsid w:val="00A17F30"/>
    <w:rPr>
      <w:rFonts w:cs="Times New Roman"/>
      <w:b/>
      <w:i/>
      <w:sz w:val="22"/>
      <w:lang w:val="en-GB" w:eastAsia="en-US" w:bidi="ar-SA"/>
    </w:rPr>
  </w:style>
  <w:style w:type="character" w:customStyle="1" w:styleId="Heading5Char">
    <w:name w:val="Heading 5 Char"/>
    <w:basedOn w:val="DefaultParagraphFont"/>
    <w:link w:val="Heading5"/>
    <w:uiPriority w:val="9"/>
    <w:semiHidden/>
    <w:rsid w:val="00E952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52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952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952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952CA"/>
    <w:rPr>
      <w:rFonts w:asciiTheme="majorHAnsi" w:eastAsiaTheme="majorEastAsia" w:hAnsiTheme="majorHAnsi" w:cstheme="majorBidi"/>
    </w:rPr>
  </w:style>
  <w:style w:type="paragraph" w:styleId="Title">
    <w:name w:val="Title"/>
    <w:basedOn w:val="Normal"/>
    <w:next w:val="Normal"/>
    <w:link w:val="TitleChar"/>
    <w:uiPriority w:val="99"/>
    <w:qFormat/>
    <w:rsid w:val="00306D19"/>
    <w:pPr>
      <w:spacing w:before="120" w:after="240"/>
      <w:jc w:val="center"/>
    </w:pPr>
    <w:rPr>
      <w:sz w:val="56"/>
      <w:u w:val="double"/>
      <w:lang w:val="en-GB"/>
    </w:rPr>
  </w:style>
  <w:style w:type="character" w:customStyle="1" w:styleId="TitleChar">
    <w:name w:val="Title Char"/>
    <w:basedOn w:val="DefaultParagraphFont"/>
    <w:link w:val="Title"/>
    <w:uiPriority w:val="10"/>
    <w:rsid w:val="00E952CA"/>
    <w:rPr>
      <w:rFonts w:asciiTheme="majorHAnsi" w:eastAsiaTheme="majorEastAsia" w:hAnsiTheme="majorHAnsi" w:cstheme="majorBidi"/>
      <w:b/>
      <w:bCs/>
      <w:kern w:val="28"/>
      <w:sz w:val="32"/>
      <w:szCs w:val="32"/>
    </w:rPr>
  </w:style>
  <w:style w:type="paragraph" w:styleId="BodyText">
    <w:name w:val="Body Text"/>
    <w:basedOn w:val="Normal"/>
    <w:link w:val="BodyTextChar"/>
    <w:rsid w:val="00306D19"/>
    <w:rPr>
      <w:rFonts w:ascii="Arial" w:hAnsi="Arial"/>
      <w:sz w:val="36"/>
      <w:u w:val="single"/>
      <w:lang w:val="es-ES"/>
    </w:rPr>
  </w:style>
  <w:style w:type="character" w:customStyle="1" w:styleId="BodyTextChar">
    <w:name w:val="Body Text Char"/>
    <w:basedOn w:val="DefaultParagraphFont"/>
    <w:link w:val="BodyText"/>
    <w:semiHidden/>
    <w:rsid w:val="00E952CA"/>
    <w:rPr>
      <w:szCs w:val="20"/>
    </w:rPr>
  </w:style>
  <w:style w:type="paragraph" w:styleId="BodyTextIndent3">
    <w:name w:val="Body Text Indent 3"/>
    <w:basedOn w:val="Normal"/>
    <w:link w:val="BodyTextIndent3Char"/>
    <w:uiPriority w:val="99"/>
    <w:rsid w:val="00306D19"/>
    <w:pPr>
      <w:ind w:left="5040" w:hanging="2160"/>
    </w:pPr>
    <w:rPr>
      <w:lang w:val="en-GB"/>
    </w:rPr>
  </w:style>
  <w:style w:type="character" w:customStyle="1" w:styleId="BodyTextIndent3Char">
    <w:name w:val="Body Text Indent 3 Char"/>
    <w:basedOn w:val="DefaultParagraphFont"/>
    <w:link w:val="BodyTextIndent3"/>
    <w:uiPriority w:val="99"/>
    <w:semiHidden/>
    <w:rsid w:val="00E952CA"/>
    <w:rPr>
      <w:sz w:val="16"/>
      <w:szCs w:val="16"/>
    </w:rPr>
  </w:style>
  <w:style w:type="paragraph" w:styleId="BodyText3">
    <w:name w:val="Body Text 3"/>
    <w:basedOn w:val="Normal"/>
    <w:link w:val="BodyText3Char"/>
    <w:uiPriority w:val="99"/>
    <w:rsid w:val="00306D19"/>
    <w:pPr>
      <w:spacing w:before="80"/>
    </w:pPr>
    <w:rPr>
      <w:sz w:val="24"/>
      <w:lang w:val="en-GB"/>
    </w:rPr>
  </w:style>
  <w:style w:type="character" w:customStyle="1" w:styleId="BodyText3Char">
    <w:name w:val="Body Text 3 Char"/>
    <w:basedOn w:val="DefaultParagraphFont"/>
    <w:link w:val="BodyText3"/>
    <w:uiPriority w:val="99"/>
    <w:locked/>
    <w:rsid w:val="00A17F30"/>
    <w:rPr>
      <w:rFonts w:eastAsia="Times New Roman" w:cs="Times New Roman"/>
      <w:sz w:val="24"/>
      <w:lang w:val="en-GB"/>
    </w:rPr>
  </w:style>
  <w:style w:type="paragraph" w:styleId="BodyText2">
    <w:name w:val="Body Text 2"/>
    <w:basedOn w:val="Normal"/>
    <w:link w:val="BodyText2Char"/>
    <w:uiPriority w:val="99"/>
    <w:rsid w:val="00306D19"/>
    <w:pPr>
      <w:jc w:val="center"/>
    </w:pPr>
    <w:rPr>
      <w:b/>
      <w:color w:val="FF0000"/>
      <w:sz w:val="24"/>
    </w:rPr>
  </w:style>
  <w:style w:type="character" w:customStyle="1" w:styleId="BodyText2Char">
    <w:name w:val="Body Text 2 Char"/>
    <w:basedOn w:val="DefaultParagraphFont"/>
    <w:link w:val="BodyText2"/>
    <w:uiPriority w:val="99"/>
    <w:semiHidden/>
    <w:rsid w:val="00E952CA"/>
    <w:rPr>
      <w:szCs w:val="20"/>
    </w:rPr>
  </w:style>
  <w:style w:type="paragraph" w:styleId="Subtitle">
    <w:name w:val="Subtitle"/>
    <w:basedOn w:val="Normal"/>
    <w:link w:val="SubtitleChar"/>
    <w:uiPriority w:val="99"/>
    <w:qFormat/>
    <w:rsid w:val="00306D19"/>
    <w:rPr>
      <w:b/>
      <w:color w:val="FF0000"/>
      <w:u w:val="single"/>
    </w:rPr>
  </w:style>
  <w:style w:type="character" w:customStyle="1" w:styleId="SubtitleChar">
    <w:name w:val="Subtitle Char"/>
    <w:basedOn w:val="DefaultParagraphFont"/>
    <w:link w:val="Subtitle"/>
    <w:uiPriority w:val="11"/>
    <w:rsid w:val="00E952CA"/>
    <w:rPr>
      <w:rFonts w:asciiTheme="majorHAnsi" w:eastAsiaTheme="majorEastAsia" w:hAnsiTheme="majorHAnsi" w:cstheme="majorBidi"/>
      <w:sz w:val="24"/>
      <w:szCs w:val="24"/>
    </w:rPr>
  </w:style>
  <w:style w:type="paragraph" w:styleId="Header">
    <w:name w:val="header"/>
    <w:basedOn w:val="Normal"/>
    <w:link w:val="HeaderChar"/>
    <w:rsid w:val="00306D19"/>
    <w:pPr>
      <w:tabs>
        <w:tab w:val="center" w:pos="4320"/>
        <w:tab w:val="right" w:pos="8640"/>
      </w:tabs>
    </w:pPr>
  </w:style>
  <w:style w:type="character" w:customStyle="1" w:styleId="HeaderChar">
    <w:name w:val="Header Char"/>
    <w:basedOn w:val="DefaultParagraphFont"/>
    <w:link w:val="Header"/>
    <w:locked/>
    <w:rsid w:val="00A17F30"/>
    <w:rPr>
      <w:rFonts w:cs="Times New Roman"/>
      <w:sz w:val="22"/>
    </w:rPr>
  </w:style>
  <w:style w:type="paragraph" w:styleId="Footer">
    <w:name w:val="footer"/>
    <w:basedOn w:val="Normal"/>
    <w:link w:val="FooterChar"/>
    <w:uiPriority w:val="99"/>
    <w:rsid w:val="00306D19"/>
    <w:pPr>
      <w:tabs>
        <w:tab w:val="center" w:pos="4320"/>
        <w:tab w:val="right" w:pos="8640"/>
      </w:tabs>
    </w:pPr>
  </w:style>
  <w:style w:type="character" w:customStyle="1" w:styleId="FooterChar">
    <w:name w:val="Footer Char"/>
    <w:basedOn w:val="DefaultParagraphFont"/>
    <w:link w:val="Footer"/>
    <w:uiPriority w:val="99"/>
    <w:semiHidden/>
    <w:rsid w:val="00E952CA"/>
    <w:rPr>
      <w:szCs w:val="20"/>
    </w:rPr>
  </w:style>
  <w:style w:type="character" w:styleId="PageNumber">
    <w:name w:val="page number"/>
    <w:basedOn w:val="DefaultParagraphFont"/>
    <w:uiPriority w:val="99"/>
    <w:rsid w:val="00306D19"/>
    <w:rPr>
      <w:rFonts w:cs="Times New Roman"/>
    </w:rPr>
  </w:style>
  <w:style w:type="paragraph" w:customStyle="1" w:styleId="Tabletext">
    <w:name w:val="Table text"/>
    <w:rsid w:val="00306D19"/>
    <w:rPr>
      <w:noProof/>
      <w:sz w:val="24"/>
      <w:szCs w:val="20"/>
    </w:rPr>
  </w:style>
  <w:style w:type="paragraph" w:customStyle="1" w:styleId="Liste2">
    <w:name w:val="Liste 2"/>
    <w:basedOn w:val="Normal"/>
    <w:uiPriority w:val="99"/>
    <w:rsid w:val="00306D19"/>
    <w:pPr>
      <w:tabs>
        <w:tab w:val="num" w:pos="360"/>
      </w:tabs>
      <w:spacing w:after="0"/>
      <w:ind w:left="360" w:hanging="360"/>
      <w:jc w:val="left"/>
    </w:pPr>
    <w:rPr>
      <w:rFonts w:ascii="Arial" w:hAnsi="Arial"/>
      <w:sz w:val="16"/>
    </w:rPr>
  </w:style>
  <w:style w:type="paragraph" w:styleId="ListBullet">
    <w:name w:val="List Bullet"/>
    <w:basedOn w:val="Normal"/>
    <w:autoRedefine/>
    <w:uiPriority w:val="99"/>
    <w:rsid w:val="00306D19"/>
    <w:pPr>
      <w:numPr>
        <w:numId w:val="3"/>
      </w:numPr>
      <w:spacing w:after="0"/>
      <w:jc w:val="left"/>
    </w:pPr>
  </w:style>
  <w:style w:type="paragraph" w:styleId="FootnoteText">
    <w:name w:val="footnote text"/>
    <w:basedOn w:val="Normal"/>
    <w:link w:val="FootnoteTextChar"/>
    <w:uiPriority w:val="99"/>
    <w:semiHidden/>
    <w:rsid w:val="00306D19"/>
    <w:pPr>
      <w:widowControl w:val="0"/>
      <w:spacing w:after="0"/>
      <w:jc w:val="left"/>
    </w:pPr>
  </w:style>
  <w:style w:type="character" w:customStyle="1" w:styleId="FootnoteTextChar">
    <w:name w:val="Footnote Text Char"/>
    <w:basedOn w:val="DefaultParagraphFont"/>
    <w:link w:val="FootnoteText"/>
    <w:uiPriority w:val="99"/>
    <w:semiHidden/>
    <w:rsid w:val="00E952CA"/>
    <w:rPr>
      <w:sz w:val="20"/>
      <w:szCs w:val="20"/>
    </w:rPr>
  </w:style>
  <w:style w:type="paragraph" w:styleId="BlockText">
    <w:name w:val="Block Text"/>
    <w:basedOn w:val="Normal"/>
    <w:rsid w:val="00306D19"/>
  </w:style>
  <w:style w:type="paragraph" w:styleId="TOC1">
    <w:name w:val="toc 1"/>
    <w:basedOn w:val="Normal"/>
    <w:next w:val="Normal"/>
    <w:autoRedefine/>
    <w:uiPriority w:val="39"/>
    <w:rsid w:val="00306D19"/>
    <w:pPr>
      <w:spacing w:before="120" w:after="120"/>
      <w:jc w:val="left"/>
    </w:pPr>
    <w:rPr>
      <w:b/>
      <w:caps/>
      <w:sz w:val="20"/>
    </w:rPr>
  </w:style>
  <w:style w:type="paragraph" w:styleId="TOC2">
    <w:name w:val="toc 2"/>
    <w:basedOn w:val="Normal"/>
    <w:next w:val="Normal"/>
    <w:autoRedefine/>
    <w:uiPriority w:val="39"/>
    <w:rsid w:val="00306D19"/>
    <w:pPr>
      <w:spacing w:after="0"/>
      <w:ind w:left="220"/>
      <w:jc w:val="left"/>
    </w:pPr>
    <w:rPr>
      <w:smallCaps/>
      <w:sz w:val="20"/>
    </w:rPr>
  </w:style>
  <w:style w:type="paragraph" w:styleId="TOC3">
    <w:name w:val="toc 3"/>
    <w:basedOn w:val="Normal"/>
    <w:next w:val="Normal"/>
    <w:autoRedefine/>
    <w:uiPriority w:val="39"/>
    <w:rsid w:val="00306D19"/>
    <w:pPr>
      <w:spacing w:after="0"/>
      <w:ind w:left="440"/>
      <w:jc w:val="left"/>
    </w:pPr>
    <w:rPr>
      <w:i/>
      <w:sz w:val="20"/>
    </w:rPr>
  </w:style>
  <w:style w:type="paragraph" w:styleId="TOC4">
    <w:name w:val="toc 4"/>
    <w:basedOn w:val="Normal"/>
    <w:next w:val="Normal"/>
    <w:autoRedefine/>
    <w:uiPriority w:val="39"/>
    <w:rsid w:val="00306D19"/>
    <w:pPr>
      <w:spacing w:after="0"/>
      <w:ind w:left="660"/>
      <w:jc w:val="left"/>
    </w:pPr>
    <w:rPr>
      <w:sz w:val="18"/>
    </w:rPr>
  </w:style>
  <w:style w:type="paragraph" w:styleId="TOC5">
    <w:name w:val="toc 5"/>
    <w:basedOn w:val="Normal"/>
    <w:next w:val="Normal"/>
    <w:autoRedefine/>
    <w:uiPriority w:val="39"/>
    <w:rsid w:val="00306D19"/>
    <w:pPr>
      <w:spacing w:after="0"/>
      <w:ind w:left="880"/>
      <w:jc w:val="left"/>
    </w:pPr>
    <w:rPr>
      <w:sz w:val="18"/>
    </w:rPr>
  </w:style>
  <w:style w:type="paragraph" w:styleId="TOC6">
    <w:name w:val="toc 6"/>
    <w:basedOn w:val="Normal"/>
    <w:next w:val="Normal"/>
    <w:autoRedefine/>
    <w:uiPriority w:val="39"/>
    <w:rsid w:val="00306D19"/>
    <w:pPr>
      <w:spacing w:after="0"/>
      <w:ind w:left="1100"/>
      <w:jc w:val="left"/>
    </w:pPr>
    <w:rPr>
      <w:sz w:val="18"/>
    </w:rPr>
  </w:style>
  <w:style w:type="paragraph" w:styleId="TOC7">
    <w:name w:val="toc 7"/>
    <w:basedOn w:val="Normal"/>
    <w:next w:val="Normal"/>
    <w:autoRedefine/>
    <w:uiPriority w:val="99"/>
    <w:semiHidden/>
    <w:rsid w:val="00306D19"/>
    <w:pPr>
      <w:spacing w:after="0"/>
      <w:ind w:left="1320"/>
      <w:jc w:val="left"/>
    </w:pPr>
    <w:rPr>
      <w:sz w:val="18"/>
    </w:rPr>
  </w:style>
  <w:style w:type="paragraph" w:styleId="TOC8">
    <w:name w:val="toc 8"/>
    <w:basedOn w:val="Normal"/>
    <w:next w:val="Normal"/>
    <w:autoRedefine/>
    <w:uiPriority w:val="99"/>
    <w:semiHidden/>
    <w:rsid w:val="00306D19"/>
    <w:pPr>
      <w:spacing w:after="0"/>
      <w:ind w:left="1540"/>
      <w:jc w:val="left"/>
    </w:pPr>
    <w:rPr>
      <w:sz w:val="18"/>
    </w:rPr>
  </w:style>
  <w:style w:type="paragraph" w:styleId="TOC9">
    <w:name w:val="toc 9"/>
    <w:basedOn w:val="Normal"/>
    <w:next w:val="Normal"/>
    <w:autoRedefine/>
    <w:uiPriority w:val="99"/>
    <w:semiHidden/>
    <w:rsid w:val="00306D19"/>
    <w:pPr>
      <w:spacing w:after="0"/>
      <w:ind w:left="1760"/>
      <w:jc w:val="left"/>
    </w:pPr>
    <w:rPr>
      <w:sz w:val="18"/>
    </w:rPr>
  </w:style>
  <w:style w:type="paragraph" w:styleId="BodyTextIndent">
    <w:name w:val="Body Text Indent"/>
    <w:basedOn w:val="Normal"/>
    <w:link w:val="BodyTextIndentChar"/>
    <w:uiPriority w:val="99"/>
    <w:rsid w:val="00306D19"/>
    <w:pPr>
      <w:spacing w:before="120"/>
      <w:ind w:left="284"/>
    </w:pPr>
  </w:style>
  <w:style w:type="character" w:customStyle="1" w:styleId="BodyTextIndentChar">
    <w:name w:val="Body Text Indent Char"/>
    <w:basedOn w:val="DefaultParagraphFont"/>
    <w:link w:val="BodyTextIndent"/>
    <w:uiPriority w:val="99"/>
    <w:semiHidden/>
    <w:rsid w:val="00E952CA"/>
    <w:rPr>
      <w:szCs w:val="20"/>
    </w:rPr>
  </w:style>
  <w:style w:type="character" w:styleId="FootnoteReference">
    <w:name w:val="footnote reference"/>
    <w:basedOn w:val="DefaultParagraphFont"/>
    <w:uiPriority w:val="99"/>
    <w:semiHidden/>
    <w:rsid w:val="00306D19"/>
    <w:rPr>
      <w:rFonts w:cs="Times New Roman"/>
      <w:vertAlign w:val="superscript"/>
    </w:rPr>
  </w:style>
  <w:style w:type="paragraph" w:styleId="BodyTextIndent2">
    <w:name w:val="Body Text Indent 2"/>
    <w:basedOn w:val="Normal"/>
    <w:link w:val="BodyTextIndent2Char"/>
    <w:uiPriority w:val="99"/>
    <w:rsid w:val="00306D19"/>
    <w:pPr>
      <w:ind w:firstLine="60"/>
    </w:pPr>
  </w:style>
  <w:style w:type="character" w:customStyle="1" w:styleId="BodyTextIndent2Char">
    <w:name w:val="Body Text Indent 2 Char"/>
    <w:basedOn w:val="DefaultParagraphFont"/>
    <w:link w:val="BodyTextIndent2"/>
    <w:uiPriority w:val="99"/>
    <w:semiHidden/>
    <w:rsid w:val="00E952CA"/>
    <w:rPr>
      <w:szCs w:val="20"/>
    </w:r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basedOn w:val="DefaultParagraphFont"/>
    <w:uiPriority w:val="99"/>
    <w:rsid w:val="00F43440"/>
    <w:rPr>
      <w:rFonts w:cs="Times New Roman"/>
      <w:color w:val="0000FF"/>
      <w:u w:val="single"/>
    </w:rPr>
  </w:style>
  <w:style w:type="character" w:styleId="FollowedHyperlink">
    <w:name w:val="FollowedHyperlink"/>
    <w:basedOn w:val="DefaultParagraphFont"/>
    <w:uiPriority w:val="99"/>
    <w:rsid w:val="00A47A55"/>
    <w:rPr>
      <w:rFonts w:cs="Times New Roman"/>
      <w:color w:val="800080"/>
      <w:u w:val="single"/>
    </w:rPr>
  </w:style>
  <w:style w:type="paragraph" w:styleId="BalloonText">
    <w:name w:val="Balloon Text"/>
    <w:basedOn w:val="Normal"/>
    <w:link w:val="BalloonTextChar"/>
    <w:uiPriority w:val="99"/>
    <w:semiHidden/>
    <w:rsid w:val="00EA2C9F"/>
    <w:rPr>
      <w:rFonts w:ascii="Tahoma" w:hAnsi="Tahoma" w:cs="Tahoma"/>
      <w:sz w:val="16"/>
      <w:szCs w:val="16"/>
    </w:rPr>
  </w:style>
  <w:style w:type="character" w:customStyle="1" w:styleId="BalloonTextChar">
    <w:name w:val="Balloon Text Char"/>
    <w:basedOn w:val="DefaultParagraphFont"/>
    <w:link w:val="BalloonText"/>
    <w:uiPriority w:val="99"/>
    <w:semiHidden/>
    <w:rsid w:val="00E952CA"/>
    <w:rPr>
      <w:sz w:val="0"/>
      <w:szCs w:val="0"/>
    </w:rPr>
  </w:style>
  <w:style w:type="table" w:styleId="TableGrid">
    <w:name w:val="Table Grid"/>
    <w:basedOn w:val="TableNormal"/>
    <w:uiPriority w:val="99"/>
    <w:rsid w:val="00E0167A"/>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next w:val="Normal"/>
    <w:rsid w:val="00BC1061"/>
    <w:pPr>
      <w:keepNext/>
      <w:spacing w:before="100" w:after="100"/>
      <w:jc w:val="left"/>
      <w:outlineLvl w:val="5"/>
    </w:pPr>
    <w:rPr>
      <w:b/>
      <w:sz w:val="20"/>
    </w:rPr>
  </w:style>
  <w:style w:type="paragraph" w:customStyle="1" w:styleId="Default">
    <w:name w:val="Default"/>
    <w:rsid w:val="00BC1061"/>
    <w:pPr>
      <w:widowControl w:val="0"/>
      <w:autoSpaceDE w:val="0"/>
      <w:autoSpaceDN w:val="0"/>
      <w:adjustRightInd w:val="0"/>
    </w:pPr>
    <w:rPr>
      <w:color w:val="000000"/>
      <w:sz w:val="24"/>
      <w:szCs w:val="24"/>
    </w:rPr>
  </w:style>
  <w:style w:type="paragraph" w:customStyle="1" w:styleId="CM15">
    <w:name w:val="CM15"/>
    <w:basedOn w:val="Default"/>
    <w:next w:val="Default"/>
    <w:rsid w:val="00BC1061"/>
    <w:rPr>
      <w:color w:val="auto"/>
    </w:rPr>
  </w:style>
  <w:style w:type="paragraph" w:customStyle="1" w:styleId="CM8">
    <w:name w:val="CM8"/>
    <w:basedOn w:val="Default"/>
    <w:next w:val="Default"/>
    <w:rsid w:val="00BC1061"/>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D19"/>
    <w:pPr>
      <w:spacing w:after="60"/>
      <w:jc w:val="both"/>
    </w:pPr>
    <w:rPr>
      <w:szCs w:val="20"/>
    </w:rPr>
  </w:style>
  <w:style w:type="paragraph" w:styleId="Heading1">
    <w:name w:val="heading 1"/>
    <w:basedOn w:val="Normal"/>
    <w:next w:val="Normal"/>
    <w:link w:val="Heading1Char"/>
    <w:uiPriority w:val="99"/>
    <w:qFormat/>
    <w:rsid w:val="00306D19"/>
    <w:pPr>
      <w:keepNext/>
      <w:spacing w:before="120" w:after="120"/>
      <w:outlineLvl w:val="0"/>
    </w:pPr>
    <w:rPr>
      <w:sz w:val="32"/>
      <w:u w:val="single"/>
    </w:rPr>
  </w:style>
  <w:style w:type="paragraph" w:styleId="Heading2">
    <w:name w:val="heading 2"/>
    <w:basedOn w:val="Normal"/>
    <w:next w:val="BlockText"/>
    <w:link w:val="Heading2Char"/>
    <w:uiPriority w:val="99"/>
    <w:qFormat/>
    <w:rsid w:val="0043735B"/>
    <w:pPr>
      <w:keepNext/>
      <w:numPr>
        <w:ilvl w:val="1"/>
        <w:numId w:val="4"/>
      </w:numPr>
      <w:tabs>
        <w:tab w:val="clear" w:pos="360"/>
      </w:tabs>
      <w:spacing w:before="120" w:after="120"/>
      <w:ind w:left="680" w:hanging="680"/>
      <w:outlineLvl w:val="1"/>
    </w:pPr>
    <w:rPr>
      <w:b/>
      <w:color w:val="000000"/>
      <w:sz w:val="24"/>
      <w:u w:val="single"/>
    </w:rPr>
  </w:style>
  <w:style w:type="paragraph" w:styleId="Heading3">
    <w:name w:val="heading 3"/>
    <w:basedOn w:val="Normal"/>
    <w:next w:val="Normal"/>
    <w:link w:val="Heading3Char"/>
    <w:qFormat/>
    <w:rsid w:val="00306D19"/>
    <w:pPr>
      <w:keepNext/>
      <w:numPr>
        <w:ilvl w:val="2"/>
        <w:numId w:val="5"/>
      </w:numPr>
      <w:spacing w:before="240"/>
      <w:outlineLvl w:val="2"/>
    </w:pPr>
    <w:rPr>
      <w:rFonts w:ascii="Arial" w:hAnsi="Arial"/>
      <w:u w:val="single"/>
      <w:lang w:val="en-GB"/>
    </w:rPr>
  </w:style>
  <w:style w:type="paragraph" w:styleId="Heading4">
    <w:name w:val="heading 4"/>
    <w:basedOn w:val="Normal"/>
    <w:next w:val="Normal"/>
    <w:link w:val="Heading4Char"/>
    <w:uiPriority w:val="99"/>
    <w:qFormat/>
    <w:rsid w:val="00306D19"/>
    <w:pPr>
      <w:keepNext/>
      <w:numPr>
        <w:ilvl w:val="3"/>
        <w:numId w:val="4"/>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06D19"/>
    <w:pPr>
      <w:numPr>
        <w:ilvl w:val="4"/>
        <w:numId w:val="4"/>
      </w:numPr>
      <w:tabs>
        <w:tab w:val="clear" w:pos="360"/>
        <w:tab w:val="num" w:pos="1287"/>
      </w:tabs>
      <w:spacing w:before="240"/>
      <w:ind w:left="567" w:firstLine="0"/>
      <w:outlineLvl w:val="4"/>
    </w:pPr>
  </w:style>
  <w:style w:type="paragraph" w:styleId="Heading6">
    <w:name w:val="heading 6"/>
    <w:basedOn w:val="Normal"/>
    <w:next w:val="Normal"/>
    <w:link w:val="Heading6Char"/>
    <w:uiPriority w:val="99"/>
    <w:qFormat/>
    <w:rsid w:val="00306D19"/>
    <w:pPr>
      <w:numPr>
        <w:ilvl w:val="5"/>
        <w:numId w:val="4"/>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06D19"/>
    <w:pPr>
      <w:numPr>
        <w:ilvl w:val="6"/>
        <w:numId w:val="4"/>
      </w:numPr>
      <w:tabs>
        <w:tab w:val="clear" w:pos="360"/>
        <w:tab w:val="num" w:pos="4680"/>
      </w:tabs>
      <w:spacing w:before="240"/>
      <w:ind w:left="4320" w:firstLine="0"/>
      <w:outlineLvl w:val="6"/>
    </w:pPr>
    <w:rPr>
      <w:rFonts w:ascii="Arial" w:hAnsi="Arial"/>
    </w:rPr>
  </w:style>
  <w:style w:type="paragraph" w:styleId="Heading8">
    <w:name w:val="heading 8"/>
    <w:basedOn w:val="Normal"/>
    <w:next w:val="Normal"/>
    <w:link w:val="Heading8Char"/>
    <w:uiPriority w:val="99"/>
    <w:qFormat/>
    <w:rsid w:val="00306D19"/>
    <w:pPr>
      <w:keepNext/>
      <w:numPr>
        <w:ilvl w:val="7"/>
        <w:numId w:val="4"/>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qFormat/>
    <w:rsid w:val="00306D19"/>
    <w:pPr>
      <w:numPr>
        <w:ilvl w:val="8"/>
        <w:numId w:val="4"/>
      </w:numPr>
      <w:tabs>
        <w:tab w:val="clear" w:pos="360"/>
        <w:tab w:val="num" w:pos="6120"/>
      </w:tabs>
      <w:spacing w:before="240"/>
      <w:ind w:left="5760"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2CA"/>
    <w:rPr>
      <w:sz w:val="32"/>
      <w:szCs w:val="20"/>
      <w:u w:val="single"/>
    </w:rPr>
  </w:style>
  <w:style w:type="character" w:customStyle="1" w:styleId="Heading2Char">
    <w:name w:val="Heading 2 Char"/>
    <w:basedOn w:val="DefaultParagraphFont"/>
    <w:link w:val="Heading2"/>
    <w:uiPriority w:val="99"/>
    <w:locked/>
    <w:rsid w:val="00A17F30"/>
    <w:rPr>
      <w:rFonts w:cs="Times New Roman"/>
      <w:b/>
      <w:color w:val="000000"/>
      <w:sz w:val="24"/>
      <w:u w:val="single"/>
      <w:lang w:val="en-US" w:eastAsia="en-US" w:bidi="ar-SA"/>
    </w:rPr>
  </w:style>
  <w:style w:type="character" w:customStyle="1" w:styleId="Heading3Char">
    <w:name w:val="Heading 3 Char"/>
    <w:basedOn w:val="DefaultParagraphFont"/>
    <w:link w:val="Heading3"/>
    <w:locked/>
    <w:rsid w:val="00A17F30"/>
    <w:rPr>
      <w:rFonts w:ascii="Arial" w:hAnsi="Arial" w:cs="Times New Roman"/>
      <w:sz w:val="22"/>
      <w:u w:val="single"/>
      <w:lang w:val="en-GB" w:eastAsia="en-US" w:bidi="ar-SA"/>
    </w:rPr>
  </w:style>
  <w:style w:type="character" w:customStyle="1" w:styleId="Heading4Char">
    <w:name w:val="Heading 4 Char"/>
    <w:basedOn w:val="DefaultParagraphFont"/>
    <w:link w:val="Heading4"/>
    <w:uiPriority w:val="99"/>
    <w:locked/>
    <w:rsid w:val="00A17F30"/>
    <w:rPr>
      <w:rFonts w:cs="Times New Roman"/>
      <w:b/>
      <w:i/>
      <w:sz w:val="22"/>
      <w:lang w:val="en-GB" w:eastAsia="en-US" w:bidi="ar-SA"/>
    </w:rPr>
  </w:style>
  <w:style w:type="character" w:customStyle="1" w:styleId="Heading5Char">
    <w:name w:val="Heading 5 Char"/>
    <w:basedOn w:val="DefaultParagraphFont"/>
    <w:link w:val="Heading5"/>
    <w:uiPriority w:val="9"/>
    <w:semiHidden/>
    <w:rsid w:val="00E952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52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952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952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952CA"/>
    <w:rPr>
      <w:rFonts w:asciiTheme="majorHAnsi" w:eastAsiaTheme="majorEastAsia" w:hAnsiTheme="majorHAnsi" w:cstheme="majorBidi"/>
    </w:rPr>
  </w:style>
  <w:style w:type="paragraph" w:styleId="Title">
    <w:name w:val="Title"/>
    <w:basedOn w:val="Normal"/>
    <w:next w:val="Normal"/>
    <w:link w:val="TitleChar"/>
    <w:uiPriority w:val="99"/>
    <w:qFormat/>
    <w:rsid w:val="00306D19"/>
    <w:pPr>
      <w:spacing w:before="120" w:after="240"/>
      <w:jc w:val="center"/>
    </w:pPr>
    <w:rPr>
      <w:sz w:val="56"/>
      <w:u w:val="double"/>
      <w:lang w:val="en-GB"/>
    </w:rPr>
  </w:style>
  <w:style w:type="character" w:customStyle="1" w:styleId="TitleChar">
    <w:name w:val="Title Char"/>
    <w:basedOn w:val="DefaultParagraphFont"/>
    <w:link w:val="Title"/>
    <w:uiPriority w:val="10"/>
    <w:rsid w:val="00E952CA"/>
    <w:rPr>
      <w:rFonts w:asciiTheme="majorHAnsi" w:eastAsiaTheme="majorEastAsia" w:hAnsiTheme="majorHAnsi" w:cstheme="majorBidi"/>
      <w:b/>
      <w:bCs/>
      <w:kern w:val="28"/>
      <w:sz w:val="32"/>
      <w:szCs w:val="32"/>
    </w:rPr>
  </w:style>
  <w:style w:type="paragraph" w:styleId="BodyText">
    <w:name w:val="Body Text"/>
    <w:basedOn w:val="Normal"/>
    <w:link w:val="BodyTextChar"/>
    <w:rsid w:val="00306D19"/>
    <w:rPr>
      <w:rFonts w:ascii="Arial" w:hAnsi="Arial"/>
      <w:sz w:val="36"/>
      <w:u w:val="single"/>
      <w:lang w:val="es-ES"/>
    </w:rPr>
  </w:style>
  <w:style w:type="character" w:customStyle="1" w:styleId="BodyTextChar">
    <w:name w:val="Body Text Char"/>
    <w:basedOn w:val="DefaultParagraphFont"/>
    <w:link w:val="BodyText"/>
    <w:semiHidden/>
    <w:rsid w:val="00E952CA"/>
    <w:rPr>
      <w:szCs w:val="20"/>
    </w:rPr>
  </w:style>
  <w:style w:type="paragraph" w:styleId="BodyTextIndent3">
    <w:name w:val="Body Text Indent 3"/>
    <w:basedOn w:val="Normal"/>
    <w:link w:val="BodyTextIndent3Char"/>
    <w:uiPriority w:val="99"/>
    <w:rsid w:val="00306D19"/>
    <w:pPr>
      <w:ind w:left="5040" w:hanging="2160"/>
    </w:pPr>
    <w:rPr>
      <w:lang w:val="en-GB"/>
    </w:rPr>
  </w:style>
  <w:style w:type="character" w:customStyle="1" w:styleId="BodyTextIndent3Char">
    <w:name w:val="Body Text Indent 3 Char"/>
    <w:basedOn w:val="DefaultParagraphFont"/>
    <w:link w:val="BodyTextIndent3"/>
    <w:uiPriority w:val="99"/>
    <w:semiHidden/>
    <w:rsid w:val="00E952CA"/>
    <w:rPr>
      <w:sz w:val="16"/>
      <w:szCs w:val="16"/>
    </w:rPr>
  </w:style>
  <w:style w:type="paragraph" w:styleId="BodyText3">
    <w:name w:val="Body Text 3"/>
    <w:basedOn w:val="Normal"/>
    <w:link w:val="BodyText3Char"/>
    <w:uiPriority w:val="99"/>
    <w:rsid w:val="00306D19"/>
    <w:pPr>
      <w:spacing w:before="80"/>
    </w:pPr>
    <w:rPr>
      <w:sz w:val="24"/>
      <w:lang w:val="en-GB"/>
    </w:rPr>
  </w:style>
  <w:style w:type="character" w:customStyle="1" w:styleId="BodyText3Char">
    <w:name w:val="Body Text 3 Char"/>
    <w:basedOn w:val="DefaultParagraphFont"/>
    <w:link w:val="BodyText3"/>
    <w:uiPriority w:val="99"/>
    <w:locked/>
    <w:rsid w:val="00A17F30"/>
    <w:rPr>
      <w:rFonts w:eastAsia="Times New Roman" w:cs="Times New Roman"/>
      <w:sz w:val="24"/>
      <w:lang w:val="en-GB"/>
    </w:rPr>
  </w:style>
  <w:style w:type="paragraph" w:styleId="BodyText2">
    <w:name w:val="Body Text 2"/>
    <w:basedOn w:val="Normal"/>
    <w:link w:val="BodyText2Char"/>
    <w:uiPriority w:val="99"/>
    <w:rsid w:val="00306D19"/>
    <w:pPr>
      <w:jc w:val="center"/>
    </w:pPr>
    <w:rPr>
      <w:b/>
      <w:color w:val="FF0000"/>
      <w:sz w:val="24"/>
    </w:rPr>
  </w:style>
  <w:style w:type="character" w:customStyle="1" w:styleId="BodyText2Char">
    <w:name w:val="Body Text 2 Char"/>
    <w:basedOn w:val="DefaultParagraphFont"/>
    <w:link w:val="BodyText2"/>
    <w:uiPriority w:val="99"/>
    <w:semiHidden/>
    <w:rsid w:val="00E952CA"/>
    <w:rPr>
      <w:szCs w:val="20"/>
    </w:rPr>
  </w:style>
  <w:style w:type="paragraph" w:styleId="Subtitle">
    <w:name w:val="Subtitle"/>
    <w:basedOn w:val="Normal"/>
    <w:link w:val="SubtitleChar"/>
    <w:uiPriority w:val="99"/>
    <w:qFormat/>
    <w:rsid w:val="00306D19"/>
    <w:rPr>
      <w:b/>
      <w:color w:val="FF0000"/>
      <w:u w:val="single"/>
    </w:rPr>
  </w:style>
  <w:style w:type="character" w:customStyle="1" w:styleId="SubtitleChar">
    <w:name w:val="Subtitle Char"/>
    <w:basedOn w:val="DefaultParagraphFont"/>
    <w:link w:val="Subtitle"/>
    <w:uiPriority w:val="11"/>
    <w:rsid w:val="00E952CA"/>
    <w:rPr>
      <w:rFonts w:asciiTheme="majorHAnsi" w:eastAsiaTheme="majorEastAsia" w:hAnsiTheme="majorHAnsi" w:cstheme="majorBidi"/>
      <w:sz w:val="24"/>
      <w:szCs w:val="24"/>
    </w:rPr>
  </w:style>
  <w:style w:type="paragraph" w:styleId="Header">
    <w:name w:val="header"/>
    <w:basedOn w:val="Normal"/>
    <w:link w:val="HeaderChar"/>
    <w:rsid w:val="00306D19"/>
    <w:pPr>
      <w:tabs>
        <w:tab w:val="center" w:pos="4320"/>
        <w:tab w:val="right" w:pos="8640"/>
      </w:tabs>
    </w:pPr>
  </w:style>
  <w:style w:type="character" w:customStyle="1" w:styleId="HeaderChar">
    <w:name w:val="Header Char"/>
    <w:basedOn w:val="DefaultParagraphFont"/>
    <w:link w:val="Header"/>
    <w:locked/>
    <w:rsid w:val="00A17F30"/>
    <w:rPr>
      <w:rFonts w:cs="Times New Roman"/>
      <w:sz w:val="22"/>
    </w:rPr>
  </w:style>
  <w:style w:type="paragraph" w:styleId="Footer">
    <w:name w:val="footer"/>
    <w:basedOn w:val="Normal"/>
    <w:link w:val="FooterChar"/>
    <w:uiPriority w:val="99"/>
    <w:rsid w:val="00306D19"/>
    <w:pPr>
      <w:tabs>
        <w:tab w:val="center" w:pos="4320"/>
        <w:tab w:val="right" w:pos="8640"/>
      </w:tabs>
    </w:pPr>
  </w:style>
  <w:style w:type="character" w:customStyle="1" w:styleId="FooterChar">
    <w:name w:val="Footer Char"/>
    <w:basedOn w:val="DefaultParagraphFont"/>
    <w:link w:val="Footer"/>
    <w:uiPriority w:val="99"/>
    <w:semiHidden/>
    <w:rsid w:val="00E952CA"/>
    <w:rPr>
      <w:szCs w:val="20"/>
    </w:rPr>
  </w:style>
  <w:style w:type="character" w:styleId="PageNumber">
    <w:name w:val="page number"/>
    <w:basedOn w:val="DefaultParagraphFont"/>
    <w:uiPriority w:val="99"/>
    <w:rsid w:val="00306D19"/>
    <w:rPr>
      <w:rFonts w:cs="Times New Roman"/>
    </w:rPr>
  </w:style>
  <w:style w:type="paragraph" w:customStyle="1" w:styleId="Tabletext">
    <w:name w:val="Table text"/>
    <w:rsid w:val="00306D19"/>
    <w:rPr>
      <w:noProof/>
      <w:sz w:val="24"/>
      <w:szCs w:val="20"/>
    </w:rPr>
  </w:style>
  <w:style w:type="paragraph" w:customStyle="1" w:styleId="Liste2">
    <w:name w:val="Liste 2"/>
    <w:basedOn w:val="Normal"/>
    <w:uiPriority w:val="99"/>
    <w:rsid w:val="00306D19"/>
    <w:pPr>
      <w:tabs>
        <w:tab w:val="num" w:pos="360"/>
      </w:tabs>
      <w:spacing w:after="0"/>
      <w:ind w:left="360" w:hanging="360"/>
      <w:jc w:val="left"/>
    </w:pPr>
    <w:rPr>
      <w:rFonts w:ascii="Arial" w:hAnsi="Arial"/>
      <w:sz w:val="16"/>
    </w:rPr>
  </w:style>
  <w:style w:type="paragraph" w:styleId="ListBullet">
    <w:name w:val="List Bullet"/>
    <w:basedOn w:val="Normal"/>
    <w:autoRedefine/>
    <w:uiPriority w:val="99"/>
    <w:rsid w:val="00306D19"/>
    <w:pPr>
      <w:numPr>
        <w:numId w:val="3"/>
      </w:numPr>
      <w:spacing w:after="0"/>
      <w:jc w:val="left"/>
    </w:pPr>
  </w:style>
  <w:style w:type="paragraph" w:styleId="FootnoteText">
    <w:name w:val="footnote text"/>
    <w:basedOn w:val="Normal"/>
    <w:link w:val="FootnoteTextChar"/>
    <w:uiPriority w:val="99"/>
    <w:semiHidden/>
    <w:rsid w:val="00306D19"/>
    <w:pPr>
      <w:widowControl w:val="0"/>
      <w:spacing w:after="0"/>
      <w:jc w:val="left"/>
    </w:pPr>
  </w:style>
  <w:style w:type="character" w:customStyle="1" w:styleId="FootnoteTextChar">
    <w:name w:val="Footnote Text Char"/>
    <w:basedOn w:val="DefaultParagraphFont"/>
    <w:link w:val="FootnoteText"/>
    <w:uiPriority w:val="99"/>
    <w:semiHidden/>
    <w:rsid w:val="00E952CA"/>
    <w:rPr>
      <w:sz w:val="20"/>
      <w:szCs w:val="20"/>
    </w:rPr>
  </w:style>
  <w:style w:type="paragraph" w:styleId="BlockText">
    <w:name w:val="Block Text"/>
    <w:basedOn w:val="Normal"/>
    <w:rsid w:val="00306D19"/>
  </w:style>
  <w:style w:type="paragraph" w:styleId="TOC1">
    <w:name w:val="toc 1"/>
    <w:basedOn w:val="Normal"/>
    <w:next w:val="Normal"/>
    <w:autoRedefine/>
    <w:uiPriority w:val="39"/>
    <w:rsid w:val="00306D19"/>
    <w:pPr>
      <w:spacing w:before="120" w:after="120"/>
      <w:jc w:val="left"/>
    </w:pPr>
    <w:rPr>
      <w:b/>
      <w:caps/>
      <w:sz w:val="20"/>
    </w:rPr>
  </w:style>
  <w:style w:type="paragraph" w:styleId="TOC2">
    <w:name w:val="toc 2"/>
    <w:basedOn w:val="Normal"/>
    <w:next w:val="Normal"/>
    <w:autoRedefine/>
    <w:uiPriority w:val="39"/>
    <w:rsid w:val="00306D19"/>
    <w:pPr>
      <w:spacing w:after="0"/>
      <w:ind w:left="220"/>
      <w:jc w:val="left"/>
    </w:pPr>
    <w:rPr>
      <w:smallCaps/>
      <w:sz w:val="20"/>
    </w:rPr>
  </w:style>
  <w:style w:type="paragraph" w:styleId="TOC3">
    <w:name w:val="toc 3"/>
    <w:basedOn w:val="Normal"/>
    <w:next w:val="Normal"/>
    <w:autoRedefine/>
    <w:uiPriority w:val="39"/>
    <w:rsid w:val="00306D19"/>
    <w:pPr>
      <w:spacing w:after="0"/>
      <w:ind w:left="440"/>
      <w:jc w:val="left"/>
    </w:pPr>
    <w:rPr>
      <w:i/>
      <w:sz w:val="20"/>
    </w:rPr>
  </w:style>
  <w:style w:type="paragraph" w:styleId="TOC4">
    <w:name w:val="toc 4"/>
    <w:basedOn w:val="Normal"/>
    <w:next w:val="Normal"/>
    <w:autoRedefine/>
    <w:uiPriority w:val="39"/>
    <w:rsid w:val="00306D19"/>
    <w:pPr>
      <w:spacing w:after="0"/>
      <w:ind w:left="660"/>
      <w:jc w:val="left"/>
    </w:pPr>
    <w:rPr>
      <w:sz w:val="18"/>
    </w:rPr>
  </w:style>
  <w:style w:type="paragraph" w:styleId="TOC5">
    <w:name w:val="toc 5"/>
    <w:basedOn w:val="Normal"/>
    <w:next w:val="Normal"/>
    <w:autoRedefine/>
    <w:uiPriority w:val="39"/>
    <w:rsid w:val="00306D19"/>
    <w:pPr>
      <w:spacing w:after="0"/>
      <w:ind w:left="880"/>
      <w:jc w:val="left"/>
    </w:pPr>
    <w:rPr>
      <w:sz w:val="18"/>
    </w:rPr>
  </w:style>
  <w:style w:type="paragraph" w:styleId="TOC6">
    <w:name w:val="toc 6"/>
    <w:basedOn w:val="Normal"/>
    <w:next w:val="Normal"/>
    <w:autoRedefine/>
    <w:uiPriority w:val="39"/>
    <w:rsid w:val="00306D19"/>
    <w:pPr>
      <w:spacing w:after="0"/>
      <w:ind w:left="1100"/>
      <w:jc w:val="left"/>
    </w:pPr>
    <w:rPr>
      <w:sz w:val="18"/>
    </w:rPr>
  </w:style>
  <w:style w:type="paragraph" w:styleId="TOC7">
    <w:name w:val="toc 7"/>
    <w:basedOn w:val="Normal"/>
    <w:next w:val="Normal"/>
    <w:autoRedefine/>
    <w:uiPriority w:val="99"/>
    <w:semiHidden/>
    <w:rsid w:val="00306D19"/>
    <w:pPr>
      <w:spacing w:after="0"/>
      <w:ind w:left="1320"/>
      <w:jc w:val="left"/>
    </w:pPr>
    <w:rPr>
      <w:sz w:val="18"/>
    </w:rPr>
  </w:style>
  <w:style w:type="paragraph" w:styleId="TOC8">
    <w:name w:val="toc 8"/>
    <w:basedOn w:val="Normal"/>
    <w:next w:val="Normal"/>
    <w:autoRedefine/>
    <w:uiPriority w:val="99"/>
    <w:semiHidden/>
    <w:rsid w:val="00306D19"/>
    <w:pPr>
      <w:spacing w:after="0"/>
      <w:ind w:left="1540"/>
      <w:jc w:val="left"/>
    </w:pPr>
    <w:rPr>
      <w:sz w:val="18"/>
    </w:rPr>
  </w:style>
  <w:style w:type="paragraph" w:styleId="TOC9">
    <w:name w:val="toc 9"/>
    <w:basedOn w:val="Normal"/>
    <w:next w:val="Normal"/>
    <w:autoRedefine/>
    <w:uiPriority w:val="99"/>
    <w:semiHidden/>
    <w:rsid w:val="00306D19"/>
    <w:pPr>
      <w:spacing w:after="0"/>
      <w:ind w:left="1760"/>
      <w:jc w:val="left"/>
    </w:pPr>
    <w:rPr>
      <w:sz w:val="18"/>
    </w:rPr>
  </w:style>
  <w:style w:type="paragraph" w:styleId="BodyTextIndent">
    <w:name w:val="Body Text Indent"/>
    <w:basedOn w:val="Normal"/>
    <w:link w:val="BodyTextIndentChar"/>
    <w:uiPriority w:val="99"/>
    <w:rsid w:val="00306D19"/>
    <w:pPr>
      <w:spacing w:before="120"/>
      <w:ind w:left="284"/>
    </w:pPr>
  </w:style>
  <w:style w:type="character" w:customStyle="1" w:styleId="BodyTextIndentChar">
    <w:name w:val="Body Text Indent Char"/>
    <w:basedOn w:val="DefaultParagraphFont"/>
    <w:link w:val="BodyTextIndent"/>
    <w:uiPriority w:val="99"/>
    <w:semiHidden/>
    <w:rsid w:val="00E952CA"/>
    <w:rPr>
      <w:szCs w:val="20"/>
    </w:rPr>
  </w:style>
  <w:style w:type="character" w:styleId="FootnoteReference">
    <w:name w:val="footnote reference"/>
    <w:basedOn w:val="DefaultParagraphFont"/>
    <w:uiPriority w:val="99"/>
    <w:semiHidden/>
    <w:rsid w:val="00306D19"/>
    <w:rPr>
      <w:rFonts w:cs="Times New Roman"/>
      <w:vertAlign w:val="superscript"/>
    </w:rPr>
  </w:style>
  <w:style w:type="paragraph" w:styleId="BodyTextIndent2">
    <w:name w:val="Body Text Indent 2"/>
    <w:basedOn w:val="Normal"/>
    <w:link w:val="BodyTextIndent2Char"/>
    <w:uiPriority w:val="99"/>
    <w:rsid w:val="00306D19"/>
    <w:pPr>
      <w:ind w:firstLine="60"/>
    </w:pPr>
  </w:style>
  <w:style w:type="character" w:customStyle="1" w:styleId="BodyTextIndent2Char">
    <w:name w:val="Body Text Indent 2 Char"/>
    <w:basedOn w:val="DefaultParagraphFont"/>
    <w:link w:val="BodyTextIndent2"/>
    <w:uiPriority w:val="99"/>
    <w:semiHidden/>
    <w:rsid w:val="00E952CA"/>
    <w:rPr>
      <w:szCs w:val="20"/>
    </w:r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basedOn w:val="DefaultParagraphFont"/>
    <w:uiPriority w:val="99"/>
    <w:rsid w:val="00F43440"/>
    <w:rPr>
      <w:rFonts w:cs="Times New Roman"/>
      <w:color w:val="0000FF"/>
      <w:u w:val="single"/>
    </w:rPr>
  </w:style>
  <w:style w:type="character" w:styleId="FollowedHyperlink">
    <w:name w:val="FollowedHyperlink"/>
    <w:basedOn w:val="DefaultParagraphFont"/>
    <w:uiPriority w:val="99"/>
    <w:rsid w:val="00A47A55"/>
    <w:rPr>
      <w:rFonts w:cs="Times New Roman"/>
      <w:color w:val="800080"/>
      <w:u w:val="single"/>
    </w:rPr>
  </w:style>
  <w:style w:type="paragraph" w:styleId="BalloonText">
    <w:name w:val="Balloon Text"/>
    <w:basedOn w:val="Normal"/>
    <w:link w:val="BalloonTextChar"/>
    <w:uiPriority w:val="99"/>
    <w:semiHidden/>
    <w:rsid w:val="00EA2C9F"/>
    <w:rPr>
      <w:rFonts w:ascii="Tahoma" w:hAnsi="Tahoma" w:cs="Tahoma"/>
      <w:sz w:val="16"/>
      <w:szCs w:val="16"/>
    </w:rPr>
  </w:style>
  <w:style w:type="character" w:customStyle="1" w:styleId="BalloonTextChar">
    <w:name w:val="Balloon Text Char"/>
    <w:basedOn w:val="DefaultParagraphFont"/>
    <w:link w:val="BalloonText"/>
    <w:uiPriority w:val="99"/>
    <w:semiHidden/>
    <w:rsid w:val="00E952CA"/>
    <w:rPr>
      <w:sz w:val="0"/>
      <w:szCs w:val="0"/>
    </w:rPr>
  </w:style>
  <w:style w:type="table" w:styleId="TableGrid">
    <w:name w:val="Table Grid"/>
    <w:basedOn w:val="TableNormal"/>
    <w:uiPriority w:val="99"/>
    <w:rsid w:val="00E0167A"/>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next w:val="Normal"/>
    <w:rsid w:val="00BC1061"/>
    <w:pPr>
      <w:keepNext/>
      <w:spacing w:before="100" w:after="100"/>
      <w:jc w:val="left"/>
      <w:outlineLvl w:val="5"/>
    </w:pPr>
    <w:rPr>
      <w:b/>
      <w:sz w:val="20"/>
    </w:rPr>
  </w:style>
  <w:style w:type="paragraph" w:customStyle="1" w:styleId="Default">
    <w:name w:val="Default"/>
    <w:rsid w:val="00BC1061"/>
    <w:pPr>
      <w:widowControl w:val="0"/>
      <w:autoSpaceDE w:val="0"/>
      <w:autoSpaceDN w:val="0"/>
      <w:adjustRightInd w:val="0"/>
    </w:pPr>
    <w:rPr>
      <w:color w:val="000000"/>
      <w:sz w:val="24"/>
      <w:szCs w:val="24"/>
    </w:rPr>
  </w:style>
  <w:style w:type="paragraph" w:customStyle="1" w:styleId="CM15">
    <w:name w:val="CM15"/>
    <w:basedOn w:val="Default"/>
    <w:next w:val="Default"/>
    <w:rsid w:val="00BC1061"/>
    <w:rPr>
      <w:color w:val="auto"/>
    </w:rPr>
  </w:style>
  <w:style w:type="paragraph" w:customStyle="1" w:styleId="CM8">
    <w:name w:val="CM8"/>
    <w:basedOn w:val="Default"/>
    <w:next w:val="Default"/>
    <w:rsid w:val="00BC1061"/>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650">
      <w:bodyDiv w:val="1"/>
      <w:marLeft w:val="0"/>
      <w:marRight w:val="0"/>
      <w:marTop w:val="0"/>
      <w:marBottom w:val="0"/>
      <w:divBdr>
        <w:top w:val="none" w:sz="0" w:space="0" w:color="auto"/>
        <w:left w:val="none" w:sz="0" w:space="0" w:color="auto"/>
        <w:bottom w:val="none" w:sz="0" w:space="0" w:color="auto"/>
        <w:right w:val="none" w:sz="0" w:space="0" w:color="auto"/>
      </w:divBdr>
    </w:div>
    <w:div w:id="57175799">
      <w:bodyDiv w:val="1"/>
      <w:marLeft w:val="0"/>
      <w:marRight w:val="0"/>
      <w:marTop w:val="0"/>
      <w:marBottom w:val="0"/>
      <w:divBdr>
        <w:top w:val="none" w:sz="0" w:space="0" w:color="auto"/>
        <w:left w:val="none" w:sz="0" w:space="0" w:color="auto"/>
        <w:bottom w:val="none" w:sz="0" w:space="0" w:color="auto"/>
        <w:right w:val="none" w:sz="0" w:space="0" w:color="auto"/>
      </w:divBdr>
    </w:div>
    <w:div w:id="143276924">
      <w:bodyDiv w:val="1"/>
      <w:marLeft w:val="0"/>
      <w:marRight w:val="0"/>
      <w:marTop w:val="0"/>
      <w:marBottom w:val="0"/>
      <w:divBdr>
        <w:top w:val="none" w:sz="0" w:space="0" w:color="auto"/>
        <w:left w:val="none" w:sz="0" w:space="0" w:color="auto"/>
        <w:bottom w:val="none" w:sz="0" w:space="0" w:color="auto"/>
        <w:right w:val="none" w:sz="0" w:space="0" w:color="auto"/>
      </w:divBdr>
    </w:div>
    <w:div w:id="259144930">
      <w:bodyDiv w:val="1"/>
      <w:marLeft w:val="0"/>
      <w:marRight w:val="0"/>
      <w:marTop w:val="0"/>
      <w:marBottom w:val="0"/>
      <w:divBdr>
        <w:top w:val="none" w:sz="0" w:space="0" w:color="auto"/>
        <w:left w:val="none" w:sz="0" w:space="0" w:color="auto"/>
        <w:bottom w:val="none" w:sz="0" w:space="0" w:color="auto"/>
        <w:right w:val="none" w:sz="0" w:space="0" w:color="auto"/>
      </w:divBdr>
    </w:div>
    <w:div w:id="336664090">
      <w:bodyDiv w:val="1"/>
      <w:marLeft w:val="0"/>
      <w:marRight w:val="0"/>
      <w:marTop w:val="0"/>
      <w:marBottom w:val="0"/>
      <w:divBdr>
        <w:top w:val="none" w:sz="0" w:space="0" w:color="auto"/>
        <w:left w:val="none" w:sz="0" w:space="0" w:color="auto"/>
        <w:bottom w:val="none" w:sz="0" w:space="0" w:color="auto"/>
        <w:right w:val="none" w:sz="0" w:space="0" w:color="auto"/>
      </w:divBdr>
    </w:div>
    <w:div w:id="399864725">
      <w:bodyDiv w:val="1"/>
      <w:marLeft w:val="0"/>
      <w:marRight w:val="0"/>
      <w:marTop w:val="0"/>
      <w:marBottom w:val="0"/>
      <w:divBdr>
        <w:top w:val="none" w:sz="0" w:space="0" w:color="auto"/>
        <w:left w:val="none" w:sz="0" w:space="0" w:color="auto"/>
        <w:bottom w:val="none" w:sz="0" w:space="0" w:color="auto"/>
        <w:right w:val="none" w:sz="0" w:space="0" w:color="auto"/>
      </w:divBdr>
    </w:div>
    <w:div w:id="463239279">
      <w:bodyDiv w:val="1"/>
      <w:marLeft w:val="0"/>
      <w:marRight w:val="0"/>
      <w:marTop w:val="0"/>
      <w:marBottom w:val="0"/>
      <w:divBdr>
        <w:top w:val="none" w:sz="0" w:space="0" w:color="auto"/>
        <w:left w:val="none" w:sz="0" w:space="0" w:color="auto"/>
        <w:bottom w:val="none" w:sz="0" w:space="0" w:color="auto"/>
        <w:right w:val="none" w:sz="0" w:space="0" w:color="auto"/>
      </w:divBdr>
    </w:div>
    <w:div w:id="472913662">
      <w:bodyDiv w:val="1"/>
      <w:marLeft w:val="0"/>
      <w:marRight w:val="0"/>
      <w:marTop w:val="0"/>
      <w:marBottom w:val="0"/>
      <w:divBdr>
        <w:top w:val="none" w:sz="0" w:space="0" w:color="auto"/>
        <w:left w:val="none" w:sz="0" w:space="0" w:color="auto"/>
        <w:bottom w:val="none" w:sz="0" w:space="0" w:color="auto"/>
        <w:right w:val="none" w:sz="0" w:space="0" w:color="auto"/>
      </w:divBdr>
    </w:div>
    <w:div w:id="555170288">
      <w:bodyDiv w:val="1"/>
      <w:marLeft w:val="0"/>
      <w:marRight w:val="0"/>
      <w:marTop w:val="0"/>
      <w:marBottom w:val="0"/>
      <w:divBdr>
        <w:top w:val="none" w:sz="0" w:space="0" w:color="auto"/>
        <w:left w:val="none" w:sz="0" w:space="0" w:color="auto"/>
        <w:bottom w:val="none" w:sz="0" w:space="0" w:color="auto"/>
        <w:right w:val="none" w:sz="0" w:space="0" w:color="auto"/>
      </w:divBdr>
    </w:div>
    <w:div w:id="637884380">
      <w:bodyDiv w:val="1"/>
      <w:marLeft w:val="0"/>
      <w:marRight w:val="0"/>
      <w:marTop w:val="0"/>
      <w:marBottom w:val="0"/>
      <w:divBdr>
        <w:top w:val="none" w:sz="0" w:space="0" w:color="auto"/>
        <w:left w:val="none" w:sz="0" w:space="0" w:color="auto"/>
        <w:bottom w:val="none" w:sz="0" w:space="0" w:color="auto"/>
        <w:right w:val="none" w:sz="0" w:space="0" w:color="auto"/>
      </w:divBdr>
    </w:div>
    <w:div w:id="690113226">
      <w:bodyDiv w:val="1"/>
      <w:marLeft w:val="0"/>
      <w:marRight w:val="0"/>
      <w:marTop w:val="0"/>
      <w:marBottom w:val="0"/>
      <w:divBdr>
        <w:top w:val="none" w:sz="0" w:space="0" w:color="auto"/>
        <w:left w:val="none" w:sz="0" w:space="0" w:color="auto"/>
        <w:bottom w:val="none" w:sz="0" w:space="0" w:color="auto"/>
        <w:right w:val="none" w:sz="0" w:space="0" w:color="auto"/>
      </w:divBdr>
    </w:div>
    <w:div w:id="897402659">
      <w:bodyDiv w:val="1"/>
      <w:marLeft w:val="0"/>
      <w:marRight w:val="0"/>
      <w:marTop w:val="0"/>
      <w:marBottom w:val="0"/>
      <w:divBdr>
        <w:top w:val="none" w:sz="0" w:space="0" w:color="auto"/>
        <w:left w:val="none" w:sz="0" w:space="0" w:color="auto"/>
        <w:bottom w:val="none" w:sz="0" w:space="0" w:color="auto"/>
        <w:right w:val="none" w:sz="0" w:space="0" w:color="auto"/>
      </w:divBdr>
    </w:div>
    <w:div w:id="1012142096">
      <w:bodyDiv w:val="1"/>
      <w:marLeft w:val="0"/>
      <w:marRight w:val="0"/>
      <w:marTop w:val="0"/>
      <w:marBottom w:val="0"/>
      <w:divBdr>
        <w:top w:val="none" w:sz="0" w:space="0" w:color="auto"/>
        <w:left w:val="none" w:sz="0" w:space="0" w:color="auto"/>
        <w:bottom w:val="none" w:sz="0" w:space="0" w:color="auto"/>
        <w:right w:val="none" w:sz="0" w:space="0" w:color="auto"/>
      </w:divBdr>
    </w:div>
    <w:div w:id="1334187724">
      <w:bodyDiv w:val="1"/>
      <w:marLeft w:val="0"/>
      <w:marRight w:val="0"/>
      <w:marTop w:val="0"/>
      <w:marBottom w:val="0"/>
      <w:divBdr>
        <w:top w:val="none" w:sz="0" w:space="0" w:color="auto"/>
        <w:left w:val="none" w:sz="0" w:space="0" w:color="auto"/>
        <w:bottom w:val="none" w:sz="0" w:space="0" w:color="auto"/>
        <w:right w:val="none" w:sz="0" w:space="0" w:color="auto"/>
      </w:divBdr>
    </w:div>
    <w:div w:id="1455440488">
      <w:bodyDiv w:val="1"/>
      <w:marLeft w:val="0"/>
      <w:marRight w:val="0"/>
      <w:marTop w:val="0"/>
      <w:marBottom w:val="0"/>
      <w:divBdr>
        <w:top w:val="none" w:sz="0" w:space="0" w:color="auto"/>
        <w:left w:val="none" w:sz="0" w:space="0" w:color="auto"/>
        <w:bottom w:val="none" w:sz="0" w:space="0" w:color="auto"/>
        <w:right w:val="none" w:sz="0" w:space="0" w:color="auto"/>
      </w:divBdr>
    </w:div>
    <w:div w:id="1534155180">
      <w:bodyDiv w:val="1"/>
      <w:marLeft w:val="0"/>
      <w:marRight w:val="0"/>
      <w:marTop w:val="0"/>
      <w:marBottom w:val="0"/>
      <w:divBdr>
        <w:top w:val="none" w:sz="0" w:space="0" w:color="auto"/>
        <w:left w:val="none" w:sz="0" w:space="0" w:color="auto"/>
        <w:bottom w:val="none" w:sz="0" w:space="0" w:color="auto"/>
        <w:right w:val="none" w:sz="0" w:space="0" w:color="auto"/>
      </w:divBdr>
    </w:div>
    <w:div w:id="1603955839">
      <w:bodyDiv w:val="1"/>
      <w:marLeft w:val="0"/>
      <w:marRight w:val="0"/>
      <w:marTop w:val="0"/>
      <w:marBottom w:val="0"/>
      <w:divBdr>
        <w:top w:val="none" w:sz="0" w:space="0" w:color="auto"/>
        <w:left w:val="none" w:sz="0" w:space="0" w:color="auto"/>
        <w:bottom w:val="none" w:sz="0" w:space="0" w:color="auto"/>
        <w:right w:val="none" w:sz="0" w:space="0" w:color="auto"/>
      </w:divBdr>
    </w:div>
    <w:div w:id="1623152581">
      <w:bodyDiv w:val="1"/>
      <w:marLeft w:val="0"/>
      <w:marRight w:val="0"/>
      <w:marTop w:val="0"/>
      <w:marBottom w:val="0"/>
      <w:divBdr>
        <w:top w:val="none" w:sz="0" w:space="0" w:color="auto"/>
        <w:left w:val="none" w:sz="0" w:space="0" w:color="auto"/>
        <w:bottom w:val="none" w:sz="0" w:space="0" w:color="auto"/>
        <w:right w:val="none" w:sz="0" w:space="0" w:color="auto"/>
      </w:divBdr>
    </w:div>
    <w:div w:id="1628733174">
      <w:bodyDiv w:val="1"/>
      <w:marLeft w:val="0"/>
      <w:marRight w:val="0"/>
      <w:marTop w:val="0"/>
      <w:marBottom w:val="0"/>
      <w:divBdr>
        <w:top w:val="none" w:sz="0" w:space="0" w:color="auto"/>
        <w:left w:val="none" w:sz="0" w:space="0" w:color="auto"/>
        <w:bottom w:val="none" w:sz="0" w:space="0" w:color="auto"/>
        <w:right w:val="none" w:sz="0" w:space="0" w:color="auto"/>
      </w:divBdr>
    </w:div>
    <w:div w:id="1705013449">
      <w:bodyDiv w:val="1"/>
      <w:marLeft w:val="0"/>
      <w:marRight w:val="0"/>
      <w:marTop w:val="0"/>
      <w:marBottom w:val="0"/>
      <w:divBdr>
        <w:top w:val="none" w:sz="0" w:space="0" w:color="auto"/>
        <w:left w:val="none" w:sz="0" w:space="0" w:color="auto"/>
        <w:bottom w:val="none" w:sz="0" w:space="0" w:color="auto"/>
        <w:right w:val="none" w:sz="0" w:space="0" w:color="auto"/>
      </w:divBdr>
    </w:div>
    <w:div w:id="1745713898">
      <w:bodyDiv w:val="1"/>
      <w:marLeft w:val="0"/>
      <w:marRight w:val="0"/>
      <w:marTop w:val="0"/>
      <w:marBottom w:val="0"/>
      <w:divBdr>
        <w:top w:val="none" w:sz="0" w:space="0" w:color="auto"/>
        <w:left w:val="none" w:sz="0" w:space="0" w:color="auto"/>
        <w:bottom w:val="none" w:sz="0" w:space="0" w:color="auto"/>
        <w:right w:val="none" w:sz="0" w:space="0" w:color="auto"/>
      </w:divBdr>
    </w:div>
    <w:div w:id="1860121956">
      <w:bodyDiv w:val="1"/>
      <w:marLeft w:val="0"/>
      <w:marRight w:val="0"/>
      <w:marTop w:val="0"/>
      <w:marBottom w:val="0"/>
      <w:divBdr>
        <w:top w:val="none" w:sz="0" w:space="0" w:color="auto"/>
        <w:left w:val="none" w:sz="0" w:space="0" w:color="auto"/>
        <w:bottom w:val="none" w:sz="0" w:space="0" w:color="auto"/>
        <w:right w:val="none" w:sz="0" w:space="0" w:color="auto"/>
      </w:divBdr>
    </w:div>
    <w:div w:id="19728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mpg.inf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mpg.info" TargetMode="Externa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www.smpg.in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52</Pages>
  <Words>7344</Words>
  <Characters>79553</Characters>
  <Application>Microsoft Office Word</Application>
  <DocSecurity>0</DocSecurity>
  <Lines>662</Lines>
  <Paragraphs>173</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86724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Alexandre Kech</dc:creator>
  <cp:lastModifiedBy>Leary, Robin [ICG-SFS]</cp:lastModifiedBy>
  <cp:revision>4</cp:revision>
  <cp:lastPrinted>2010-09-29T20:56:00Z</cp:lastPrinted>
  <dcterms:created xsi:type="dcterms:W3CDTF">2016-08-16T14:51:00Z</dcterms:created>
  <dcterms:modified xsi:type="dcterms:W3CDTF">2016-08-25T10:54:00Z</dcterms:modified>
</cp:coreProperties>
</file>