
<file path=[Content_Types].xml><?xml version="1.0" encoding="utf-8"?>
<Types xmlns="http://schemas.openxmlformats.org/package/2006/content-types">
  <Default Extension="doc" ContentType="application/msword"/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8DD098" w14:textId="77777777" w:rsidR="00AB6103" w:rsidRPr="007A69C8" w:rsidRDefault="005B2C4D" w:rsidP="00592037">
      <w:pPr>
        <w:rPr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 wp14:anchorId="60623EF5" wp14:editId="34162BE6">
            <wp:simplePos x="0" y="0"/>
            <wp:positionH relativeFrom="column">
              <wp:posOffset>3265170</wp:posOffset>
            </wp:positionH>
            <wp:positionV relativeFrom="paragraph">
              <wp:posOffset>-665480</wp:posOffset>
            </wp:positionV>
            <wp:extent cx="2259106" cy="1066800"/>
            <wp:effectExtent l="0" t="0" r="8255" b="0"/>
            <wp:wrapNone/>
            <wp:docPr id="1" name="Picture 1" descr="\\BE-FILE01\jlittre$\MyData\01. STANDARDS\01. STD DEVELOPMENT DOMAINS\1. Securities\01. SMPG Global\LOGO\FINAL LOGO\SMPG_logo_Extra_low_resolu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BE-FILE01\jlittre$\MyData\01. STANDARDS\01. STD DEVELOPMENT DOMAINS\1. Securities\01. SMPG Global\LOGO\FINAL LOGO\SMPG_logo_Extra_low_resolutio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106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7A8">
        <w:rPr>
          <w:lang w:val="en-GB"/>
        </w:rPr>
        <w:tab/>
      </w:r>
    </w:p>
    <w:p w14:paraId="33882465" w14:textId="77777777" w:rsidR="00AB6103" w:rsidRPr="007A69C8" w:rsidRDefault="00AB6103" w:rsidP="00592037">
      <w:pPr>
        <w:rPr>
          <w:lang w:val="en-GB"/>
        </w:rPr>
      </w:pPr>
    </w:p>
    <w:p w14:paraId="08E913FB" w14:textId="77777777" w:rsidR="00AB6103" w:rsidRPr="007A69C8" w:rsidRDefault="00AB6103" w:rsidP="00592037">
      <w:pPr>
        <w:rPr>
          <w:lang w:val="en-GB"/>
        </w:rPr>
      </w:pPr>
    </w:p>
    <w:p w14:paraId="70B03D20" w14:textId="77777777" w:rsidR="00AB6103" w:rsidRPr="007A69C8" w:rsidRDefault="00AB6103" w:rsidP="00592037">
      <w:pPr>
        <w:rPr>
          <w:lang w:val="en-GB"/>
        </w:rPr>
      </w:pPr>
    </w:p>
    <w:p w14:paraId="3425F6A0" w14:textId="77777777" w:rsidR="003562A2" w:rsidRDefault="003562A2" w:rsidP="00592037">
      <w:pPr>
        <w:rPr>
          <w:lang w:val="en-GB"/>
        </w:rPr>
      </w:pPr>
    </w:p>
    <w:p w14:paraId="2F7337A9" w14:textId="77777777" w:rsidR="005B2C4D" w:rsidRDefault="005B2C4D" w:rsidP="00592037">
      <w:pPr>
        <w:rPr>
          <w:lang w:val="en-GB"/>
        </w:rPr>
      </w:pPr>
    </w:p>
    <w:p w14:paraId="722B1892" w14:textId="77777777" w:rsidR="005B2C4D" w:rsidRDefault="005B2C4D" w:rsidP="00592037">
      <w:pPr>
        <w:rPr>
          <w:lang w:val="en-GB"/>
        </w:rPr>
      </w:pPr>
    </w:p>
    <w:p w14:paraId="7A5A927F" w14:textId="77777777" w:rsidR="005B2C4D" w:rsidRPr="007A69C8" w:rsidRDefault="005B2C4D" w:rsidP="00592037">
      <w:pPr>
        <w:rPr>
          <w:lang w:val="en-GB"/>
        </w:rPr>
      </w:pPr>
    </w:p>
    <w:p w14:paraId="7FB2FCE8" w14:textId="77777777" w:rsidR="00AB6103" w:rsidRPr="007A69C8" w:rsidRDefault="00AB6103" w:rsidP="00592037">
      <w:pPr>
        <w:rPr>
          <w:lang w:val="en-GB"/>
        </w:rPr>
      </w:pPr>
    </w:p>
    <w:p w14:paraId="109D4A58" w14:textId="77777777" w:rsidR="00AB6103" w:rsidRPr="007A69C8" w:rsidRDefault="00AB6103" w:rsidP="00592037">
      <w:pPr>
        <w:rPr>
          <w:lang w:val="en-GB"/>
        </w:rPr>
      </w:pPr>
    </w:p>
    <w:p w14:paraId="7D39C165" w14:textId="77777777" w:rsidR="00AB6103" w:rsidRPr="007A69C8" w:rsidRDefault="00AB6103" w:rsidP="00592037">
      <w:pPr>
        <w:pStyle w:val="Header"/>
        <w:rPr>
          <w:lang w:val="en-GB"/>
        </w:rPr>
      </w:pPr>
      <w:r w:rsidRPr="007A69C8">
        <w:rPr>
          <w:lang w:val="en-GB"/>
        </w:rPr>
        <w:t>SMPG - Corporate Action</w:t>
      </w:r>
      <w:r w:rsidR="00987D5D">
        <w:rPr>
          <w:lang w:val="en-GB"/>
        </w:rPr>
        <w:t>s</w:t>
      </w:r>
    </w:p>
    <w:p w14:paraId="2BBD3F12" w14:textId="4A8903A0" w:rsidR="000B0CBB" w:rsidRDefault="0007284C" w:rsidP="00592037">
      <w:pPr>
        <w:pStyle w:val="Header"/>
        <w:rPr>
          <w:lang w:val="en-GB"/>
        </w:rPr>
      </w:pPr>
      <w:r>
        <w:rPr>
          <w:lang w:val="en-GB"/>
        </w:rPr>
        <w:t>Telephone conference Minutes</w:t>
      </w:r>
      <w:r w:rsidR="000B0CBB">
        <w:rPr>
          <w:lang w:val="en-GB"/>
        </w:rPr>
        <w:t xml:space="preserve"> </w:t>
      </w:r>
    </w:p>
    <w:p w14:paraId="1629674A" w14:textId="0F1661CC" w:rsidR="00AB6103" w:rsidRPr="00C10F02" w:rsidRDefault="00121F8E" w:rsidP="00592037">
      <w:pPr>
        <w:pStyle w:val="Header"/>
        <w:rPr>
          <w:lang w:val="en-GB"/>
        </w:rPr>
      </w:pPr>
      <w:r>
        <w:rPr>
          <w:lang w:val="en-GB"/>
        </w:rPr>
        <w:t>22</w:t>
      </w:r>
      <w:r w:rsidR="0007284C">
        <w:rPr>
          <w:lang w:val="en-GB"/>
        </w:rPr>
        <w:t xml:space="preserve"> </w:t>
      </w:r>
      <w:r>
        <w:rPr>
          <w:lang w:val="en-GB"/>
        </w:rPr>
        <w:t>February</w:t>
      </w:r>
      <w:r w:rsidR="005E4302">
        <w:rPr>
          <w:lang w:val="en-GB"/>
        </w:rPr>
        <w:t xml:space="preserve"> </w:t>
      </w:r>
      <w:r w:rsidR="009338D1">
        <w:rPr>
          <w:lang w:val="en-GB"/>
        </w:rPr>
        <w:t>202</w:t>
      </w:r>
      <w:r w:rsidR="00F50E59">
        <w:rPr>
          <w:lang w:val="en-GB"/>
        </w:rPr>
        <w:t>2</w:t>
      </w:r>
    </w:p>
    <w:p w14:paraId="4D6C3BE0" w14:textId="77777777" w:rsidR="00AB6103" w:rsidRPr="00C10F02" w:rsidRDefault="00AB6103" w:rsidP="00592037">
      <w:pPr>
        <w:rPr>
          <w:lang w:val="en-GB"/>
        </w:rPr>
      </w:pPr>
    </w:p>
    <w:p w14:paraId="4C41F0D8" w14:textId="77777777" w:rsidR="00AB6103" w:rsidRPr="00C10F02" w:rsidRDefault="00AB6103" w:rsidP="00592037">
      <w:pPr>
        <w:rPr>
          <w:lang w:val="en-GB"/>
        </w:rPr>
      </w:pPr>
    </w:p>
    <w:p w14:paraId="18C15A99" w14:textId="77777777" w:rsidR="00AB6103" w:rsidRPr="00C10F02" w:rsidRDefault="00AB6103" w:rsidP="00592037">
      <w:pPr>
        <w:rPr>
          <w:lang w:val="en-GB"/>
        </w:rPr>
      </w:pPr>
    </w:p>
    <w:p w14:paraId="4CBD680A" w14:textId="77777777" w:rsidR="00AB6103" w:rsidRPr="00C10F02" w:rsidRDefault="00AB6103" w:rsidP="00592037">
      <w:pPr>
        <w:rPr>
          <w:lang w:val="en-GB"/>
        </w:rPr>
      </w:pPr>
    </w:p>
    <w:p w14:paraId="194D13EA" w14:textId="77777777" w:rsidR="00AB6103" w:rsidRPr="00C10F02" w:rsidRDefault="00AB6103" w:rsidP="00592037">
      <w:pPr>
        <w:rPr>
          <w:lang w:val="en-GB"/>
        </w:rPr>
      </w:pPr>
    </w:p>
    <w:p w14:paraId="3D01A80A" w14:textId="77777777" w:rsidR="00AB6103" w:rsidRPr="00C10F02" w:rsidRDefault="00AB6103" w:rsidP="00592037">
      <w:pPr>
        <w:rPr>
          <w:lang w:val="en-GB"/>
        </w:rPr>
      </w:pPr>
    </w:p>
    <w:p w14:paraId="03984BAC" w14:textId="11B6EBB4" w:rsidR="00AB6103" w:rsidRPr="00C10F02" w:rsidRDefault="002B04E4" w:rsidP="00141100">
      <w:pPr>
        <w:tabs>
          <w:tab w:val="left" w:pos="3690"/>
        </w:tabs>
        <w:rPr>
          <w:lang w:val="en-GB"/>
        </w:rPr>
        <w:sectPr w:rsidR="00AB6103" w:rsidRPr="00C10F02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2240" w:h="15840"/>
          <w:pgMar w:top="1106" w:right="1800" w:bottom="1440" w:left="1800" w:header="720" w:footer="720" w:gutter="0"/>
          <w:cols w:space="720"/>
          <w:docGrid w:linePitch="360"/>
        </w:sectPr>
      </w:pPr>
      <w:bookmarkStart w:id="0" w:name="_Toc54501830"/>
      <w:r>
        <w:rPr>
          <w:lang w:val="en-GB"/>
        </w:rPr>
        <w:t>FINAL</w:t>
      </w:r>
      <w:r w:rsidR="001D13D6">
        <w:rPr>
          <w:lang w:val="en-GB"/>
        </w:rPr>
        <w:t xml:space="preserve"> </w:t>
      </w:r>
      <w:r w:rsidR="00906C70">
        <w:rPr>
          <w:lang w:val="en-GB"/>
        </w:rPr>
        <w:t>Vers</w:t>
      </w:r>
      <w:r w:rsidR="00D638F3">
        <w:rPr>
          <w:lang w:val="en-GB"/>
        </w:rPr>
        <w:t>ion</w:t>
      </w:r>
      <w:r w:rsidR="00BB670F" w:rsidRPr="00C10F02">
        <w:rPr>
          <w:lang w:val="en-GB"/>
        </w:rPr>
        <w:t xml:space="preserve"> </w:t>
      </w:r>
      <w:r>
        <w:rPr>
          <w:lang w:val="en-GB"/>
        </w:rPr>
        <w:t>1</w:t>
      </w:r>
      <w:r w:rsidR="00597FCE">
        <w:rPr>
          <w:lang w:val="en-GB"/>
        </w:rPr>
        <w:t>.</w:t>
      </w:r>
      <w:r>
        <w:rPr>
          <w:lang w:val="en-GB"/>
        </w:rPr>
        <w:t>0</w:t>
      </w:r>
      <w:r w:rsidR="005B2C4D">
        <w:rPr>
          <w:lang w:val="en-GB"/>
        </w:rPr>
        <w:t xml:space="preserve"> –</w:t>
      </w:r>
      <w:r w:rsidR="002D2DC4">
        <w:rPr>
          <w:lang w:val="en-GB"/>
        </w:rPr>
        <w:t xml:space="preserve"> </w:t>
      </w:r>
      <w:r w:rsidR="001433B9">
        <w:rPr>
          <w:lang w:val="en-GB"/>
        </w:rPr>
        <w:t xml:space="preserve">March </w:t>
      </w:r>
      <w:r w:rsidR="00670C26">
        <w:rPr>
          <w:lang w:val="en-GB"/>
        </w:rPr>
        <w:t>8</w:t>
      </w:r>
      <w:r w:rsidR="00906C70">
        <w:rPr>
          <w:lang w:val="en-GB"/>
        </w:rPr>
        <w:t>,</w:t>
      </w:r>
      <w:r w:rsidR="00071E2C">
        <w:rPr>
          <w:lang w:val="en-GB"/>
        </w:rPr>
        <w:t xml:space="preserve"> 202</w:t>
      </w:r>
      <w:r w:rsidR="005A01F7">
        <w:rPr>
          <w:lang w:val="en-GB"/>
        </w:rPr>
        <w:t>2</w:t>
      </w:r>
    </w:p>
    <w:p w14:paraId="049BB644" w14:textId="77777777" w:rsidR="00AB6103" w:rsidRDefault="00E81D81" w:rsidP="00592037">
      <w:pPr>
        <w:pStyle w:val="Title1"/>
      </w:pPr>
      <w:r>
        <w:lastRenderedPageBreak/>
        <w:t>Table of Contents</w:t>
      </w:r>
    </w:p>
    <w:p w14:paraId="51795830" w14:textId="69F8178C" w:rsidR="006546AA" w:rsidRDefault="00EB51C4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r>
        <w:fldChar w:fldCharType="begin"/>
      </w:r>
      <w:r w:rsidR="00A718E5">
        <w:instrText xml:space="preserve"> TOC \o "1-1" \h \z \u </w:instrText>
      </w:r>
      <w:r>
        <w:fldChar w:fldCharType="separate"/>
      </w:r>
      <w:hyperlink w:anchor="_Toc97648578" w:history="1">
        <w:r w:rsidR="006546AA" w:rsidRPr="000024EF">
          <w:rPr>
            <w:rStyle w:val="Hyperlink"/>
            <w:lang w:val="en-GB"/>
          </w:rPr>
          <w:t>1.</w:t>
        </w:r>
        <w:r w:rsidR="006546AA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6546AA" w:rsidRPr="000024EF">
          <w:rPr>
            <w:rStyle w:val="Hyperlink"/>
          </w:rPr>
          <w:t>Approval of January minutes</w:t>
        </w:r>
        <w:r w:rsidR="006546AA">
          <w:rPr>
            <w:webHidden/>
          </w:rPr>
          <w:tab/>
        </w:r>
        <w:r w:rsidR="006546AA">
          <w:rPr>
            <w:webHidden/>
          </w:rPr>
          <w:fldChar w:fldCharType="begin"/>
        </w:r>
        <w:r w:rsidR="006546AA">
          <w:rPr>
            <w:webHidden/>
          </w:rPr>
          <w:instrText xml:space="preserve"> PAGEREF _Toc97648578 \h </w:instrText>
        </w:r>
        <w:r w:rsidR="006546AA">
          <w:rPr>
            <w:webHidden/>
          </w:rPr>
        </w:r>
        <w:r w:rsidR="006546AA">
          <w:rPr>
            <w:webHidden/>
          </w:rPr>
          <w:fldChar w:fldCharType="separate"/>
        </w:r>
        <w:r w:rsidR="006546AA">
          <w:rPr>
            <w:webHidden/>
          </w:rPr>
          <w:t>4</w:t>
        </w:r>
        <w:r w:rsidR="006546AA">
          <w:rPr>
            <w:webHidden/>
          </w:rPr>
          <w:fldChar w:fldCharType="end"/>
        </w:r>
      </w:hyperlink>
    </w:p>
    <w:p w14:paraId="3738FC4F" w14:textId="78E8F052" w:rsidR="006546AA" w:rsidRDefault="008B7BAA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97648579" w:history="1">
        <w:r w:rsidR="006546AA" w:rsidRPr="000024EF">
          <w:rPr>
            <w:rStyle w:val="Hyperlink"/>
            <w:lang w:val="en-GB"/>
          </w:rPr>
          <w:t>2.</w:t>
        </w:r>
        <w:r w:rsidR="006546AA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6546AA" w:rsidRPr="000024EF">
          <w:rPr>
            <w:rStyle w:val="Hyperlink"/>
          </w:rPr>
          <w:t>SMPG Spring Meeting 2022</w:t>
        </w:r>
        <w:r w:rsidR="006546AA">
          <w:rPr>
            <w:webHidden/>
          </w:rPr>
          <w:tab/>
        </w:r>
        <w:r w:rsidR="006546AA">
          <w:rPr>
            <w:webHidden/>
          </w:rPr>
          <w:fldChar w:fldCharType="begin"/>
        </w:r>
        <w:r w:rsidR="006546AA">
          <w:rPr>
            <w:webHidden/>
          </w:rPr>
          <w:instrText xml:space="preserve"> PAGEREF _Toc97648579 \h </w:instrText>
        </w:r>
        <w:r w:rsidR="006546AA">
          <w:rPr>
            <w:webHidden/>
          </w:rPr>
        </w:r>
        <w:r w:rsidR="006546AA">
          <w:rPr>
            <w:webHidden/>
          </w:rPr>
          <w:fldChar w:fldCharType="separate"/>
        </w:r>
        <w:r w:rsidR="006546AA">
          <w:rPr>
            <w:webHidden/>
          </w:rPr>
          <w:t>4</w:t>
        </w:r>
        <w:r w:rsidR="006546AA">
          <w:rPr>
            <w:webHidden/>
          </w:rPr>
          <w:fldChar w:fldCharType="end"/>
        </w:r>
      </w:hyperlink>
    </w:p>
    <w:p w14:paraId="2034387F" w14:textId="0FC2A2EB" w:rsidR="006546AA" w:rsidRDefault="008B7BAA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97648580" w:history="1">
        <w:r w:rsidR="006546AA" w:rsidRPr="000024EF">
          <w:rPr>
            <w:rStyle w:val="Hyperlink"/>
            <w:lang w:val="en-GB"/>
          </w:rPr>
          <w:t>3.</w:t>
        </w:r>
        <w:r w:rsidR="006546AA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6546AA" w:rsidRPr="000024EF">
          <w:rPr>
            <w:rStyle w:val="Hyperlink"/>
          </w:rPr>
          <w:t>CA469 CA - Managing CA instructions in scope of CSDR when partial settlement is implemented</w:t>
        </w:r>
        <w:r w:rsidR="006546AA">
          <w:rPr>
            <w:webHidden/>
          </w:rPr>
          <w:tab/>
        </w:r>
        <w:r w:rsidR="006546AA">
          <w:rPr>
            <w:webHidden/>
          </w:rPr>
          <w:fldChar w:fldCharType="begin"/>
        </w:r>
        <w:r w:rsidR="006546AA">
          <w:rPr>
            <w:webHidden/>
          </w:rPr>
          <w:instrText xml:space="preserve"> PAGEREF _Toc97648580 \h </w:instrText>
        </w:r>
        <w:r w:rsidR="006546AA">
          <w:rPr>
            <w:webHidden/>
          </w:rPr>
        </w:r>
        <w:r w:rsidR="006546AA">
          <w:rPr>
            <w:webHidden/>
          </w:rPr>
          <w:fldChar w:fldCharType="separate"/>
        </w:r>
        <w:r w:rsidR="006546AA">
          <w:rPr>
            <w:webHidden/>
          </w:rPr>
          <w:t>4</w:t>
        </w:r>
        <w:r w:rsidR="006546AA">
          <w:rPr>
            <w:webHidden/>
          </w:rPr>
          <w:fldChar w:fldCharType="end"/>
        </w:r>
      </w:hyperlink>
    </w:p>
    <w:p w14:paraId="0E6812CB" w14:textId="4A569C24" w:rsidR="006546AA" w:rsidRDefault="008B7BAA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97648581" w:history="1">
        <w:r w:rsidR="006546AA" w:rsidRPr="000024EF">
          <w:rPr>
            <w:rStyle w:val="Hyperlink"/>
            <w:lang w:val="en-GB"/>
          </w:rPr>
          <w:t>4.</w:t>
        </w:r>
        <w:r w:rsidR="006546AA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6546AA" w:rsidRPr="000024EF">
          <w:rPr>
            <w:rStyle w:val="Hyperlink"/>
          </w:rPr>
          <w:t>CA473  GM - GoR TF GM template review</w:t>
        </w:r>
        <w:r w:rsidR="006546AA">
          <w:rPr>
            <w:webHidden/>
          </w:rPr>
          <w:tab/>
        </w:r>
        <w:r w:rsidR="006546AA">
          <w:rPr>
            <w:webHidden/>
          </w:rPr>
          <w:fldChar w:fldCharType="begin"/>
        </w:r>
        <w:r w:rsidR="006546AA">
          <w:rPr>
            <w:webHidden/>
          </w:rPr>
          <w:instrText xml:space="preserve"> PAGEREF _Toc97648581 \h </w:instrText>
        </w:r>
        <w:r w:rsidR="006546AA">
          <w:rPr>
            <w:webHidden/>
          </w:rPr>
        </w:r>
        <w:r w:rsidR="006546AA">
          <w:rPr>
            <w:webHidden/>
          </w:rPr>
          <w:fldChar w:fldCharType="separate"/>
        </w:r>
        <w:r w:rsidR="006546AA">
          <w:rPr>
            <w:webHidden/>
          </w:rPr>
          <w:t>4</w:t>
        </w:r>
        <w:r w:rsidR="006546AA">
          <w:rPr>
            <w:webHidden/>
          </w:rPr>
          <w:fldChar w:fldCharType="end"/>
        </w:r>
      </w:hyperlink>
    </w:p>
    <w:p w14:paraId="49A5A121" w14:textId="47B8B70C" w:rsidR="006546AA" w:rsidRDefault="008B7BAA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97648582" w:history="1">
        <w:r w:rsidR="006546AA" w:rsidRPr="000024EF">
          <w:rPr>
            <w:rStyle w:val="Hyperlink"/>
            <w:rFonts w:ascii="Calibri" w:hAnsi="Calibri" w:cs="Calibri"/>
            <w:lang w:val="en-GB"/>
          </w:rPr>
          <w:t>5.</w:t>
        </w:r>
        <w:r w:rsidR="006546AA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6546AA" w:rsidRPr="000024EF">
          <w:rPr>
            <w:rStyle w:val="Hyperlink"/>
          </w:rPr>
          <w:t>CA494 GM - Request of a seev.007 outside the original seev.004</w:t>
        </w:r>
        <w:r w:rsidR="006546AA">
          <w:rPr>
            <w:webHidden/>
          </w:rPr>
          <w:tab/>
        </w:r>
        <w:r w:rsidR="006546AA">
          <w:rPr>
            <w:webHidden/>
          </w:rPr>
          <w:fldChar w:fldCharType="begin"/>
        </w:r>
        <w:r w:rsidR="006546AA">
          <w:rPr>
            <w:webHidden/>
          </w:rPr>
          <w:instrText xml:space="preserve"> PAGEREF _Toc97648582 \h </w:instrText>
        </w:r>
        <w:r w:rsidR="006546AA">
          <w:rPr>
            <w:webHidden/>
          </w:rPr>
        </w:r>
        <w:r w:rsidR="006546AA">
          <w:rPr>
            <w:webHidden/>
          </w:rPr>
          <w:fldChar w:fldCharType="separate"/>
        </w:r>
        <w:r w:rsidR="006546AA">
          <w:rPr>
            <w:webHidden/>
          </w:rPr>
          <w:t>4</w:t>
        </w:r>
        <w:r w:rsidR="006546AA">
          <w:rPr>
            <w:webHidden/>
          </w:rPr>
          <w:fldChar w:fldCharType="end"/>
        </w:r>
      </w:hyperlink>
    </w:p>
    <w:p w14:paraId="72234F58" w14:textId="47320B3F" w:rsidR="006546AA" w:rsidRDefault="008B7BAA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97648583" w:history="1">
        <w:r w:rsidR="006546AA" w:rsidRPr="000024EF">
          <w:rPr>
            <w:rStyle w:val="Hyperlink"/>
            <w:lang w:val="en-GB"/>
          </w:rPr>
          <w:t>6.</w:t>
        </w:r>
        <w:r w:rsidR="006546AA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6546AA" w:rsidRPr="000024EF">
          <w:rPr>
            <w:rStyle w:val="Hyperlink"/>
          </w:rPr>
          <w:t>CA501 CA - Amend scope of Tax on Non-Distributed Proceeds Indicator (SR2022 CR 001794)</w:t>
        </w:r>
        <w:r w:rsidR="006546AA">
          <w:rPr>
            <w:webHidden/>
          </w:rPr>
          <w:tab/>
        </w:r>
        <w:r w:rsidR="006546AA">
          <w:rPr>
            <w:webHidden/>
          </w:rPr>
          <w:fldChar w:fldCharType="begin"/>
        </w:r>
        <w:r w:rsidR="006546AA">
          <w:rPr>
            <w:webHidden/>
          </w:rPr>
          <w:instrText xml:space="preserve"> PAGEREF _Toc97648583 \h </w:instrText>
        </w:r>
        <w:r w:rsidR="006546AA">
          <w:rPr>
            <w:webHidden/>
          </w:rPr>
        </w:r>
        <w:r w:rsidR="006546AA">
          <w:rPr>
            <w:webHidden/>
          </w:rPr>
          <w:fldChar w:fldCharType="separate"/>
        </w:r>
        <w:r w:rsidR="006546AA">
          <w:rPr>
            <w:webHidden/>
          </w:rPr>
          <w:t>5</w:t>
        </w:r>
        <w:r w:rsidR="006546AA">
          <w:rPr>
            <w:webHidden/>
          </w:rPr>
          <w:fldChar w:fldCharType="end"/>
        </w:r>
      </w:hyperlink>
    </w:p>
    <w:p w14:paraId="4FA7D36F" w14:textId="5D4A8DE3" w:rsidR="006546AA" w:rsidRDefault="008B7BAA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97648584" w:history="1">
        <w:r w:rsidR="006546AA" w:rsidRPr="000024EF">
          <w:rPr>
            <w:rStyle w:val="Hyperlink"/>
            <w:lang w:val="en-GB"/>
          </w:rPr>
          <w:t>7.</w:t>
        </w:r>
        <w:r w:rsidR="006546AA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6546AA" w:rsidRPr="000024EF">
          <w:rPr>
            <w:rStyle w:val="Hyperlink"/>
          </w:rPr>
          <w:t>CA502 CA - Add new First and Last Bid Increment Price to CA Details and Option Level for TEND and DTCH events (SR2022 CR 001789)</w:t>
        </w:r>
        <w:r w:rsidR="006546AA">
          <w:rPr>
            <w:webHidden/>
          </w:rPr>
          <w:tab/>
        </w:r>
        <w:r w:rsidR="006546AA">
          <w:rPr>
            <w:webHidden/>
          </w:rPr>
          <w:fldChar w:fldCharType="begin"/>
        </w:r>
        <w:r w:rsidR="006546AA">
          <w:rPr>
            <w:webHidden/>
          </w:rPr>
          <w:instrText xml:space="preserve"> PAGEREF _Toc97648584 \h </w:instrText>
        </w:r>
        <w:r w:rsidR="006546AA">
          <w:rPr>
            <w:webHidden/>
          </w:rPr>
        </w:r>
        <w:r w:rsidR="006546AA">
          <w:rPr>
            <w:webHidden/>
          </w:rPr>
          <w:fldChar w:fldCharType="separate"/>
        </w:r>
        <w:r w:rsidR="006546AA">
          <w:rPr>
            <w:webHidden/>
          </w:rPr>
          <w:t>5</w:t>
        </w:r>
        <w:r w:rsidR="006546AA">
          <w:rPr>
            <w:webHidden/>
          </w:rPr>
          <w:fldChar w:fldCharType="end"/>
        </w:r>
      </w:hyperlink>
    </w:p>
    <w:p w14:paraId="74673BE3" w14:textId="7644A92D" w:rsidR="006546AA" w:rsidRDefault="008B7BAA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97648585" w:history="1">
        <w:r w:rsidR="006546AA" w:rsidRPr="000024EF">
          <w:rPr>
            <w:rStyle w:val="Hyperlink"/>
            <w:lang w:val="en-GB"/>
          </w:rPr>
          <w:t>8.</w:t>
        </w:r>
        <w:r w:rsidR="006546AA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6546AA" w:rsidRPr="000024EF">
          <w:rPr>
            <w:rStyle w:val="Hyperlink"/>
          </w:rPr>
          <w:t>CA503 CA - Add new URL and Narrative for Specific Additional Information for Next Party in Chain (SR2022 CR 001785)</w:t>
        </w:r>
        <w:r w:rsidR="006546AA">
          <w:rPr>
            <w:webHidden/>
          </w:rPr>
          <w:tab/>
        </w:r>
        <w:r w:rsidR="006546AA">
          <w:rPr>
            <w:webHidden/>
          </w:rPr>
          <w:fldChar w:fldCharType="begin"/>
        </w:r>
        <w:r w:rsidR="006546AA">
          <w:rPr>
            <w:webHidden/>
          </w:rPr>
          <w:instrText xml:space="preserve"> PAGEREF _Toc97648585 \h </w:instrText>
        </w:r>
        <w:r w:rsidR="006546AA">
          <w:rPr>
            <w:webHidden/>
          </w:rPr>
        </w:r>
        <w:r w:rsidR="006546AA">
          <w:rPr>
            <w:webHidden/>
          </w:rPr>
          <w:fldChar w:fldCharType="separate"/>
        </w:r>
        <w:r w:rsidR="006546AA">
          <w:rPr>
            <w:webHidden/>
          </w:rPr>
          <w:t>5</w:t>
        </w:r>
        <w:r w:rsidR="006546AA">
          <w:rPr>
            <w:webHidden/>
          </w:rPr>
          <w:fldChar w:fldCharType="end"/>
        </w:r>
      </w:hyperlink>
    </w:p>
    <w:p w14:paraId="37716941" w14:textId="1F1EFD10" w:rsidR="006546AA" w:rsidRDefault="008B7BAA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97648586" w:history="1">
        <w:r w:rsidR="006546AA" w:rsidRPr="000024EF">
          <w:rPr>
            <w:rStyle w:val="Hyperlink"/>
            <w:lang w:val="en-GB"/>
          </w:rPr>
          <w:t>9.</w:t>
        </w:r>
        <w:r w:rsidR="006546AA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6546AA" w:rsidRPr="000024EF">
          <w:rPr>
            <w:rStyle w:val="Hyperlink"/>
          </w:rPr>
          <w:t>CA504 CA - Add new OFFE Indicator code when Dissenters Rights are Not Applicable (SR2022 CR 001793)</w:t>
        </w:r>
        <w:r w:rsidR="006546AA">
          <w:rPr>
            <w:webHidden/>
          </w:rPr>
          <w:tab/>
        </w:r>
        <w:r w:rsidR="006546AA">
          <w:rPr>
            <w:webHidden/>
          </w:rPr>
          <w:fldChar w:fldCharType="begin"/>
        </w:r>
        <w:r w:rsidR="006546AA">
          <w:rPr>
            <w:webHidden/>
          </w:rPr>
          <w:instrText xml:space="preserve"> PAGEREF _Toc97648586 \h </w:instrText>
        </w:r>
        <w:r w:rsidR="006546AA">
          <w:rPr>
            <w:webHidden/>
          </w:rPr>
        </w:r>
        <w:r w:rsidR="006546AA">
          <w:rPr>
            <w:webHidden/>
          </w:rPr>
          <w:fldChar w:fldCharType="separate"/>
        </w:r>
        <w:r w:rsidR="006546AA">
          <w:rPr>
            <w:webHidden/>
          </w:rPr>
          <w:t>5</w:t>
        </w:r>
        <w:r w:rsidR="006546AA">
          <w:rPr>
            <w:webHidden/>
          </w:rPr>
          <w:fldChar w:fldCharType="end"/>
        </w:r>
      </w:hyperlink>
    </w:p>
    <w:p w14:paraId="14DFAAC6" w14:textId="4FAAFDBB" w:rsidR="006546AA" w:rsidRDefault="008B7BAA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97648587" w:history="1">
        <w:r w:rsidR="006546AA" w:rsidRPr="000024EF">
          <w:rPr>
            <w:rStyle w:val="Hyperlink"/>
            <w:lang w:val="en-GB"/>
          </w:rPr>
          <w:t>10.</w:t>
        </w:r>
        <w:r w:rsidR="006546AA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6546AA" w:rsidRPr="000024EF">
          <w:rPr>
            <w:rStyle w:val="Hyperlink"/>
          </w:rPr>
          <w:t>CA508   CA - DateTime Format Options Consistency and Names Harmonisation (SR2022 CR 001780)</w:t>
        </w:r>
        <w:r w:rsidR="006546AA">
          <w:rPr>
            <w:webHidden/>
          </w:rPr>
          <w:tab/>
        </w:r>
        <w:r w:rsidR="006546AA">
          <w:rPr>
            <w:webHidden/>
          </w:rPr>
          <w:fldChar w:fldCharType="begin"/>
        </w:r>
        <w:r w:rsidR="006546AA">
          <w:rPr>
            <w:webHidden/>
          </w:rPr>
          <w:instrText xml:space="preserve"> PAGEREF _Toc97648587 \h </w:instrText>
        </w:r>
        <w:r w:rsidR="006546AA">
          <w:rPr>
            <w:webHidden/>
          </w:rPr>
        </w:r>
        <w:r w:rsidR="006546AA">
          <w:rPr>
            <w:webHidden/>
          </w:rPr>
          <w:fldChar w:fldCharType="separate"/>
        </w:r>
        <w:r w:rsidR="006546AA">
          <w:rPr>
            <w:webHidden/>
          </w:rPr>
          <w:t>5</w:t>
        </w:r>
        <w:r w:rsidR="006546AA">
          <w:rPr>
            <w:webHidden/>
          </w:rPr>
          <w:fldChar w:fldCharType="end"/>
        </w:r>
      </w:hyperlink>
    </w:p>
    <w:p w14:paraId="63A71E55" w14:textId="13EF6C66" w:rsidR="006546AA" w:rsidRDefault="008B7BAA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97648588" w:history="1">
        <w:r w:rsidR="006546AA" w:rsidRPr="000024EF">
          <w:rPr>
            <w:rStyle w:val="Hyperlink"/>
            <w:lang w:val="en-GB"/>
          </w:rPr>
          <w:t>11.</w:t>
        </w:r>
        <w:r w:rsidR="006546AA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6546AA" w:rsidRPr="000024EF">
          <w:rPr>
            <w:rStyle w:val="Hyperlink"/>
          </w:rPr>
          <w:t>CA509 GM - CMH-TF SCoRE ASEG New Requirements and BJ</w:t>
        </w:r>
        <w:r w:rsidR="006546AA">
          <w:rPr>
            <w:webHidden/>
          </w:rPr>
          <w:tab/>
        </w:r>
        <w:r w:rsidR="006546AA">
          <w:rPr>
            <w:webHidden/>
          </w:rPr>
          <w:fldChar w:fldCharType="begin"/>
        </w:r>
        <w:r w:rsidR="006546AA">
          <w:rPr>
            <w:webHidden/>
          </w:rPr>
          <w:instrText xml:space="preserve"> PAGEREF _Toc97648588 \h </w:instrText>
        </w:r>
        <w:r w:rsidR="006546AA">
          <w:rPr>
            <w:webHidden/>
          </w:rPr>
        </w:r>
        <w:r w:rsidR="006546AA">
          <w:rPr>
            <w:webHidden/>
          </w:rPr>
          <w:fldChar w:fldCharType="separate"/>
        </w:r>
        <w:r w:rsidR="006546AA">
          <w:rPr>
            <w:webHidden/>
          </w:rPr>
          <w:t>5</w:t>
        </w:r>
        <w:r w:rsidR="006546AA">
          <w:rPr>
            <w:webHidden/>
          </w:rPr>
          <w:fldChar w:fldCharType="end"/>
        </w:r>
      </w:hyperlink>
    </w:p>
    <w:p w14:paraId="1D4389C2" w14:textId="44E183F8" w:rsidR="006546AA" w:rsidRDefault="008B7BAA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97648589" w:history="1">
        <w:r w:rsidR="006546AA" w:rsidRPr="000024EF">
          <w:rPr>
            <w:rStyle w:val="Hyperlink"/>
            <w:lang w:val="en-GB"/>
          </w:rPr>
          <w:t>12.</w:t>
        </w:r>
        <w:r w:rsidR="006546AA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6546AA" w:rsidRPr="000024EF">
          <w:rPr>
            <w:rStyle w:val="Hyperlink"/>
          </w:rPr>
          <w:t>CA510   CA - Review REPL/REPE MP in MT/MX (GMP1 section 3.2.5)</w:t>
        </w:r>
        <w:r w:rsidR="006546AA">
          <w:rPr>
            <w:webHidden/>
          </w:rPr>
          <w:tab/>
        </w:r>
        <w:r w:rsidR="006546AA">
          <w:rPr>
            <w:webHidden/>
          </w:rPr>
          <w:fldChar w:fldCharType="begin"/>
        </w:r>
        <w:r w:rsidR="006546AA">
          <w:rPr>
            <w:webHidden/>
          </w:rPr>
          <w:instrText xml:space="preserve"> PAGEREF _Toc97648589 \h </w:instrText>
        </w:r>
        <w:r w:rsidR="006546AA">
          <w:rPr>
            <w:webHidden/>
          </w:rPr>
        </w:r>
        <w:r w:rsidR="006546AA">
          <w:rPr>
            <w:webHidden/>
          </w:rPr>
          <w:fldChar w:fldCharType="separate"/>
        </w:r>
        <w:r w:rsidR="006546AA">
          <w:rPr>
            <w:webHidden/>
          </w:rPr>
          <w:t>6</w:t>
        </w:r>
        <w:r w:rsidR="006546AA">
          <w:rPr>
            <w:webHidden/>
          </w:rPr>
          <w:fldChar w:fldCharType="end"/>
        </w:r>
      </w:hyperlink>
    </w:p>
    <w:p w14:paraId="43089A03" w14:textId="7C9E30E6" w:rsidR="006546AA" w:rsidRDefault="008B7BAA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97648590" w:history="1">
        <w:r w:rsidR="006546AA" w:rsidRPr="000024EF">
          <w:rPr>
            <w:rStyle w:val="Hyperlink"/>
            <w:lang w:val="en-GB"/>
          </w:rPr>
          <w:t>13.</w:t>
        </w:r>
        <w:r w:rsidR="006546AA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6546AA" w:rsidRPr="000024EF">
          <w:rPr>
            <w:rStyle w:val="Hyperlink"/>
          </w:rPr>
          <w:t>CA511 CA - Consistency between 22F::SELL &amp;  69A::TRDP</w:t>
        </w:r>
        <w:r w:rsidR="006546AA">
          <w:rPr>
            <w:webHidden/>
          </w:rPr>
          <w:tab/>
        </w:r>
        <w:r w:rsidR="006546AA">
          <w:rPr>
            <w:webHidden/>
          </w:rPr>
          <w:fldChar w:fldCharType="begin"/>
        </w:r>
        <w:r w:rsidR="006546AA">
          <w:rPr>
            <w:webHidden/>
          </w:rPr>
          <w:instrText xml:space="preserve"> PAGEREF _Toc97648590 \h </w:instrText>
        </w:r>
        <w:r w:rsidR="006546AA">
          <w:rPr>
            <w:webHidden/>
          </w:rPr>
        </w:r>
        <w:r w:rsidR="006546AA">
          <w:rPr>
            <w:webHidden/>
          </w:rPr>
          <w:fldChar w:fldCharType="separate"/>
        </w:r>
        <w:r w:rsidR="006546AA">
          <w:rPr>
            <w:webHidden/>
          </w:rPr>
          <w:t>6</w:t>
        </w:r>
        <w:r w:rsidR="006546AA">
          <w:rPr>
            <w:webHidden/>
          </w:rPr>
          <w:fldChar w:fldCharType="end"/>
        </w:r>
      </w:hyperlink>
    </w:p>
    <w:p w14:paraId="3C094A52" w14:textId="7CA75192" w:rsidR="006546AA" w:rsidRDefault="008B7BAA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97648591" w:history="1">
        <w:r w:rsidR="006546AA" w:rsidRPr="000024EF">
          <w:rPr>
            <w:rStyle w:val="Hyperlink"/>
            <w:lang w:val="en-GB"/>
          </w:rPr>
          <w:t>14.</w:t>
        </w:r>
        <w:r w:rsidR="006546AA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6546AA" w:rsidRPr="000024EF">
          <w:rPr>
            <w:rStyle w:val="Hyperlink"/>
          </w:rPr>
          <w:t>CA512 CA - Review “DRIP CHOS with Interim” template</w:t>
        </w:r>
        <w:r w:rsidR="006546AA">
          <w:rPr>
            <w:webHidden/>
          </w:rPr>
          <w:tab/>
        </w:r>
        <w:r w:rsidR="006546AA">
          <w:rPr>
            <w:webHidden/>
          </w:rPr>
          <w:fldChar w:fldCharType="begin"/>
        </w:r>
        <w:r w:rsidR="006546AA">
          <w:rPr>
            <w:webHidden/>
          </w:rPr>
          <w:instrText xml:space="preserve"> PAGEREF _Toc97648591 \h </w:instrText>
        </w:r>
        <w:r w:rsidR="006546AA">
          <w:rPr>
            <w:webHidden/>
          </w:rPr>
        </w:r>
        <w:r w:rsidR="006546AA">
          <w:rPr>
            <w:webHidden/>
          </w:rPr>
          <w:fldChar w:fldCharType="separate"/>
        </w:r>
        <w:r w:rsidR="006546AA">
          <w:rPr>
            <w:webHidden/>
          </w:rPr>
          <w:t>6</w:t>
        </w:r>
        <w:r w:rsidR="006546AA">
          <w:rPr>
            <w:webHidden/>
          </w:rPr>
          <w:fldChar w:fldCharType="end"/>
        </w:r>
      </w:hyperlink>
    </w:p>
    <w:p w14:paraId="4B74EE7A" w14:textId="370D2CF7" w:rsidR="006546AA" w:rsidRDefault="008B7BAA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97648592" w:history="1">
        <w:r w:rsidR="006546AA" w:rsidRPr="000024EF">
          <w:rPr>
            <w:rStyle w:val="Hyperlink"/>
            <w:lang w:val="en-GB"/>
          </w:rPr>
          <w:t>15.</w:t>
        </w:r>
        <w:r w:rsidR="006546AA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6546AA" w:rsidRPr="000024EF">
          <w:rPr>
            <w:rStyle w:val="Hyperlink"/>
          </w:rPr>
          <w:t>CA513  CA – Reversal / Repayment Process in ISO 20022</w:t>
        </w:r>
        <w:r w:rsidR="006546AA">
          <w:rPr>
            <w:webHidden/>
          </w:rPr>
          <w:tab/>
        </w:r>
        <w:r w:rsidR="006546AA">
          <w:rPr>
            <w:webHidden/>
          </w:rPr>
          <w:fldChar w:fldCharType="begin"/>
        </w:r>
        <w:r w:rsidR="006546AA">
          <w:rPr>
            <w:webHidden/>
          </w:rPr>
          <w:instrText xml:space="preserve"> PAGEREF _Toc97648592 \h </w:instrText>
        </w:r>
        <w:r w:rsidR="006546AA">
          <w:rPr>
            <w:webHidden/>
          </w:rPr>
        </w:r>
        <w:r w:rsidR="006546AA">
          <w:rPr>
            <w:webHidden/>
          </w:rPr>
          <w:fldChar w:fldCharType="separate"/>
        </w:r>
        <w:r w:rsidR="006546AA">
          <w:rPr>
            <w:webHidden/>
          </w:rPr>
          <w:t>6</w:t>
        </w:r>
        <w:r w:rsidR="006546AA">
          <w:rPr>
            <w:webHidden/>
          </w:rPr>
          <w:fldChar w:fldCharType="end"/>
        </w:r>
      </w:hyperlink>
    </w:p>
    <w:p w14:paraId="5FED8B1F" w14:textId="75FA4673" w:rsidR="006546AA" w:rsidRDefault="008B7BAA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97648593" w:history="1">
        <w:r w:rsidR="006546AA" w:rsidRPr="000024EF">
          <w:rPr>
            <w:rStyle w:val="Hyperlink"/>
            <w:lang w:val="en-GB"/>
          </w:rPr>
          <w:t>16.</w:t>
        </w:r>
        <w:r w:rsidR="006546AA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6546AA" w:rsidRPr="000024EF">
          <w:rPr>
            <w:rStyle w:val="Hyperlink"/>
          </w:rPr>
          <w:t>CA514   GM - seev.004 Linkages</w:t>
        </w:r>
        <w:r w:rsidR="006546AA">
          <w:rPr>
            <w:webHidden/>
          </w:rPr>
          <w:tab/>
        </w:r>
        <w:r w:rsidR="006546AA">
          <w:rPr>
            <w:webHidden/>
          </w:rPr>
          <w:fldChar w:fldCharType="begin"/>
        </w:r>
        <w:r w:rsidR="006546AA">
          <w:rPr>
            <w:webHidden/>
          </w:rPr>
          <w:instrText xml:space="preserve"> PAGEREF _Toc97648593 \h </w:instrText>
        </w:r>
        <w:r w:rsidR="006546AA">
          <w:rPr>
            <w:webHidden/>
          </w:rPr>
        </w:r>
        <w:r w:rsidR="006546AA">
          <w:rPr>
            <w:webHidden/>
          </w:rPr>
          <w:fldChar w:fldCharType="separate"/>
        </w:r>
        <w:r w:rsidR="006546AA">
          <w:rPr>
            <w:webHidden/>
          </w:rPr>
          <w:t>7</w:t>
        </w:r>
        <w:r w:rsidR="006546AA">
          <w:rPr>
            <w:webHidden/>
          </w:rPr>
          <w:fldChar w:fldCharType="end"/>
        </w:r>
      </w:hyperlink>
    </w:p>
    <w:p w14:paraId="36FF0512" w14:textId="71CB2153" w:rsidR="006546AA" w:rsidRDefault="008B7BAA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97648594" w:history="1">
        <w:r w:rsidR="006546AA" w:rsidRPr="000024EF">
          <w:rPr>
            <w:rStyle w:val="Hyperlink"/>
            <w:lang w:val="en-GB"/>
          </w:rPr>
          <w:t>17.</w:t>
        </w:r>
        <w:r w:rsidR="006546AA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6546AA" w:rsidRPr="000024EF">
          <w:rPr>
            <w:rStyle w:val="Hyperlink"/>
          </w:rPr>
          <w:t>CA515 CA - Withdrawal / Change / Revocability MP</w:t>
        </w:r>
        <w:r w:rsidR="006546AA">
          <w:rPr>
            <w:webHidden/>
          </w:rPr>
          <w:tab/>
        </w:r>
        <w:r w:rsidR="006546AA">
          <w:rPr>
            <w:webHidden/>
          </w:rPr>
          <w:fldChar w:fldCharType="begin"/>
        </w:r>
        <w:r w:rsidR="006546AA">
          <w:rPr>
            <w:webHidden/>
          </w:rPr>
          <w:instrText xml:space="preserve"> PAGEREF _Toc97648594 \h </w:instrText>
        </w:r>
        <w:r w:rsidR="006546AA">
          <w:rPr>
            <w:webHidden/>
          </w:rPr>
        </w:r>
        <w:r w:rsidR="006546AA">
          <w:rPr>
            <w:webHidden/>
          </w:rPr>
          <w:fldChar w:fldCharType="separate"/>
        </w:r>
        <w:r w:rsidR="006546AA">
          <w:rPr>
            <w:webHidden/>
          </w:rPr>
          <w:t>8</w:t>
        </w:r>
        <w:r w:rsidR="006546AA">
          <w:rPr>
            <w:webHidden/>
          </w:rPr>
          <w:fldChar w:fldCharType="end"/>
        </w:r>
      </w:hyperlink>
    </w:p>
    <w:p w14:paraId="70725116" w14:textId="6194A65A" w:rsidR="006546AA" w:rsidRDefault="008B7BAA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97648595" w:history="1">
        <w:r w:rsidR="006546AA" w:rsidRPr="000024EF">
          <w:rPr>
            <w:rStyle w:val="Hyperlink"/>
            <w:lang w:val="en-GB"/>
          </w:rPr>
          <w:t>18.</w:t>
        </w:r>
        <w:r w:rsidR="006546AA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6546AA" w:rsidRPr="000024EF">
          <w:rPr>
            <w:rStyle w:val="Hyperlink"/>
          </w:rPr>
          <w:t>CA517   GM - CR on Instructed Quantity in Instructions (Catarina/Hendrik)</w:t>
        </w:r>
        <w:r w:rsidR="006546AA">
          <w:rPr>
            <w:webHidden/>
          </w:rPr>
          <w:tab/>
        </w:r>
        <w:r w:rsidR="006546AA">
          <w:rPr>
            <w:webHidden/>
          </w:rPr>
          <w:fldChar w:fldCharType="begin"/>
        </w:r>
        <w:r w:rsidR="006546AA">
          <w:rPr>
            <w:webHidden/>
          </w:rPr>
          <w:instrText xml:space="preserve"> PAGEREF _Toc97648595 \h </w:instrText>
        </w:r>
        <w:r w:rsidR="006546AA">
          <w:rPr>
            <w:webHidden/>
          </w:rPr>
        </w:r>
        <w:r w:rsidR="006546AA">
          <w:rPr>
            <w:webHidden/>
          </w:rPr>
          <w:fldChar w:fldCharType="separate"/>
        </w:r>
        <w:r w:rsidR="006546AA">
          <w:rPr>
            <w:webHidden/>
          </w:rPr>
          <w:t>8</w:t>
        </w:r>
        <w:r w:rsidR="006546AA">
          <w:rPr>
            <w:webHidden/>
          </w:rPr>
          <w:fldChar w:fldCharType="end"/>
        </w:r>
      </w:hyperlink>
    </w:p>
    <w:p w14:paraId="6C9DB91E" w14:textId="1F521CC3" w:rsidR="006546AA" w:rsidRDefault="008B7BAA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97648596" w:history="1">
        <w:r w:rsidR="006546AA" w:rsidRPr="000024EF">
          <w:rPr>
            <w:rStyle w:val="Hyperlink"/>
            <w:lang w:val="en-GB"/>
          </w:rPr>
          <w:t>19.</w:t>
        </w:r>
        <w:r w:rsidR="006546AA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6546AA" w:rsidRPr="000024EF">
          <w:rPr>
            <w:rStyle w:val="Hyperlink"/>
          </w:rPr>
          <w:t>CA519   CA - Handling of Instructions after DTCH event (Mari)</w:t>
        </w:r>
        <w:r w:rsidR="006546AA">
          <w:rPr>
            <w:webHidden/>
          </w:rPr>
          <w:tab/>
        </w:r>
        <w:r w:rsidR="006546AA">
          <w:rPr>
            <w:webHidden/>
          </w:rPr>
          <w:fldChar w:fldCharType="begin"/>
        </w:r>
        <w:r w:rsidR="006546AA">
          <w:rPr>
            <w:webHidden/>
          </w:rPr>
          <w:instrText xml:space="preserve"> PAGEREF _Toc97648596 \h </w:instrText>
        </w:r>
        <w:r w:rsidR="006546AA">
          <w:rPr>
            <w:webHidden/>
          </w:rPr>
        </w:r>
        <w:r w:rsidR="006546AA">
          <w:rPr>
            <w:webHidden/>
          </w:rPr>
          <w:fldChar w:fldCharType="separate"/>
        </w:r>
        <w:r w:rsidR="006546AA">
          <w:rPr>
            <w:webHidden/>
          </w:rPr>
          <w:t>8</w:t>
        </w:r>
        <w:r w:rsidR="006546AA">
          <w:rPr>
            <w:webHidden/>
          </w:rPr>
          <w:fldChar w:fldCharType="end"/>
        </w:r>
      </w:hyperlink>
    </w:p>
    <w:p w14:paraId="79D3A51D" w14:textId="5AEBA03C" w:rsidR="006546AA" w:rsidRDefault="008B7BAA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97648597" w:history="1">
        <w:r w:rsidR="006546AA" w:rsidRPr="000024EF">
          <w:rPr>
            <w:rStyle w:val="Hyperlink"/>
            <w:lang w:val="en-GB"/>
          </w:rPr>
          <w:t>20.</w:t>
        </w:r>
        <w:r w:rsidR="006546AA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6546AA" w:rsidRPr="000024EF">
          <w:rPr>
            <w:rStyle w:val="Hyperlink"/>
          </w:rPr>
          <w:t>CA520   CA – CAPS Message flow - missing MP (Mari)</w:t>
        </w:r>
        <w:r w:rsidR="006546AA">
          <w:rPr>
            <w:webHidden/>
          </w:rPr>
          <w:tab/>
        </w:r>
        <w:r w:rsidR="006546AA">
          <w:rPr>
            <w:webHidden/>
          </w:rPr>
          <w:fldChar w:fldCharType="begin"/>
        </w:r>
        <w:r w:rsidR="006546AA">
          <w:rPr>
            <w:webHidden/>
          </w:rPr>
          <w:instrText xml:space="preserve"> PAGEREF _Toc97648597 \h </w:instrText>
        </w:r>
        <w:r w:rsidR="006546AA">
          <w:rPr>
            <w:webHidden/>
          </w:rPr>
        </w:r>
        <w:r w:rsidR="006546AA">
          <w:rPr>
            <w:webHidden/>
          </w:rPr>
          <w:fldChar w:fldCharType="separate"/>
        </w:r>
        <w:r w:rsidR="006546AA">
          <w:rPr>
            <w:webHidden/>
          </w:rPr>
          <w:t>8</w:t>
        </w:r>
        <w:r w:rsidR="006546AA">
          <w:rPr>
            <w:webHidden/>
          </w:rPr>
          <w:fldChar w:fldCharType="end"/>
        </w:r>
      </w:hyperlink>
    </w:p>
    <w:p w14:paraId="4772350F" w14:textId="12624959" w:rsidR="006546AA" w:rsidRDefault="008B7BAA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97648598" w:history="1">
        <w:r w:rsidR="006546AA" w:rsidRPr="000024EF">
          <w:rPr>
            <w:rStyle w:val="Hyperlink"/>
            <w:lang w:val="en-GB"/>
          </w:rPr>
          <w:t>21.</w:t>
        </w:r>
        <w:r w:rsidR="006546AA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6546AA" w:rsidRPr="000024EF">
          <w:rPr>
            <w:rStyle w:val="Hyperlink"/>
          </w:rPr>
          <w:t>CA521 GM - BIC used for the Vote though Network?</w:t>
        </w:r>
        <w:r w:rsidR="006546AA">
          <w:rPr>
            <w:webHidden/>
          </w:rPr>
          <w:tab/>
        </w:r>
        <w:r w:rsidR="006546AA">
          <w:rPr>
            <w:webHidden/>
          </w:rPr>
          <w:fldChar w:fldCharType="begin"/>
        </w:r>
        <w:r w:rsidR="006546AA">
          <w:rPr>
            <w:webHidden/>
          </w:rPr>
          <w:instrText xml:space="preserve"> PAGEREF _Toc97648598 \h </w:instrText>
        </w:r>
        <w:r w:rsidR="006546AA">
          <w:rPr>
            <w:webHidden/>
          </w:rPr>
        </w:r>
        <w:r w:rsidR="006546AA">
          <w:rPr>
            <w:webHidden/>
          </w:rPr>
          <w:fldChar w:fldCharType="separate"/>
        </w:r>
        <w:r w:rsidR="006546AA">
          <w:rPr>
            <w:webHidden/>
          </w:rPr>
          <w:t>8</w:t>
        </w:r>
        <w:r w:rsidR="006546AA">
          <w:rPr>
            <w:webHidden/>
          </w:rPr>
          <w:fldChar w:fldCharType="end"/>
        </w:r>
      </w:hyperlink>
    </w:p>
    <w:p w14:paraId="036A4D1B" w14:textId="1FD7CE77" w:rsidR="006546AA" w:rsidRDefault="008B7BAA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97648599" w:history="1">
        <w:r w:rsidR="006546AA" w:rsidRPr="000024EF">
          <w:rPr>
            <w:rStyle w:val="Hyperlink"/>
            <w:lang w:val="en-GB"/>
          </w:rPr>
          <w:t>22.</w:t>
        </w:r>
        <w:r w:rsidR="006546AA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6546AA" w:rsidRPr="000024EF">
          <w:rPr>
            <w:rStyle w:val="Hyperlink"/>
          </w:rPr>
          <w:t>CA522 SR2022 EIG+/Events Templates &amp; MP Updates</w:t>
        </w:r>
        <w:r w:rsidR="006546AA">
          <w:rPr>
            <w:webHidden/>
          </w:rPr>
          <w:tab/>
        </w:r>
        <w:r w:rsidR="006546AA">
          <w:rPr>
            <w:webHidden/>
          </w:rPr>
          <w:fldChar w:fldCharType="begin"/>
        </w:r>
        <w:r w:rsidR="006546AA">
          <w:rPr>
            <w:webHidden/>
          </w:rPr>
          <w:instrText xml:space="preserve"> PAGEREF _Toc97648599 \h </w:instrText>
        </w:r>
        <w:r w:rsidR="006546AA">
          <w:rPr>
            <w:webHidden/>
          </w:rPr>
        </w:r>
        <w:r w:rsidR="006546AA">
          <w:rPr>
            <w:webHidden/>
          </w:rPr>
          <w:fldChar w:fldCharType="separate"/>
        </w:r>
        <w:r w:rsidR="006546AA">
          <w:rPr>
            <w:webHidden/>
          </w:rPr>
          <w:t>9</w:t>
        </w:r>
        <w:r w:rsidR="006546AA">
          <w:rPr>
            <w:webHidden/>
          </w:rPr>
          <w:fldChar w:fldCharType="end"/>
        </w:r>
      </w:hyperlink>
    </w:p>
    <w:p w14:paraId="201CB151" w14:textId="2B5E6402" w:rsidR="006546AA" w:rsidRDefault="008B7BAA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97648600" w:history="1">
        <w:r w:rsidR="006546AA" w:rsidRPr="000024EF">
          <w:rPr>
            <w:rStyle w:val="Hyperlink"/>
            <w:lang w:val="en-GB"/>
          </w:rPr>
          <w:t>23.</w:t>
        </w:r>
        <w:r w:rsidR="006546AA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6546AA" w:rsidRPr="000024EF">
          <w:rPr>
            <w:rStyle w:val="Hyperlink"/>
          </w:rPr>
          <w:t>CA523 GM – seev.004 pagination workaround</w:t>
        </w:r>
        <w:r w:rsidR="006546AA">
          <w:rPr>
            <w:webHidden/>
          </w:rPr>
          <w:tab/>
        </w:r>
        <w:r w:rsidR="006546AA">
          <w:rPr>
            <w:webHidden/>
          </w:rPr>
          <w:fldChar w:fldCharType="begin"/>
        </w:r>
        <w:r w:rsidR="006546AA">
          <w:rPr>
            <w:webHidden/>
          </w:rPr>
          <w:instrText xml:space="preserve"> PAGEREF _Toc97648600 \h </w:instrText>
        </w:r>
        <w:r w:rsidR="006546AA">
          <w:rPr>
            <w:webHidden/>
          </w:rPr>
        </w:r>
        <w:r w:rsidR="006546AA">
          <w:rPr>
            <w:webHidden/>
          </w:rPr>
          <w:fldChar w:fldCharType="separate"/>
        </w:r>
        <w:r w:rsidR="006546AA">
          <w:rPr>
            <w:webHidden/>
          </w:rPr>
          <w:t>9</w:t>
        </w:r>
        <w:r w:rsidR="006546AA">
          <w:rPr>
            <w:webHidden/>
          </w:rPr>
          <w:fldChar w:fldCharType="end"/>
        </w:r>
      </w:hyperlink>
    </w:p>
    <w:p w14:paraId="07CB4639" w14:textId="45366316" w:rsidR="006546AA" w:rsidRDefault="008B7BAA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97648601" w:history="1">
        <w:r w:rsidR="006546AA" w:rsidRPr="000024EF">
          <w:rPr>
            <w:rStyle w:val="Hyperlink"/>
            <w:lang w:val="en-GB"/>
          </w:rPr>
          <w:t>24.</w:t>
        </w:r>
        <w:r w:rsidR="006546AA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6546AA" w:rsidRPr="000024EF">
          <w:rPr>
            <w:rStyle w:val="Hyperlink"/>
          </w:rPr>
          <w:t>CA525 CA - Pagination MP for seev.031, 035, 036 (New)</w:t>
        </w:r>
        <w:r w:rsidR="006546AA">
          <w:rPr>
            <w:webHidden/>
          </w:rPr>
          <w:tab/>
        </w:r>
        <w:r w:rsidR="006546AA">
          <w:rPr>
            <w:webHidden/>
          </w:rPr>
          <w:fldChar w:fldCharType="begin"/>
        </w:r>
        <w:r w:rsidR="006546AA">
          <w:rPr>
            <w:webHidden/>
          </w:rPr>
          <w:instrText xml:space="preserve"> PAGEREF _Toc97648601 \h </w:instrText>
        </w:r>
        <w:r w:rsidR="006546AA">
          <w:rPr>
            <w:webHidden/>
          </w:rPr>
        </w:r>
        <w:r w:rsidR="006546AA">
          <w:rPr>
            <w:webHidden/>
          </w:rPr>
          <w:fldChar w:fldCharType="separate"/>
        </w:r>
        <w:r w:rsidR="006546AA">
          <w:rPr>
            <w:webHidden/>
          </w:rPr>
          <w:t>9</w:t>
        </w:r>
        <w:r w:rsidR="006546AA">
          <w:rPr>
            <w:webHidden/>
          </w:rPr>
          <w:fldChar w:fldCharType="end"/>
        </w:r>
      </w:hyperlink>
    </w:p>
    <w:p w14:paraId="42F2B40C" w14:textId="1C51AB5C" w:rsidR="00AB6103" w:rsidRPr="0007284C" w:rsidRDefault="00EB51C4" w:rsidP="009526DF">
      <w:pPr>
        <w:pStyle w:val="TOC1"/>
        <w:rPr>
          <w:sz w:val="32"/>
          <w:szCs w:val="32"/>
          <w:u w:val="single"/>
        </w:rPr>
      </w:pPr>
      <w:r>
        <w:fldChar w:fldCharType="end"/>
      </w:r>
      <w:r w:rsidR="00AB6103" w:rsidRPr="007A69C8">
        <w:br w:type="page"/>
      </w:r>
      <w:bookmarkStart w:id="1" w:name="OLE_LINK1"/>
      <w:bookmarkStart w:id="2" w:name="OLE_LINK2"/>
      <w:r w:rsidR="00AB6103" w:rsidRPr="0007284C">
        <w:rPr>
          <w:sz w:val="32"/>
          <w:szCs w:val="32"/>
          <w:u w:val="single"/>
        </w:rPr>
        <w:lastRenderedPageBreak/>
        <w:t>Attendees</w:t>
      </w:r>
      <w:bookmarkEnd w:id="0"/>
      <w:r w:rsidR="00FB0931" w:rsidRPr="0007284C">
        <w:rPr>
          <w:sz w:val="32"/>
          <w:szCs w:val="32"/>
          <w:u w:val="single"/>
        </w:rPr>
        <w:t xml:space="preserve"> List</w:t>
      </w:r>
    </w:p>
    <w:tbl>
      <w:tblPr>
        <w:tblW w:w="93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1348"/>
        <w:gridCol w:w="851"/>
        <w:gridCol w:w="1576"/>
        <w:gridCol w:w="1530"/>
        <w:gridCol w:w="2847"/>
        <w:gridCol w:w="1214"/>
      </w:tblGrid>
      <w:tr w:rsidR="0007284C" w:rsidRPr="00761329" w14:paraId="0A9D1D5E" w14:textId="77777777" w:rsidTr="00F34344">
        <w:tc>
          <w:tcPr>
            <w:tcW w:w="1348" w:type="dxa"/>
            <w:tcBorders>
              <w:left w:val="single" w:sz="4" w:space="0" w:color="auto"/>
            </w:tcBorders>
            <w:shd w:val="clear" w:color="auto" w:fill="CCCCCC"/>
            <w:vAlign w:val="center"/>
          </w:tcPr>
          <w:p w14:paraId="5EA384AB" w14:textId="77777777" w:rsidR="0007284C" w:rsidRPr="00ED35A1" w:rsidRDefault="0007284C" w:rsidP="00C713EC">
            <w:pPr>
              <w:ind w:left="106"/>
              <w:rPr>
                <w:b/>
                <w:lang w:val="en-GB"/>
              </w:rPr>
            </w:pPr>
            <w:bookmarkStart w:id="3" w:name="_Toc54174682"/>
            <w:bookmarkStart w:id="4" w:name="_Toc482870654"/>
            <w:bookmarkStart w:id="5" w:name="OLE_LINK5"/>
            <w:bookmarkStart w:id="6" w:name="OLE_LINK8"/>
            <w:bookmarkEnd w:id="1"/>
            <w:bookmarkEnd w:id="2"/>
            <w:r>
              <w:rPr>
                <w:b/>
                <w:lang w:val="en-GB"/>
              </w:rPr>
              <w:t>NMPG</w:t>
            </w:r>
          </w:p>
        </w:tc>
        <w:tc>
          <w:tcPr>
            <w:tcW w:w="851" w:type="dxa"/>
            <w:shd w:val="clear" w:color="auto" w:fill="CCCCCC"/>
          </w:tcPr>
          <w:p w14:paraId="42258317" w14:textId="77777777" w:rsidR="0007284C" w:rsidRPr="00ED35A1" w:rsidRDefault="0007284C" w:rsidP="00C713EC">
            <w:pPr>
              <w:ind w:left="-91"/>
              <w:rPr>
                <w:b/>
                <w:lang w:val="en-GB"/>
              </w:rPr>
            </w:pPr>
          </w:p>
        </w:tc>
        <w:tc>
          <w:tcPr>
            <w:tcW w:w="1576" w:type="dxa"/>
            <w:shd w:val="clear" w:color="auto" w:fill="CCCCCC"/>
            <w:vAlign w:val="center"/>
          </w:tcPr>
          <w:p w14:paraId="3422E392" w14:textId="77777777" w:rsidR="0007284C" w:rsidRPr="00ED35A1" w:rsidRDefault="0007284C" w:rsidP="00C713EC">
            <w:pPr>
              <w:ind w:left="-91"/>
              <w:rPr>
                <w:b/>
                <w:lang w:val="en-GB"/>
              </w:rPr>
            </w:pPr>
            <w:r w:rsidRPr="00ED35A1">
              <w:rPr>
                <w:b/>
                <w:lang w:val="en-GB"/>
              </w:rPr>
              <w:t>First Name</w:t>
            </w:r>
          </w:p>
        </w:tc>
        <w:tc>
          <w:tcPr>
            <w:tcW w:w="1530" w:type="dxa"/>
            <w:shd w:val="clear" w:color="auto" w:fill="CCCCCC"/>
            <w:vAlign w:val="center"/>
          </w:tcPr>
          <w:p w14:paraId="39812631" w14:textId="77777777" w:rsidR="0007284C" w:rsidRPr="00ED35A1" w:rsidRDefault="0007284C" w:rsidP="00C713EC">
            <w:pPr>
              <w:ind w:left="-91"/>
              <w:rPr>
                <w:b/>
                <w:lang w:val="en-GB"/>
              </w:rPr>
            </w:pPr>
            <w:r w:rsidRPr="00ED35A1">
              <w:rPr>
                <w:b/>
                <w:lang w:val="en-GB"/>
              </w:rPr>
              <w:t>Last Name</w:t>
            </w:r>
          </w:p>
        </w:tc>
        <w:tc>
          <w:tcPr>
            <w:tcW w:w="2847" w:type="dxa"/>
            <w:shd w:val="clear" w:color="auto" w:fill="CCCCCC"/>
            <w:vAlign w:val="center"/>
          </w:tcPr>
          <w:p w14:paraId="2AA2EA96" w14:textId="77777777" w:rsidR="0007284C" w:rsidRPr="00ED35A1" w:rsidRDefault="0007284C" w:rsidP="00C713EC">
            <w:pPr>
              <w:ind w:left="-91"/>
              <w:rPr>
                <w:b/>
                <w:lang w:val="en-GB"/>
              </w:rPr>
            </w:pPr>
            <w:r w:rsidRPr="00ED35A1">
              <w:rPr>
                <w:b/>
                <w:lang w:val="en-GB"/>
              </w:rPr>
              <w:t>Institution</w:t>
            </w:r>
          </w:p>
        </w:tc>
        <w:tc>
          <w:tcPr>
            <w:tcW w:w="1214" w:type="dxa"/>
            <w:shd w:val="clear" w:color="auto" w:fill="CCCCCC"/>
          </w:tcPr>
          <w:p w14:paraId="470E4C97" w14:textId="77777777" w:rsidR="0007284C" w:rsidRPr="00761329" w:rsidRDefault="0007284C" w:rsidP="00C713EC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761329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sym w:font="Wingdings 2" w:char="F050"/>
            </w: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 = Present</w:t>
            </w:r>
          </w:p>
        </w:tc>
      </w:tr>
      <w:tr w:rsidR="0007284C" w:rsidRPr="004B6630" w14:paraId="2647162A" w14:textId="77777777" w:rsidTr="00F34344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FFFFFF" w:themeFill="background1"/>
            <w:vAlign w:val="bottom"/>
          </w:tcPr>
          <w:p w14:paraId="487C50D3" w14:textId="77777777" w:rsidR="0007284C" w:rsidRPr="00EB6974" w:rsidRDefault="0007284C" w:rsidP="00C713EC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EB6974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AT</w:t>
            </w: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14:paraId="643598E6" w14:textId="77777777" w:rsidR="0007284C" w:rsidRPr="00EB6974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EB6974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 xml:space="preserve">Mr. </w:t>
            </w:r>
          </w:p>
        </w:tc>
        <w:tc>
          <w:tcPr>
            <w:tcW w:w="1576" w:type="dxa"/>
            <w:shd w:val="clear" w:color="auto" w:fill="FFFFFF" w:themeFill="background1"/>
            <w:vAlign w:val="bottom"/>
          </w:tcPr>
          <w:p w14:paraId="77379F1F" w14:textId="77777777" w:rsidR="0007284C" w:rsidRPr="00EB6974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EB6974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Gunter</w:t>
            </w:r>
          </w:p>
        </w:tc>
        <w:tc>
          <w:tcPr>
            <w:tcW w:w="1530" w:type="dxa"/>
            <w:shd w:val="clear" w:color="auto" w:fill="FFFFFF" w:themeFill="background1"/>
            <w:vAlign w:val="bottom"/>
          </w:tcPr>
          <w:p w14:paraId="2BE053DC" w14:textId="77777777" w:rsidR="0007284C" w:rsidRPr="00EB6974" w:rsidRDefault="0007284C" w:rsidP="00C713EC">
            <w:pPr>
              <w:spacing w:before="100" w:beforeAutospacing="1" w:after="100" w:afterAutospacing="1"/>
              <w:ind w:left="-91"/>
              <w:rPr>
                <w:color w:val="808080" w:themeColor="background1" w:themeShade="80"/>
              </w:rPr>
            </w:pPr>
            <w:r w:rsidRPr="00EB6974">
              <w:rPr>
                <w:color w:val="808080" w:themeColor="background1" w:themeShade="80"/>
              </w:rPr>
              <w:t>Bauer</w:t>
            </w:r>
          </w:p>
        </w:tc>
        <w:tc>
          <w:tcPr>
            <w:tcW w:w="2847" w:type="dxa"/>
            <w:shd w:val="clear" w:color="auto" w:fill="FFFFFF" w:themeFill="background1"/>
            <w:vAlign w:val="bottom"/>
          </w:tcPr>
          <w:p w14:paraId="57FDF277" w14:textId="77777777" w:rsidR="0007284C" w:rsidRPr="00EB6974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proofErr w:type="spellStart"/>
            <w:r w:rsidRPr="00EB6974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Unicredit</w:t>
            </w:r>
            <w:proofErr w:type="spellEnd"/>
          </w:p>
        </w:tc>
        <w:tc>
          <w:tcPr>
            <w:tcW w:w="1214" w:type="dxa"/>
            <w:shd w:val="clear" w:color="auto" w:fill="FFFFFF" w:themeFill="background1"/>
          </w:tcPr>
          <w:p w14:paraId="444BAD60" w14:textId="0FAF01A9" w:rsidR="0007284C" w:rsidRPr="00EB6974" w:rsidRDefault="00EB6974" w:rsidP="00C713EC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EB6974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  <w:tr w:rsidR="0007284C" w:rsidRPr="00CB3945" w14:paraId="5A567C08" w14:textId="77777777" w:rsidTr="00F34344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FFFFFF" w:themeFill="background1"/>
            <w:vAlign w:val="bottom"/>
          </w:tcPr>
          <w:p w14:paraId="102A1E61" w14:textId="77777777" w:rsidR="0007284C" w:rsidRPr="00EB6974" w:rsidRDefault="0007284C" w:rsidP="00C713EC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EB6974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AT</w:t>
            </w: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14:paraId="3ADC2FE7" w14:textId="77777777" w:rsidR="0007284C" w:rsidRPr="00EB6974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EB6974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Ms.</w:t>
            </w:r>
          </w:p>
        </w:tc>
        <w:tc>
          <w:tcPr>
            <w:tcW w:w="1576" w:type="dxa"/>
            <w:shd w:val="clear" w:color="auto" w:fill="FFFFFF" w:themeFill="background1"/>
            <w:vAlign w:val="bottom"/>
          </w:tcPr>
          <w:p w14:paraId="2C268164" w14:textId="77777777" w:rsidR="0007284C" w:rsidRPr="00EB6974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EB6974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Angelika</w:t>
            </w:r>
          </w:p>
        </w:tc>
        <w:tc>
          <w:tcPr>
            <w:tcW w:w="1530" w:type="dxa"/>
            <w:shd w:val="clear" w:color="auto" w:fill="FFFFFF" w:themeFill="background1"/>
            <w:vAlign w:val="bottom"/>
          </w:tcPr>
          <w:p w14:paraId="5C3EB650" w14:textId="77777777" w:rsidR="0007284C" w:rsidRPr="00EB6974" w:rsidRDefault="0007284C" w:rsidP="00C713EC">
            <w:pPr>
              <w:spacing w:before="100" w:beforeAutospacing="1" w:after="100" w:afterAutospacing="1"/>
              <w:ind w:left="-91"/>
              <w:rPr>
                <w:color w:val="808080" w:themeColor="background1" w:themeShade="80"/>
              </w:rPr>
            </w:pPr>
            <w:r w:rsidRPr="00EB6974">
              <w:rPr>
                <w:color w:val="808080" w:themeColor="background1" w:themeShade="80"/>
              </w:rPr>
              <w:t>Loch</w:t>
            </w:r>
          </w:p>
        </w:tc>
        <w:tc>
          <w:tcPr>
            <w:tcW w:w="2847" w:type="dxa"/>
            <w:shd w:val="clear" w:color="auto" w:fill="FFFFFF" w:themeFill="background1"/>
            <w:vAlign w:val="bottom"/>
          </w:tcPr>
          <w:p w14:paraId="6CE504DC" w14:textId="77777777" w:rsidR="0007284C" w:rsidRPr="00EB6974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proofErr w:type="spellStart"/>
            <w:r w:rsidRPr="00EB6974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Unicredit</w:t>
            </w:r>
            <w:proofErr w:type="spellEnd"/>
          </w:p>
        </w:tc>
        <w:tc>
          <w:tcPr>
            <w:tcW w:w="1214" w:type="dxa"/>
            <w:shd w:val="clear" w:color="auto" w:fill="FFFFFF" w:themeFill="background1"/>
          </w:tcPr>
          <w:p w14:paraId="28F8580C" w14:textId="77777777" w:rsidR="0007284C" w:rsidRPr="00EB6974" w:rsidRDefault="0007284C" w:rsidP="00C713EC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EB6974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  <w:tr w:rsidR="0007284C" w:rsidRPr="005C5BE7" w14:paraId="0E70DFA8" w14:textId="77777777" w:rsidTr="00F34344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FFFFFF" w:themeFill="background1"/>
            <w:vAlign w:val="bottom"/>
          </w:tcPr>
          <w:p w14:paraId="42E1172C" w14:textId="77777777" w:rsidR="0007284C" w:rsidRPr="00EB6974" w:rsidRDefault="0007284C" w:rsidP="00C713EC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EB6974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AU</w:t>
            </w: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14:paraId="5042CBC6" w14:textId="77777777" w:rsidR="0007284C" w:rsidRPr="00EB6974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EB6974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 xml:space="preserve">Ms. </w:t>
            </w:r>
          </w:p>
        </w:tc>
        <w:tc>
          <w:tcPr>
            <w:tcW w:w="1576" w:type="dxa"/>
            <w:shd w:val="clear" w:color="auto" w:fill="FFFFFF" w:themeFill="background1"/>
            <w:vAlign w:val="bottom"/>
          </w:tcPr>
          <w:p w14:paraId="2D904E23" w14:textId="77777777" w:rsidR="0007284C" w:rsidRPr="00EB6974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EB6974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Priscilla</w:t>
            </w:r>
          </w:p>
        </w:tc>
        <w:tc>
          <w:tcPr>
            <w:tcW w:w="1530" w:type="dxa"/>
            <w:shd w:val="clear" w:color="auto" w:fill="FFFFFF" w:themeFill="background1"/>
            <w:vAlign w:val="bottom"/>
          </w:tcPr>
          <w:p w14:paraId="14125B13" w14:textId="77777777" w:rsidR="0007284C" w:rsidRPr="00EB6974" w:rsidRDefault="0007284C" w:rsidP="00C713EC">
            <w:pPr>
              <w:spacing w:before="100" w:beforeAutospacing="1" w:after="100" w:afterAutospacing="1"/>
              <w:ind w:left="-91"/>
              <w:rPr>
                <w:color w:val="808080" w:themeColor="background1" w:themeShade="80"/>
              </w:rPr>
            </w:pPr>
            <w:proofErr w:type="spellStart"/>
            <w:r w:rsidRPr="00EB6974">
              <w:rPr>
                <w:color w:val="808080" w:themeColor="background1" w:themeShade="80"/>
              </w:rPr>
              <w:t>Ferri</w:t>
            </w:r>
            <w:proofErr w:type="spellEnd"/>
            <w:r w:rsidRPr="00EB6974">
              <w:rPr>
                <w:color w:val="808080" w:themeColor="background1" w:themeShade="80"/>
              </w:rPr>
              <w:t xml:space="preserve"> de Barros</w:t>
            </w:r>
          </w:p>
        </w:tc>
        <w:tc>
          <w:tcPr>
            <w:tcW w:w="2847" w:type="dxa"/>
            <w:shd w:val="clear" w:color="auto" w:fill="FFFFFF" w:themeFill="background1"/>
            <w:vAlign w:val="bottom"/>
          </w:tcPr>
          <w:p w14:paraId="1F3CB0E3" w14:textId="77777777" w:rsidR="0007284C" w:rsidRPr="00EB6974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EB6974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ASX</w:t>
            </w:r>
          </w:p>
        </w:tc>
        <w:tc>
          <w:tcPr>
            <w:tcW w:w="1214" w:type="dxa"/>
            <w:shd w:val="clear" w:color="auto" w:fill="FFFFFF" w:themeFill="background1"/>
          </w:tcPr>
          <w:p w14:paraId="765AA4CA" w14:textId="77777777" w:rsidR="0007284C" w:rsidRPr="00EB6974" w:rsidRDefault="0007284C" w:rsidP="00C713EC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</w:pPr>
            <w:r w:rsidRPr="00EB6974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  <w:tr w:rsidR="0007284C" w:rsidRPr="005C5BE7" w14:paraId="6D4FE76D" w14:textId="77777777" w:rsidTr="00F34344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FFFFFF" w:themeFill="background1"/>
            <w:vAlign w:val="bottom"/>
          </w:tcPr>
          <w:p w14:paraId="1B40F6B1" w14:textId="77777777" w:rsidR="0007284C" w:rsidRPr="00EB6974" w:rsidRDefault="0007284C" w:rsidP="00C713EC">
            <w:pPr>
              <w:spacing w:before="100" w:beforeAutospacing="1" w:after="100" w:afterAutospacing="1"/>
              <w:ind w:left="106"/>
              <w:jc w:val="both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EB6974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BE</w:t>
            </w: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14:paraId="2644A2CB" w14:textId="77777777" w:rsidR="0007284C" w:rsidRPr="00EB6974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EB6974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Ms.</w:t>
            </w:r>
          </w:p>
        </w:tc>
        <w:tc>
          <w:tcPr>
            <w:tcW w:w="1576" w:type="dxa"/>
            <w:shd w:val="clear" w:color="auto" w:fill="FFFFFF" w:themeFill="background1"/>
            <w:vAlign w:val="bottom"/>
          </w:tcPr>
          <w:p w14:paraId="32260BF4" w14:textId="77777777" w:rsidR="0007284C" w:rsidRPr="00EB6974" w:rsidRDefault="0007284C" w:rsidP="00C713EC">
            <w:pPr>
              <w:spacing w:before="100" w:beforeAutospacing="1" w:after="100" w:afterAutospacing="1"/>
              <w:ind w:left="-91"/>
              <w:jc w:val="both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proofErr w:type="spellStart"/>
            <w:r w:rsidRPr="00EB6974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Véronique</w:t>
            </w:r>
            <w:proofErr w:type="spellEnd"/>
          </w:p>
        </w:tc>
        <w:tc>
          <w:tcPr>
            <w:tcW w:w="1530" w:type="dxa"/>
            <w:shd w:val="clear" w:color="auto" w:fill="FFFFFF" w:themeFill="background1"/>
            <w:vAlign w:val="bottom"/>
          </w:tcPr>
          <w:p w14:paraId="78A5710B" w14:textId="77777777" w:rsidR="0007284C" w:rsidRPr="00EB6974" w:rsidRDefault="0007284C" w:rsidP="00C713EC">
            <w:pPr>
              <w:spacing w:before="100" w:beforeAutospacing="1" w:after="100" w:afterAutospacing="1"/>
              <w:ind w:left="-91"/>
              <w:jc w:val="both"/>
              <w:rPr>
                <w:color w:val="808080" w:themeColor="background1" w:themeShade="80"/>
              </w:rPr>
            </w:pPr>
            <w:proofErr w:type="spellStart"/>
            <w:r w:rsidRPr="00EB6974">
              <w:rPr>
                <w:color w:val="808080" w:themeColor="background1" w:themeShade="80"/>
              </w:rPr>
              <w:t>Peeters</w:t>
            </w:r>
            <w:proofErr w:type="spellEnd"/>
          </w:p>
        </w:tc>
        <w:tc>
          <w:tcPr>
            <w:tcW w:w="2847" w:type="dxa"/>
            <w:shd w:val="clear" w:color="auto" w:fill="FFFFFF" w:themeFill="background1"/>
            <w:vAlign w:val="bottom"/>
          </w:tcPr>
          <w:p w14:paraId="7DEEB84A" w14:textId="77777777" w:rsidR="0007284C" w:rsidRPr="00EB6974" w:rsidRDefault="0007284C" w:rsidP="00C713EC">
            <w:pPr>
              <w:spacing w:before="100" w:beforeAutospacing="1" w:after="100" w:afterAutospacing="1"/>
              <w:ind w:left="-91"/>
              <w:jc w:val="both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EB6974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BNY Mellon</w:t>
            </w:r>
          </w:p>
        </w:tc>
        <w:tc>
          <w:tcPr>
            <w:tcW w:w="1214" w:type="dxa"/>
            <w:shd w:val="clear" w:color="auto" w:fill="FFFFFF" w:themeFill="background1"/>
          </w:tcPr>
          <w:p w14:paraId="4A20F47B" w14:textId="77777777" w:rsidR="0007284C" w:rsidRPr="00EB6974" w:rsidRDefault="0007284C" w:rsidP="00C713EC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EB6974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  <w:tr w:rsidR="0007284C" w:rsidRPr="001C6904" w14:paraId="5BB725D8" w14:textId="77777777" w:rsidTr="009F7CF9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14:paraId="2D6E2B26" w14:textId="77777777" w:rsidR="0007284C" w:rsidRPr="009F7CF9" w:rsidRDefault="0007284C" w:rsidP="00C713EC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9F7CF9">
              <w:rPr>
                <w:rFonts w:ascii="Calibri" w:hAnsi="Calibri" w:cs="Calibri"/>
                <w:sz w:val="22"/>
                <w:szCs w:val="22"/>
              </w:rPr>
              <w:t>CH</w:t>
            </w:r>
          </w:p>
        </w:tc>
        <w:tc>
          <w:tcPr>
            <w:tcW w:w="851" w:type="dxa"/>
            <w:shd w:val="clear" w:color="auto" w:fill="92D050"/>
            <w:vAlign w:val="bottom"/>
          </w:tcPr>
          <w:p w14:paraId="767A0FAB" w14:textId="77777777" w:rsidR="0007284C" w:rsidRPr="009F7CF9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9F7CF9">
              <w:rPr>
                <w:rFonts w:ascii="Calibri" w:hAnsi="Calibri" w:cs="Calibri"/>
                <w:sz w:val="22"/>
                <w:szCs w:val="22"/>
              </w:rPr>
              <w:t>Mr.</w:t>
            </w:r>
          </w:p>
        </w:tc>
        <w:tc>
          <w:tcPr>
            <w:tcW w:w="1576" w:type="dxa"/>
            <w:shd w:val="clear" w:color="auto" w:fill="92D050"/>
            <w:vAlign w:val="bottom"/>
          </w:tcPr>
          <w:p w14:paraId="43B7FC2C" w14:textId="77777777" w:rsidR="0007284C" w:rsidRPr="009F7CF9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9F7CF9">
              <w:rPr>
                <w:rFonts w:ascii="Calibri" w:hAnsi="Calibri" w:cs="Calibri"/>
                <w:sz w:val="22"/>
                <w:szCs w:val="22"/>
              </w:rPr>
              <w:t>Mike</w:t>
            </w:r>
          </w:p>
        </w:tc>
        <w:tc>
          <w:tcPr>
            <w:tcW w:w="1530" w:type="dxa"/>
            <w:shd w:val="clear" w:color="auto" w:fill="92D050"/>
            <w:vAlign w:val="bottom"/>
          </w:tcPr>
          <w:p w14:paraId="0451F0F1" w14:textId="77777777" w:rsidR="0007284C" w:rsidRPr="009F7CF9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9F7CF9">
              <w:rPr>
                <w:rFonts w:ascii="Calibri" w:hAnsi="Calibri" w:cs="Calibri"/>
                <w:sz w:val="22"/>
                <w:szCs w:val="22"/>
              </w:rPr>
              <w:t>Blumer</w:t>
            </w:r>
          </w:p>
        </w:tc>
        <w:tc>
          <w:tcPr>
            <w:tcW w:w="2847" w:type="dxa"/>
            <w:shd w:val="clear" w:color="auto" w:fill="92D050"/>
            <w:vAlign w:val="bottom"/>
          </w:tcPr>
          <w:p w14:paraId="5694EF91" w14:textId="77777777" w:rsidR="0007284C" w:rsidRPr="009F7CF9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9F7CF9">
              <w:rPr>
                <w:rFonts w:ascii="Calibri" w:hAnsi="Calibri" w:cs="Calibri"/>
                <w:sz w:val="22"/>
                <w:szCs w:val="22"/>
              </w:rPr>
              <w:t>Credit Suisse</w:t>
            </w:r>
          </w:p>
        </w:tc>
        <w:tc>
          <w:tcPr>
            <w:tcW w:w="1214" w:type="dxa"/>
            <w:shd w:val="clear" w:color="auto" w:fill="92D050"/>
          </w:tcPr>
          <w:p w14:paraId="2AB77959" w14:textId="09D92720" w:rsidR="0007284C" w:rsidRPr="009F7CF9" w:rsidRDefault="00B970CF" w:rsidP="00C713EC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D763A1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07284C" w:rsidRPr="00BA681E" w14:paraId="29FBE253" w14:textId="77777777" w:rsidTr="00F34344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1C33B97F" w14:textId="77777777" w:rsidR="0007284C" w:rsidRPr="00234DBB" w:rsidRDefault="0007284C" w:rsidP="00C713EC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234DBB">
              <w:rPr>
                <w:rFonts w:ascii="Calibri" w:hAnsi="Calibri" w:cs="Calibri"/>
                <w:sz w:val="22"/>
                <w:szCs w:val="22"/>
              </w:rPr>
              <w:t>DE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075FF171" w14:textId="77777777" w:rsidR="0007284C" w:rsidRPr="00234DBB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234DBB">
              <w:rPr>
                <w:rFonts w:ascii="Calibri" w:hAnsi="Calibri" w:cs="Calibri"/>
                <w:sz w:val="22"/>
                <w:szCs w:val="22"/>
              </w:rPr>
              <w:t>Mr.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06BE274A" w14:textId="77777777" w:rsidR="0007284C" w:rsidRPr="00234DBB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234DBB">
              <w:rPr>
                <w:rFonts w:ascii="Calibri" w:hAnsi="Calibri" w:cs="Calibri"/>
                <w:sz w:val="22"/>
                <w:szCs w:val="22"/>
              </w:rPr>
              <w:t>Daniel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47F5EDF1" w14:textId="77777777" w:rsidR="0007284C" w:rsidRPr="00234DBB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234DBB">
              <w:rPr>
                <w:rFonts w:ascii="Calibri" w:hAnsi="Calibri" w:cs="Calibri"/>
                <w:sz w:val="22"/>
                <w:szCs w:val="22"/>
              </w:rPr>
              <w:t>Schaefer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40B608E6" w14:textId="77777777" w:rsidR="0007284C" w:rsidRPr="00234DBB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234DBB">
              <w:rPr>
                <w:rFonts w:ascii="Calibri" w:hAnsi="Calibri" w:cs="Calibri"/>
                <w:sz w:val="22"/>
                <w:szCs w:val="22"/>
              </w:rPr>
              <w:t>HSBC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22802AEF" w14:textId="76A7A065" w:rsidR="0007284C" w:rsidRPr="00234DBB" w:rsidRDefault="00EB6974" w:rsidP="00C713EC">
            <w:pPr>
              <w:tabs>
                <w:tab w:val="left" w:pos="375"/>
                <w:tab w:val="center" w:pos="502"/>
              </w:tabs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763A1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07284C" w:rsidRPr="00C20250" w14:paraId="222FD5F7" w14:textId="77777777" w:rsidTr="00F34344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265947" w14:textId="77777777" w:rsidR="0007284C" w:rsidRPr="00C20250" w:rsidRDefault="0007284C" w:rsidP="00C713EC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2025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DE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3BCB70" w14:textId="77777777" w:rsidR="0007284C" w:rsidRPr="00C20250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2025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Mr.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F86EF0" w14:textId="77777777" w:rsidR="0007284C" w:rsidRPr="00C20250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2025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Hendrik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C4D292" w14:textId="77777777" w:rsidR="0007284C" w:rsidRPr="00C20250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2025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Melchior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CED54D" w14:textId="70C9FD07" w:rsidR="0007284C" w:rsidRPr="00C20250" w:rsidRDefault="00C9383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Clearstream</w:t>
            </w:r>
            <w:proofErr w:type="spellEnd"/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9AF89" w14:textId="77777777" w:rsidR="0007284C" w:rsidRPr="00C20250" w:rsidRDefault="0007284C" w:rsidP="00C713EC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2025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  <w:tr w:rsidR="00EB6974" w:rsidRPr="00EB6974" w14:paraId="559C6CEE" w14:textId="77777777" w:rsidTr="00F34344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302B3E" w14:textId="77777777" w:rsidR="0007284C" w:rsidRPr="00EB6974" w:rsidRDefault="0007284C" w:rsidP="00C713EC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EB6974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DK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F79A13" w14:textId="77777777" w:rsidR="0007284C" w:rsidRPr="00EB6974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proofErr w:type="spellStart"/>
            <w:r w:rsidRPr="00EB6974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Ms</w:t>
            </w:r>
            <w:proofErr w:type="spellEnd"/>
            <w:r w:rsidRPr="00EB6974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 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DEBFB8" w14:textId="77777777" w:rsidR="0007284C" w:rsidRPr="00EB6974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EB6974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Charlotte 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6DB037" w14:textId="77777777" w:rsidR="0007284C" w:rsidRPr="00EB6974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proofErr w:type="spellStart"/>
            <w:r w:rsidRPr="00EB6974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Ravn</w:t>
            </w:r>
            <w:proofErr w:type="spellEnd"/>
            <w:r w:rsidRPr="00EB6974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 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0DF48F" w14:textId="77777777" w:rsidR="0007284C" w:rsidRPr="00EB6974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EB6974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VP Securities A/S 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6C1633" w14:textId="735315EC" w:rsidR="0007284C" w:rsidRPr="00EB6974" w:rsidRDefault="00EB6974" w:rsidP="00C713EC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EB6974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  <w:tr w:rsidR="0007284C" w:rsidRPr="00BA681E" w14:paraId="0A776488" w14:textId="77777777" w:rsidTr="00EE12B2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6D0BCE75" w14:textId="77777777" w:rsidR="0007284C" w:rsidRPr="00EE12B2" w:rsidRDefault="0007284C" w:rsidP="00C713EC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EE12B2">
              <w:rPr>
                <w:rFonts w:ascii="Calibri" w:hAnsi="Calibri" w:cs="Calibri"/>
                <w:sz w:val="22"/>
                <w:szCs w:val="22"/>
              </w:rPr>
              <w:t>DK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78FC6333" w14:textId="77777777" w:rsidR="0007284C" w:rsidRPr="00EE12B2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EE12B2">
              <w:rPr>
                <w:rFonts w:ascii="Calibri" w:hAnsi="Calibri" w:cs="Calibri"/>
                <w:sz w:val="22"/>
                <w:szCs w:val="22"/>
              </w:rPr>
              <w:t>Ms.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05768FBF" w14:textId="77777777" w:rsidR="0007284C" w:rsidRPr="00EE12B2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EE12B2">
              <w:rPr>
                <w:rFonts w:ascii="Calibri" w:hAnsi="Calibri" w:cs="Calibri"/>
                <w:sz w:val="22"/>
                <w:szCs w:val="22"/>
              </w:rPr>
              <w:t>Randi Marie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30753B60" w14:textId="77777777" w:rsidR="0007284C" w:rsidRPr="00EE12B2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EE12B2">
              <w:rPr>
                <w:rFonts w:ascii="Calibri" w:hAnsi="Calibri" w:cs="Calibri"/>
                <w:sz w:val="22"/>
                <w:szCs w:val="22"/>
              </w:rPr>
              <w:t>Hattens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1C739311" w14:textId="77777777" w:rsidR="0007284C" w:rsidRPr="00EE12B2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EE12B2">
              <w:rPr>
                <w:rFonts w:ascii="Calibri" w:hAnsi="Calibri" w:cs="Calibri"/>
                <w:sz w:val="22"/>
                <w:szCs w:val="22"/>
              </w:rPr>
              <w:t>VP Securities A/S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18DDA7B4" w14:textId="77777777" w:rsidR="0007284C" w:rsidRPr="00EE12B2" w:rsidRDefault="0007284C" w:rsidP="00C713EC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12B2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07284C" w:rsidRPr="00C20250" w14:paraId="14310CA0" w14:textId="77777777" w:rsidTr="00F34344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587B77" w14:textId="77777777" w:rsidR="0007284C" w:rsidRPr="00C20250" w:rsidRDefault="0007284C" w:rsidP="00C713EC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2025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DK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8557B3" w14:textId="77777777" w:rsidR="0007284C" w:rsidRPr="00C20250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2025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Mr.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825534" w14:textId="77777777" w:rsidR="0007284C" w:rsidRPr="00C20250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2025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Pernille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0B8A4D" w14:textId="77777777" w:rsidR="0007284C" w:rsidRPr="00C20250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2025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Rasmussen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C580B8" w14:textId="77777777" w:rsidR="0007284C" w:rsidRPr="00C20250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2025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VP Securities A/S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E7D707" w14:textId="77777777" w:rsidR="0007284C" w:rsidRPr="00C20250" w:rsidRDefault="0007284C" w:rsidP="00C713EC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7E0649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  <w:tr w:rsidR="0007284C" w:rsidRPr="00CB3945" w14:paraId="66B3D974" w14:textId="77777777" w:rsidTr="00EE12B2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6B387D05" w14:textId="77777777" w:rsidR="0007284C" w:rsidRPr="00D763A1" w:rsidRDefault="0007284C" w:rsidP="00C713EC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D763A1">
              <w:rPr>
                <w:rFonts w:ascii="Calibri" w:hAnsi="Calibri" w:cs="Calibri"/>
                <w:sz w:val="22"/>
                <w:szCs w:val="22"/>
              </w:rPr>
              <w:t>ES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7121299E" w14:textId="77777777" w:rsidR="0007284C" w:rsidRPr="00D763A1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D763A1">
              <w:rPr>
                <w:rFonts w:ascii="Calibri" w:hAnsi="Calibri" w:cs="Calibri"/>
                <w:sz w:val="22"/>
                <w:szCs w:val="22"/>
              </w:rPr>
              <w:t>Mr.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20467588" w14:textId="77777777" w:rsidR="0007284C" w:rsidRPr="00D763A1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D763A1">
              <w:rPr>
                <w:rFonts w:ascii="Calibri" w:hAnsi="Calibri" w:cs="Calibri"/>
                <w:sz w:val="22"/>
                <w:szCs w:val="22"/>
              </w:rPr>
              <w:t>Diego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4A17A1DF" w14:textId="77777777" w:rsidR="0007284C" w:rsidRPr="00D763A1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D763A1">
              <w:rPr>
                <w:rFonts w:ascii="Calibri" w:hAnsi="Calibri" w:cs="Calibri"/>
                <w:sz w:val="22"/>
                <w:szCs w:val="22"/>
              </w:rPr>
              <w:t>Garcia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07A9BC16" w14:textId="77777777" w:rsidR="0007284C" w:rsidRPr="00D763A1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D763A1">
              <w:rPr>
                <w:rFonts w:ascii="Calibri" w:hAnsi="Calibri" w:cs="Calibri"/>
                <w:sz w:val="22"/>
                <w:szCs w:val="22"/>
              </w:rPr>
              <w:t>DB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15A143D4" w14:textId="1773CC27" w:rsidR="0007284C" w:rsidRPr="00D763A1" w:rsidRDefault="007124BE" w:rsidP="00C713EC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763A1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07284C" w:rsidRPr="008D4D40" w14:paraId="2FDCEB84" w14:textId="77777777" w:rsidTr="003B63E9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1CAA353F" w14:textId="77777777" w:rsidR="0007284C" w:rsidRPr="009907CE" w:rsidRDefault="0007284C" w:rsidP="00C713EC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9907CE">
              <w:rPr>
                <w:rFonts w:ascii="Calibri" w:hAnsi="Calibri" w:cs="Calibri"/>
                <w:sz w:val="22"/>
                <w:szCs w:val="22"/>
              </w:rPr>
              <w:t>FI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48C98043" w14:textId="77777777" w:rsidR="0007284C" w:rsidRPr="009907CE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9907CE">
              <w:rPr>
                <w:rFonts w:ascii="Calibri" w:hAnsi="Calibri" w:cs="Calibri"/>
                <w:sz w:val="22"/>
                <w:szCs w:val="22"/>
              </w:rPr>
              <w:t>Ms</w:t>
            </w:r>
            <w:proofErr w:type="spellEnd"/>
            <w:r w:rsidRPr="009907CE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754A6407" w14:textId="77777777" w:rsidR="0007284C" w:rsidRPr="009907CE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9907CE">
              <w:rPr>
                <w:rFonts w:ascii="Calibri" w:hAnsi="Calibri" w:cs="Calibri"/>
                <w:sz w:val="22"/>
                <w:szCs w:val="22"/>
              </w:rPr>
              <w:t>Sari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41EC4AA4" w14:textId="77777777" w:rsidR="0007284C" w:rsidRPr="009907CE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9907CE">
              <w:rPr>
                <w:rFonts w:ascii="Calibri" w:hAnsi="Calibri" w:cs="Calibri"/>
                <w:sz w:val="22"/>
                <w:szCs w:val="22"/>
              </w:rPr>
              <w:t>Rask 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20F85736" w14:textId="77777777" w:rsidR="0007284C" w:rsidRPr="009907CE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9907CE">
              <w:rPr>
                <w:rFonts w:ascii="Calibri" w:hAnsi="Calibri" w:cs="Calibri"/>
                <w:sz w:val="22"/>
                <w:szCs w:val="22"/>
              </w:rPr>
              <w:t>Nordea Bank Plc 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72368017" w14:textId="6D4CB035" w:rsidR="0007284C" w:rsidRPr="009907CE" w:rsidRDefault="00EB6974" w:rsidP="00C713EC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763A1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07284C" w:rsidRPr="00CB3945" w14:paraId="0FBD7586" w14:textId="77777777" w:rsidTr="00F34344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43F5DA" w14:textId="77777777" w:rsidR="0007284C" w:rsidRPr="000C6E86" w:rsidRDefault="0007284C" w:rsidP="00C713EC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0C6E86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FR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3B904D" w14:textId="77777777" w:rsidR="0007284C" w:rsidRPr="000C6E86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0C6E86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Mr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1BA739" w14:textId="77777777" w:rsidR="0007284C" w:rsidRPr="000C6E86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0C6E86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Jean-Pierre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EB19F6" w14:textId="77777777" w:rsidR="0007284C" w:rsidRPr="000C6E86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proofErr w:type="spellStart"/>
            <w:r w:rsidRPr="000C6E86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Klak</w:t>
            </w:r>
            <w:proofErr w:type="spellEnd"/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4FCD8F" w14:textId="77777777" w:rsidR="0007284C" w:rsidRPr="000C6E86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proofErr w:type="spellStart"/>
            <w:r w:rsidRPr="000C6E86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Statestreet</w:t>
            </w:r>
            <w:proofErr w:type="spellEnd"/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8D9C98" w14:textId="2E7FCB13" w:rsidR="0007284C" w:rsidRPr="000C6E86" w:rsidRDefault="000C6E86" w:rsidP="00C713EC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307FEF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  <w:tr w:rsidR="0007284C" w:rsidRPr="00CB3945" w14:paraId="5B265201" w14:textId="77777777" w:rsidTr="00F34344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52445B" w14:textId="77777777" w:rsidR="0007284C" w:rsidRPr="00CB3945" w:rsidRDefault="0007284C" w:rsidP="00C713EC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B3945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FR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155D7B" w14:textId="77777777" w:rsidR="0007284C" w:rsidRPr="00CB3945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B3945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Ms.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B00C6E" w14:textId="77777777" w:rsidR="0007284C" w:rsidRPr="00CB3945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B3945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Stephanie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D99C26" w14:textId="77777777" w:rsidR="0007284C" w:rsidRPr="00CB3945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proofErr w:type="spellStart"/>
            <w:r w:rsidRPr="00CB3945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Clarkfischer</w:t>
            </w:r>
            <w:proofErr w:type="spellEnd"/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481C85" w14:textId="77777777" w:rsidR="0007284C" w:rsidRPr="00CB3945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B3945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BNP Paribas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7AF56D" w14:textId="77777777" w:rsidR="0007284C" w:rsidRPr="00CB3945" w:rsidRDefault="0007284C" w:rsidP="00C713EC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307FEF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  <w:tr w:rsidR="00D43B4B" w:rsidRPr="00CB3945" w14:paraId="7BAE8D67" w14:textId="77777777" w:rsidTr="00E754D6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19317134" w14:textId="56D15345" w:rsidR="00D43B4B" w:rsidRPr="00E754D6" w:rsidRDefault="00D43B4B" w:rsidP="00C713EC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E754D6">
              <w:rPr>
                <w:rFonts w:ascii="Calibri" w:hAnsi="Calibri" w:cs="Calibri"/>
                <w:sz w:val="22"/>
                <w:szCs w:val="22"/>
              </w:rPr>
              <w:t>FR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18D0A7B1" w14:textId="471603DA" w:rsidR="00D43B4B" w:rsidRPr="00E754D6" w:rsidRDefault="00D43B4B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E754D6">
              <w:rPr>
                <w:rFonts w:ascii="Calibri" w:hAnsi="Calibri" w:cs="Calibri"/>
                <w:sz w:val="22"/>
                <w:szCs w:val="22"/>
              </w:rPr>
              <w:t>Mr.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17BDF5F0" w14:textId="56826A36" w:rsidR="00D43B4B" w:rsidRPr="00E754D6" w:rsidRDefault="00D43B4B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E754D6">
              <w:rPr>
                <w:rFonts w:ascii="Calibri" w:hAnsi="Calibri" w:cs="Calibri"/>
                <w:sz w:val="22"/>
                <w:szCs w:val="22"/>
              </w:rPr>
              <w:t>Diego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6D90BA59" w14:textId="79C05B1C" w:rsidR="00D43B4B" w:rsidRPr="00E754D6" w:rsidRDefault="00F34344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E754D6">
              <w:rPr>
                <w:rFonts w:ascii="Calibri" w:hAnsi="Calibri" w:cs="Calibri"/>
                <w:sz w:val="22"/>
                <w:szCs w:val="22"/>
              </w:rPr>
              <w:t>d</w:t>
            </w:r>
            <w:r w:rsidR="00D43B4B" w:rsidRPr="00E754D6">
              <w:rPr>
                <w:rFonts w:ascii="Calibri" w:hAnsi="Calibri" w:cs="Calibri"/>
                <w:sz w:val="22"/>
                <w:szCs w:val="22"/>
              </w:rPr>
              <w:t xml:space="preserve">e </w:t>
            </w:r>
            <w:proofErr w:type="spellStart"/>
            <w:r w:rsidR="00D43B4B" w:rsidRPr="00E754D6">
              <w:rPr>
                <w:rFonts w:ascii="Calibri" w:hAnsi="Calibri" w:cs="Calibri"/>
                <w:sz w:val="22"/>
                <w:szCs w:val="22"/>
              </w:rPr>
              <w:t>Lich</w:t>
            </w:r>
            <w:r w:rsidR="0098686A" w:rsidRPr="00E754D6">
              <w:rPr>
                <w:rFonts w:ascii="Calibri" w:hAnsi="Calibri" w:cs="Calibri"/>
                <w:sz w:val="22"/>
                <w:szCs w:val="22"/>
              </w:rPr>
              <w:t>terveld</w:t>
            </w:r>
            <w:r w:rsidRPr="00E754D6">
              <w:rPr>
                <w:rFonts w:ascii="Calibri" w:hAnsi="Calibri" w:cs="Calibri"/>
                <w:sz w:val="22"/>
                <w:szCs w:val="22"/>
              </w:rPr>
              <w:t>e</w:t>
            </w:r>
            <w:proofErr w:type="spellEnd"/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6449D114" w14:textId="2C2353DB" w:rsidR="00D43B4B" w:rsidRPr="00E754D6" w:rsidRDefault="00E754D6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E754D6">
              <w:rPr>
                <w:rFonts w:ascii="Calibri" w:hAnsi="Calibri" w:cs="Calibri"/>
                <w:sz w:val="22"/>
                <w:szCs w:val="22"/>
              </w:rPr>
              <w:t>BNYM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7EE6EA11" w14:textId="77777777" w:rsidR="00D43B4B" w:rsidRPr="00E754D6" w:rsidRDefault="00D43B4B" w:rsidP="00C713EC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7284C" w:rsidRPr="00CB3945" w14:paraId="1B88144D" w14:textId="77777777" w:rsidTr="00F34344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24D07F" w14:textId="77777777" w:rsidR="0007284C" w:rsidRPr="00CB3945" w:rsidRDefault="0007284C" w:rsidP="00C713EC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B3945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GR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5F73B2" w14:textId="77777777" w:rsidR="0007284C" w:rsidRPr="00CB3945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B3945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Ms.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E67284" w14:textId="77777777" w:rsidR="0007284C" w:rsidRPr="00CB3945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B3945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Angela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C41FA6" w14:textId="77777777" w:rsidR="0007284C" w:rsidRPr="00CB3945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proofErr w:type="spellStart"/>
            <w:r w:rsidRPr="00CB3945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Katopodi</w:t>
            </w:r>
            <w:proofErr w:type="spellEnd"/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FEFA25" w14:textId="77777777" w:rsidR="0007284C" w:rsidRPr="00CB3945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B3945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Eurobank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CF4B4A" w14:textId="77777777" w:rsidR="0007284C" w:rsidRPr="00CB3945" w:rsidRDefault="0007284C" w:rsidP="00C713EC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307FEF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  <w:tr w:rsidR="0007284C" w:rsidRPr="00886DD3" w14:paraId="6903BB86" w14:textId="77777777" w:rsidTr="00F34344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7555C4" w14:textId="77777777" w:rsidR="0007284C" w:rsidRPr="000C6E86" w:rsidRDefault="0007284C" w:rsidP="00C713EC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0C6E86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HK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682402" w14:textId="77777777" w:rsidR="0007284C" w:rsidRPr="000C6E86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0C6E86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Mr.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3A3877" w14:textId="77777777" w:rsidR="0007284C" w:rsidRPr="000C6E86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0C6E86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James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9521F8" w14:textId="77777777" w:rsidR="0007284C" w:rsidRPr="000C6E86" w:rsidRDefault="0007284C" w:rsidP="00C713EC">
            <w:pPr>
              <w:spacing w:before="100" w:beforeAutospacing="1" w:after="100" w:afterAutospacing="1"/>
              <w:ind w:left="-6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0C6E86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Mullens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4500EF" w14:textId="77777777" w:rsidR="0007284C" w:rsidRPr="000C6E86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0C6E86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Nomura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41A27F" w14:textId="14A695E3" w:rsidR="0007284C" w:rsidRPr="000C6E86" w:rsidRDefault="000C6E86" w:rsidP="00C713EC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</w:pPr>
            <w:r w:rsidRPr="000C6E86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  <w:tr w:rsidR="0007284C" w:rsidRPr="00886DD3" w14:paraId="62E2B160" w14:textId="77777777" w:rsidTr="002222F9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4F3DF844" w14:textId="77777777" w:rsidR="0007284C" w:rsidRPr="002222F9" w:rsidRDefault="0007284C" w:rsidP="00C713EC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2222F9">
              <w:rPr>
                <w:rFonts w:ascii="Calibri" w:hAnsi="Calibri" w:cs="Calibri"/>
                <w:sz w:val="22"/>
                <w:szCs w:val="22"/>
              </w:rPr>
              <w:t>HU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176A3AD2" w14:textId="77777777" w:rsidR="0007284C" w:rsidRPr="002222F9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2222F9">
              <w:rPr>
                <w:rFonts w:ascii="Calibri" w:hAnsi="Calibri" w:cs="Calibri"/>
                <w:sz w:val="22"/>
                <w:szCs w:val="22"/>
              </w:rPr>
              <w:t>Mr.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615F5644" w14:textId="77777777" w:rsidR="0007284C" w:rsidRPr="002222F9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2222F9">
              <w:rPr>
                <w:rFonts w:ascii="Calibri" w:hAnsi="Calibri" w:cs="Calibri"/>
                <w:sz w:val="22"/>
                <w:szCs w:val="22"/>
              </w:rPr>
              <w:t>Gàbor</w:t>
            </w:r>
            <w:proofErr w:type="spellEnd"/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217D4F96" w14:textId="77777777" w:rsidR="0007284C" w:rsidRPr="002222F9" w:rsidRDefault="0007284C" w:rsidP="00C713EC">
            <w:pPr>
              <w:spacing w:before="100" w:beforeAutospacing="1" w:after="100" w:afterAutospacing="1"/>
              <w:ind w:left="-66"/>
              <w:rPr>
                <w:rFonts w:ascii="Calibri" w:hAnsi="Calibri" w:cs="Calibri"/>
                <w:sz w:val="22"/>
                <w:szCs w:val="22"/>
              </w:rPr>
            </w:pPr>
            <w:r w:rsidRPr="002222F9">
              <w:rPr>
                <w:rFonts w:ascii="Calibri" w:hAnsi="Calibri" w:cs="Calibri"/>
                <w:sz w:val="22"/>
                <w:szCs w:val="22"/>
              </w:rPr>
              <w:t>Szentpéteri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5F630202" w14:textId="77777777" w:rsidR="0007284C" w:rsidRPr="002222F9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2222F9">
              <w:rPr>
                <w:rFonts w:ascii="Calibri" w:hAnsi="Calibri" w:cs="Calibri"/>
                <w:sz w:val="22"/>
                <w:szCs w:val="22"/>
              </w:rPr>
              <w:t>Keler</w:t>
            </w:r>
            <w:proofErr w:type="spellEnd"/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745102BB" w14:textId="2DB1BE38" w:rsidR="0007284C" w:rsidRPr="002222F9" w:rsidRDefault="007124BE" w:rsidP="00C713EC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222F9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07284C" w:rsidRPr="00CB3945" w14:paraId="4F6E2BBC" w14:textId="77777777" w:rsidTr="009F7CF9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2DBB8A04" w14:textId="77777777" w:rsidR="0007284C" w:rsidRPr="002222F9" w:rsidRDefault="0007284C" w:rsidP="00C713EC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2222F9">
              <w:rPr>
                <w:rFonts w:ascii="Calibri" w:hAnsi="Calibri" w:cs="Calibri"/>
                <w:sz w:val="22"/>
                <w:szCs w:val="22"/>
              </w:rPr>
              <w:t>HU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0EAA82A3" w14:textId="77777777" w:rsidR="0007284C" w:rsidRPr="002222F9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2222F9">
              <w:rPr>
                <w:rFonts w:ascii="Calibri" w:hAnsi="Calibri" w:cs="Calibri"/>
                <w:sz w:val="22"/>
                <w:szCs w:val="22"/>
              </w:rPr>
              <w:t>Mr.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3E62701F" w14:textId="77777777" w:rsidR="0007284C" w:rsidRPr="002222F9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2222F9">
              <w:rPr>
                <w:rFonts w:ascii="Calibri" w:hAnsi="Calibri" w:cs="Calibri"/>
                <w:sz w:val="22"/>
                <w:szCs w:val="22"/>
              </w:rPr>
              <w:t>Zoltan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617424FC" w14:textId="77777777" w:rsidR="0007284C" w:rsidRPr="002222F9" w:rsidRDefault="0007284C" w:rsidP="00C713EC">
            <w:pPr>
              <w:spacing w:before="100" w:beforeAutospacing="1" w:after="100" w:afterAutospacing="1"/>
              <w:ind w:left="-66"/>
              <w:rPr>
                <w:rFonts w:ascii="Calibri" w:hAnsi="Calibri" w:cs="Calibri"/>
                <w:sz w:val="22"/>
                <w:szCs w:val="22"/>
              </w:rPr>
            </w:pPr>
            <w:r w:rsidRPr="002222F9">
              <w:rPr>
                <w:lang w:val="sv-SE"/>
              </w:rPr>
              <w:t>Tkalecz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3FBBBB94" w14:textId="77777777" w:rsidR="0007284C" w:rsidRPr="002222F9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2222F9">
              <w:rPr>
                <w:rFonts w:ascii="Calibri" w:hAnsi="Calibri" w:cs="Calibri"/>
                <w:sz w:val="22"/>
                <w:szCs w:val="22"/>
              </w:rPr>
              <w:t>Citi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2017E30D" w14:textId="30F4E915" w:rsidR="0007284C" w:rsidRPr="002222F9" w:rsidRDefault="00B970CF" w:rsidP="00C713EC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763A1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07284C" w:rsidRPr="00712FDF" w14:paraId="7F5C5ABE" w14:textId="77777777" w:rsidTr="00F34344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90A61C" w14:textId="77777777" w:rsidR="0007284C" w:rsidRPr="001C4583" w:rsidRDefault="0007284C" w:rsidP="00C713EC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1C4583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IT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415FB4" w14:textId="77777777" w:rsidR="0007284C" w:rsidRPr="001C4583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1C4583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Ms. 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016CEE" w14:textId="77777777" w:rsidR="0007284C" w:rsidRPr="001C4583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proofErr w:type="spellStart"/>
            <w:r w:rsidRPr="001C4583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Deantoni</w:t>
            </w:r>
            <w:proofErr w:type="spellEnd"/>
            <w:r w:rsidRPr="001C4583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 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BCDFEB" w14:textId="77777777" w:rsidR="0007284C" w:rsidRPr="001C4583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1C4583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Paola 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E72511" w14:textId="77777777" w:rsidR="0007284C" w:rsidRPr="001C4583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1C4583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SGSS spa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85F030" w14:textId="77777777" w:rsidR="0007284C" w:rsidRPr="001C4583" w:rsidRDefault="0007284C" w:rsidP="00C713EC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</w:pPr>
            <w:r w:rsidRPr="001C4583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  <w:tr w:rsidR="0007284C" w:rsidRPr="00CB3945" w14:paraId="35174A67" w14:textId="77777777" w:rsidTr="001B62EE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15122E3A" w14:textId="77777777" w:rsidR="0007284C" w:rsidRPr="00CB3945" w:rsidRDefault="0007284C" w:rsidP="00C713EC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CB3945">
              <w:rPr>
                <w:rFonts w:ascii="Calibri" w:hAnsi="Calibri" w:cs="Calibri"/>
                <w:sz w:val="22"/>
                <w:szCs w:val="22"/>
              </w:rPr>
              <w:t>JP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75841CA4" w14:textId="77777777" w:rsidR="0007284C" w:rsidRPr="00CB3945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CB3945">
              <w:rPr>
                <w:rFonts w:ascii="Calibri" w:hAnsi="Calibri" w:cs="Calibri"/>
                <w:sz w:val="22"/>
                <w:szCs w:val="22"/>
              </w:rPr>
              <w:t>Mr.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684BBAE8" w14:textId="1484CAE4" w:rsidR="0007284C" w:rsidRPr="00CB3945" w:rsidRDefault="00F624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CB3945">
              <w:rPr>
                <w:rFonts w:ascii="Calibri" w:hAnsi="Calibri" w:cs="Calibri"/>
                <w:sz w:val="22"/>
                <w:szCs w:val="22"/>
              </w:rPr>
              <w:t>Kazunori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3C4E55E2" w14:textId="45683E6E" w:rsidR="0007284C" w:rsidRPr="00CB3945" w:rsidRDefault="00F624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CB3945">
              <w:rPr>
                <w:rFonts w:ascii="Calibri" w:hAnsi="Calibri" w:cs="Calibri"/>
                <w:sz w:val="22"/>
                <w:szCs w:val="22"/>
              </w:rPr>
              <w:t>Arata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2441A5C1" w14:textId="77777777" w:rsidR="0007284C" w:rsidRPr="00CB3945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CB3945">
              <w:rPr>
                <w:rFonts w:ascii="Calibri" w:hAnsi="Calibri" w:cs="Calibri"/>
                <w:sz w:val="22"/>
                <w:szCs w:val="22"/>
              </w:rPr>
              <w:t>Mizuho Bank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0580B11D" w14:textId="77777777" w:rsidR="0007284C" w:rsidRPr="00CB3945" w:rsidRDefault="0007284C" w:rsidP="00C713EC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20C67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07284C" w:rsidRPr="00CB3945" w14:paraId="38E1AFA6" w14:textId="77777777" w:rsidTr="009F7CF9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14:paraId="598E12FB" w14:textId="77777777" w:rsidR="0007284C" w:rsidRPr="009F7CF9" w:rsidRDefault="0007284C" w:rsidP="00C713EC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9F7CF9">
              <w:rPr>
                <w:rFonts w:ascii="Calibri" w:hAnsi="Calibri" w:cs="Calibri"/>
                <w:sz w:val="22"/>
                <w:szCs w:val="22"/>
              </w:rPr>
              <w:t>JP</w:t>
            </w:r>
          </w:p>
        </w:tc>
        <w:tc>
          <w:tcPr>
            <w:tcW w:w="851" w:type="dxa"/>
            <w:shd w:val="clear" w:color="auto" w:fill="92D050"/>
            <w:vAlign w:val="bottom"/>
          </w:tcPr>
          <w:p w14:paraId="3A7AFE8D" w14:textId="77777777" w:rsidR="0007284C" w:rsidRPr="009F7CF9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9F7CF9">
              <w:rPr>
                <w:rFonts w:ascii="Calibri" w:hAnsi="Calibri" w:cs="Calibri"/>
                <w:sz w:val="22"/>
                <w:szCs w:val="22"/>
              </w:rPr>
              <w:t xml:space="preserve">Ms. </w:t>
            </w:r>
          </w:p>
        </w:tc>
        <w:tc>
          <w:tcPr>
            <w:tcW w:w="1576" w:type="dxa"/>
            <w:shd w:val="clear" w:color="auto" w:fill="92D050"/>
            <w:vAlign w:val="bottom"/>
          </w:tcPr>
          <w:p w14:paraId="1B84391F" w14:textId="77777777" w:rsidR="0007284C" w:rsidRPr="009F7CF9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9F7CF9">
              <w:rPr>
                <w:rFonts w:ascii="Calibri" w:hAnsi="Calibri" w:cs="Calibri"/>
                <w:sz w:val="22"/>
                <w:szCs w:val="22"/>
              </w:rPr>
              <w:t>Yukie</w:t>
            </w:r>
          </w:p>
        </w:tc>
        <w:tc>
          <w:tcPr>
            <w:tcW w:w="1530" w:type="dxa"/>
            <w:shd w:val="clear" w:color="auto" w:fill="92D050"/>
            <w:vAlign w:val="bottom"/>
          </w:tcPr>
          <w:p w14:paraId="3A902232" w14:textId="77777777" w:rsidR="0007284C" w:rsidRPr="009F7CF9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9F7CF9">
              <w:rPr>
                <w:rFonts w:ascii="Calibri" w:hAnsi="Calibri" w:cs="Calibri"/>
                <w:sz w:val="22"/>
                <w:szCs w:val="22"/>
              </w:rPr>
              <w:t>Chiba</w:t>
            </w:r>
          </w:p>
        </w:tc>
        <w:tc>
          <w:tcPr>
            <w:tcW w:w="2847" w:type="dxa"/>
            <w:shd w:val="clear" w:color="auto" w:fill="92D050"/>
            <w:vAlign w:val="bottom"/>
          </w:tcPr>
          <w:p w14:paraId="467C9A07" w14:textId="77777777" w:rsidR="0007284C" w:rsidRPr="009F7CF9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9F7CF9">
              <w:rPr>
                <w:rFonts w:ascii="Calibri" w:hAnsi="Calibri" w:cs="Calibri"/>
                <w:sz w:val="22"/>
                <w:szCs w:val="22"/>
              </w:rPr>
              <w:t>Mizuho Bank</w:t>
            </w:r>
          </w:p>
        </w:tc>
        <w:tc>
          <w:tcPr>
            <w:tcW w:w="1214" w:type="dxa"/>
            <w:shd w:val="clear" w:color="auto" w:fill="92D050"/>
          </w:tcPr>
          <w:p w14:paraId="352DCB6C" w14:textId="77777777" w:rsidR="0007284C" w:rsidRPr="009F7CF9" w:rsidRDefault="0007284C" w:rsidP="00C713EC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9F7CF9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07284C" w:rsidRPr="00CB3945" w14:paraId="1E03A8ED" w14:textId="77777777" w:rsidTr="0045462D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14:paraId="451C3CBC" w14:textId="77777777" w:rsidR="0007284C" w:rsidRPr="0045462D" w:rsidRDefault="0007284C" w:rsidP="00C713EC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45462D">
              <w:rPr>
                <w:rFonts w:ascii="Calibri" w:hAnsi="Calibri" w:cs="Calibri"/>
                <w:sz w:val="22"/>
                <w:szCs w:val="22"/>
              </w:rPr>
              <w:t>JP</w:t>
            </w:r>
          </w:p>
        </w:tc>
        <w:tc>
          <w:tcPr>
            <w:tcW w:w="851" w:type="dxa"/>
            <w:shd w:val="clear" w:color="auto" w:fill="92D050"/>
            <w:vAlign w:val="bottom"/>
          </w:tcPr>
          <w:p w14:paraId="6752D26F" w14:textId="77777777" w:rsidR="0007284C" w:rsidRPr="0045462D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45462D">
              <w:rPr>
                <w:rFonts w:ascii="Calibri" w:hAnsi="Calibri" w:cs="Calibri"/>
                <w:sz w:val="22"/>
                <w:szCs w:val="22"/>
              </w:rPr>
              <w:t>Mr.</w:t>
            </w:r>
          </w:p>
        </w:tc>
        <w:tc>
          <w:tcPr>
            <w:tcW w:w="1576" w:type="dxa"/>
            <w:shd w:val="clear" w:color="auto" w:fill="92D050"/>
            <w:vAlign w:val="bottom"/>
          </w:tcPr>
          <w:p w14:paraId="6F5FD9DE" w14:textId="77777777" w:rsidR="0007284C" w:rsidRPr="0045462D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45462D">
              <w:rPr>
                <w:rFonts w:ascii="Calibri" w:hAnsi="Calibri" w:cs="Calibri"/>
                <w:sz w:val="22"/>
                <w:szCs w:val="22"/>
              </w:rPr>
              <w:t>Yoshihito</w:t>
            </w:r>
          </w:p>
        </w:tc>
        <w:tc>
          <w:tcPr>
            <w:tcW w:w="1530" w:type="dxa"/>
            <w:shd w:val="clear" w:color="auto" w:fill="92D050"/>
            <w:vAlign w:val="bottom"/>
          </w:tcPr>
          <w:p w14:paraId="4B3608EB" w14:textId="77777777" w:rsidR="0007284C" w:rsidRPr="0045462D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45462D">
              <w:rPr>
                <w:rFonts w:ascii="Calibri" w:hAnsi="Calibri" w:cs="Calibri"/>
                <w:sz w:val="22"/>
                <w:szCs w:val="22"/>
              </w:rPr>
              <w:t>Suzuki</w:t>
            </w:r>
          </w:p>
        </w:tc>
        <w:tc>
          <w:tcPr>
            <w:tcW w:w="2847" w:type="dxa"/>
            <w:shd w:val="clear" w:color="auto" w:fill="92D050"/>
            <w:vAlign w:val="bottom"/>
          </w:tcPr>
          <w:p w14:paraId="7300EF2B" w14:textId="77777777" w:rsidR="0007284C" w:rsidRPr="0045462D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45462D">
              <w:rPr>
                <w:rFonts w:ascii="Calibri" w:hAnsi="Calibri" w:cs="Calibri"/>
                <w:sz w:val="22"/>
                <w:szCs w:val="22"/>
              </w:rPr>
              <w:t>Mizuho Bank</w:t>
            </w:r>
          </w:p>
        </w:tc>
        <w:tc>
          <w:tcPr>
            <w:tcW w:w="1214" w:type="dxa"/>
            <w:shd w:val="clear" w:color="auto" w:fill="92D050"/>
          </w:tcPr>
          <w:p w14:paraId="05E42F9F" w14:textId="652FB740" w:rsidR="0007284C" w:rsidRPr="0045462D" w:rsidRDefault="00B970CF" w:rsidP="00C713EC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763A1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07284C" w:rsidRPr="00C83A0C" w14:paraId="48550C56" w14:textId="77777777" w:rsidTr="003B63E9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14:paraId="0D744E7D" w14:textId="77777777" w:rsidR="0007284C" w:rsidRPr="003B63E9" w:rsidRDefault="0007284C" w:rsidP="00C713EC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3B63E9">
              <w:rPr>
                <w:rFonts w:ascii="Calibri" w:hAnsi="Calibri" w:cs="Calibri"/>
                <w:sz w:val="22"/>
                <w:szCs w:val="22"/>
              </w:rPr>
              <w:t>LU</w:t>
            </w:r>
          </w:p>
        </w:tc>
        <w:tc>
          <w:tcPr>
            <w:tcW w:w="851" w:type="dxa"/>
            <w:shd w:val="clear" w:color="auto" w:fill="92D050"/>
            <w:vAlign w:val="bottom"/>
          </w:tcPr>
          <w:p w14:paraId="41F3C257" w14:textId="77777777" w:rsidR="0007284C" w:rsidRPr="003B63E9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3B63E9">
              <w:rPr>
                <w:rFonts w:ascii="Calibri" w:hAnsi="Calibri" w:cs="Calibri"/>
                <w:sz w:val="22"/>
                <w:szCs w:val="22"/>
              </w:rPr>
              <w:t>Ms.</w:t>
            </w:r>
          </w:p>
        </w:tc>
        <w:tc>
          <w:tcPr>
            <w:tcW w:w="1576" w:type="dxa"/>
            <w:shd w:val="clear" w:color="auto" w:fill="92D050"/>
            <w:vAlign w:val="bottom"/>
          </w:tcPr>
          <w:p w14:paraId="3F734E89" w14:textId="77777777" w:rsidR="0007284C" w:rsidRPr="003B63E9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3B63E9">
              <w:rPr>
                <w:rFonts w:ascii="Calibri" w:hAnsi="Calibri" w:cs="Calibri"/>
                <w:sz w:val="22"/>
                <w:szCs w:val="22"/>
              </w:rPr>
              <w:t>Catarina</w:t>
            </w:r>
          </w:p>
        </w:tc>
        <w:tc>
          <w:tcPr>
            <w:tcW w:w="1530" w:type="dxa"/>
            <w:shd w:val="clear" w:color="auto" w:fill="92D050"/>
            <w:vAlign w:val="bottom"/>
          </w:tcPr>
          <w:p w14:paraId="4598A9D2" w14:textId="77777777" w:rsidR="0007284C" w:rsidRPr="003B63E9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3B63E9">
              <w:rPr>
                <w:rFonts w:ascii="Calibri" w:hAnsi="Calibri" w:cs="Calibri"/>
                <w:sz w:val="22"/>
                <w:szCs w:val="22"/>
              </w:rPr>
              <w:t>Marques</w:t>
            </w:r>
          </w:p>
        </w:tc>
        <w:tc>
          <w:tcPr>
            <w:tcW w:w="2847" w:type="dxa"/>
            <w:shd w:val="clear" w:color="auto" w:fill="92D050"/>
            <w:vAlign w:val="bottom"/>
          </w:tcPr>
          <w:p w14:paraId="0CB7C525" w14:textId="77777777" w:rsidR="0007284C" w:rsidRPr="003B63E9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3B63E9">
              <w:rPr>
                <w:rFonts w:ascii="Calibri" w:hAnsi="Calibri" w:cs="Calibri"/>
                <w:sz w:val="22"/>
                <w:szCs w:val="22"/>
              </w:rPr>
              <w:t>Clearstream</w:t>
            </w:r>
            <w:proofErr w:type="spellEnd"/>
          </w:p>
        </w:tc>
        <w:tc>
          <w:tcPr>
            <w:tcW w:w="1214" w:type="dxa"/>
            <w:shd w:val="clear" w:color="auto" w:fill="92D050"/>
          </w:tcPr>
          <w:p w14:paraId="0112C67B" w14:textId="77777777" w:rsidR="0007284C" w:rsidRPr="003B63E9" w:rsidRDefault="0007284C" w:rsidP="00C713EC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B63E9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07284C" w:rsidRPr="00886DD3" w14:paraId="73ECBF7E" w14:textId="77777777" w:rsidTr="00F34344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1C72D2B" w14:textId="77777777" w:rsidR="0007284C" w:rsidRPr="00886DD3" w:rsidRDefault="0007284C" w:rsidP="00C713EC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886DD3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MDPUG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511C751B" w14:textId="77777777" w:rsidR="0007284C" w:rsidRPr="00886DD3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886DD3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Mr.</w:t>
            </w:r>
          </w:p>
        </w:tc>
        <w:tc>
          <w:tcPr>
            <w:tcW w:w="1576" w:type="dxa"/>
            <w:shd w:val="clear" w:color="auto" w:fill="auto"/>
            <w:vAlign w:val="bottom"/>
          </w:tcPr>
          <w:p w14:paraId="4BC56646" w14:textId="77777777" w:rsidR="0007284C" w:rsidRPr="00886DD3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886DD3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Peter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6EF177A0" w14:textId="77777777" w:rsidR="0007284C" w:rsidRPr="00886DD3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886DD3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Hinds</w:t>
            </w:r>
          </w:p>
        </w:tc>
        <w:tc>
          <w:tcPr>
            <w:tcW w:w="2847" w:type="dxa"/>
            <w:shd w:val="clear" w:color="auto" w:fill="auto"/>
            <w:vAlign w:val="bottom"/>
          </w:tcPr>
          <w:p w14:paraId="40871A0E" w14:textId="77777777" w:rsidR="0007284C" w:rsidRPr="00886DD3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886DD3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MDPUG / Interactive Data</w:t>
            </w:r>
          </w:p>
        </w:tc>
        <w:tc>
          <w:tcPr>
            <w:tcW w:w="1214" w:type="dxa"/>
            <w:shd w:val="clear" w:color="auto" w:fill="auto"/>
          </w:tcPr>
          <w:p w14:paraId="19FF5857" w14:textId="77777777" w:rsidR="0007284C" w:rsidRPr="00886DD3" w:rsidRDefault="0007284C" w:rsidP="00C713EC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886DD3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  <w:tr w:rsidR="0007284C" w:rsidRPr="00686F7E" w14:paraId="72E432D9" w14:textId="77777777" w:rsidTr="00F34344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C7B4653" w14:textId="77777777" w:rsidR="0007284C" w:rsidRPr="00686F7E" w:rsidRDefault="0007284C" w:rsidP="00C713EC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686F7E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MDPUG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0045BA3E" w14:textId="77777777" w:rsidR="0007284C" w:rsidRPr="00686F7E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686F7E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 xml:space="preserve">Mr. </w:t>
            </w:r>
          </w:p>
        </w:tc>
        <w:tc>
          <w:tcPr>
            <w:tcW w:w="1576" w:type="dxa"/>
            <w:shd w:val="clear" w:color="auto" w:fill="auto"/>
            <w:vAlign w:val="bottom"/>
          </w:tcPr>
          <w:p w14:paraId="0E069912" w14:textId="77777777" w:rsidR="0007284C" w:rsidRPr="00686F7E" w:rsidRDefault="0007284C" w:rsidP="00C713EC">
            <w:pPr>
              <w:spacing w:before="100" w:beforeAutospacing="1" w:after="100" w:afterAutospacing="1"/>
              <w:ind w:left="-91"/>
              <w:rPr>
                <w:color w:val="808080" w:themeColor="background1" w:themeShade="80"/>
              </w:rPr>
            </w:pPr>
            <w:r w:rsidRPr="00686F7E">
              <w:rPr>
                <w:color w:val="808080" w:themeColor="background1" w:themeShade="80"/>
              </w:rPr>
              <w:t>Aidan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2E2AF207" w14:textId="77777777" w:rsidR="0007284C" w:rsidRPr="00686F7E" w:rsidRDefault="0007284C" w:rsidP="00C713EC">
            <w:pPr>
              <w:spacing w:before="100" w:beforeAutospacing="1" w:after="100" w:afterAutospacing="1"/>
              <w:ind w:left="-91"/>
              <w:rPr>
                <w:color w:val="808080" w:themeColor="background1" w:themeShade="80"/>
              </w:rPr>
            </w:pPr>
            <w:r w:rsidRPr="00686F7E">
              <w:rPr>
                <w:color w:val="808080" w:themeColor="background1" w:themeShade="80"/>
              </w:rPr>
              <w:t>Devaney</w:t>
            </w:r>
          </w:p>
        </w:tc>
        <w:tc>
          <w:tcPr>
            <w:tcW w:w="2847" w:type="dxa"/>
            <w:shd w:val="clear" w:color="auto" w:fill="auto"/>
            <w:vAlign w:val="bottom"/>
          </w:tcPr>
          <w:p w14:paraId="4093B803" w14:textId="77777777" w:rsidR="0007284C" w:rsidRPr="00686F7E" w:rsidRDefault="0007284C" w:rsidP="00C713EC">
            <w:pPr>
              <w:spacing w:before="100" w:beforeAutospacing="1" w:after="100" w:afterAutospacing="1"/>
              <w:ind w:left="-91"/>
              <w:rPr>
                <w:color w:val="808080" w:themeColor="background1" w:themeShade="80"/>
              </w:rPr>
            </w:pPr>
            <w:r w:rsidRPr="00686F7E">
              <w:rPr>
                <w:color w:val="808080" w:themeColor="background1" w:themeShade="80"/>
              </w:rPr>
              <w:t>ICE</w:t>
            </w:r>
          </w:p>
        </w:tc>
        <w:tc>
          <w:tcPr>
            <w:tcW w:w="1214" w:type="dxa"/>
            <w:shd w:val="clear" w:color="auto" w:fill="auto"/>
          </w:tcPr>
          <w:p w14:paraId="7E07235A" w14:textId="77777777" w:rsidR="0007284C" w:rsidRPr="00686F7E" w:rsidRDefault="0007284C" w:rsidP="00C713EC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D26B9B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  <w:tr w:rsidR="0007284C" w:rsidRPr="00BA681E" w14:paraId="244BF76A" w14:textId="77777777" w:rsidTr="00A63550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14:paraId="377F921D" w14:textId="77777777" w:rsidR="0007284C" w:rsidRPr="009907CE" w:rsidRDefault="0007284C" w:rsidP="00C713EC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9907CE">
              <w:rPr>
                <w:rFonts w:ascii="Calibri" w:hAnsi="Calibri" w:cs="Calibri"/>
                <w:sz w:val="22"/>
                <w:szCs w:val="22"/>
              </w:rPr>
              <w:t>MDPUG</w:t>
            </w:r>
          </w:p>
        </w:tc>
        <w:tc>
          <w:tcPr>
            <w:tcW w:w="851" w:type="dxa"/>
            <w:shd w:val="clear" w:color="auto" w:fill="92D050"/>
            <w:vAlign w:val="bottom"/>
          </w:tcPr>
          <w:p w14:paraId="34152FF0" w14:textId="77777777" w:rsidR="0007284C" w:rsidRPr="009907CE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9907CE">
              <w:rPr>
                <w:rFonts w:ascii="Calibri" w:hAnsi="Calibri" w:cs="Calibri"/>
                <w:sz w:val="22"/>
                <w:szCs w:val="22"/>
              </w:rPr>
              <w:t>Ms.</w:t>
            </w:r>
          </w:p>
        </w:tc>
        <w:tc>
          <w:tcPr>
            <w:tcW w:w="1576" w:type="dxa"/>
            <w:shd w:val="clear" w:color="auto" w:fill="92D050"/>
            <w:vAlign w:val="bottom"/>
          </w:tcPr>
          <w:p w14:paraId="2BDCD604" w14:textId="77777777" w:rsidR="0007284C" w:rsidRPr="009907CE" w:rsidRDefault="0007284C" w:rsidP="00C713EC">
            <w:pPr>
              <w:spacing w:before="100" w:beforeAutospacing="1" w:after="100" w:afterAutospacing="1"/>
              <w:ind w:left="-91"/>
            </w:pPr>
            <w:r w:rsidRPr="009907CE">
              <w:t>Laura</w:t>
            </w:r>
          </w:p>
        </w:tc>
        <w:tc>
          <w:tcPr>
            <w:tcW w:w="1530" w:type="dxa"/>
            <w:shd w:val="clear" w:color="auto" w:fill="92D050"/>
            <w:vAlign w:val="bottom"/>
          </w:tcPr>
          <w:p w14:paraId="520B2A66" w14:textId="77777777" w:rsidR="0007284C" w:rsidRPr="009907CE" w:rsidRDefault="0007284C" w:rsidP="00C713EC">
            <w:pPr>
              <w:spacing w:before="100" w:beforeAutospacing="1" w:after="100" w:afterAutospacing="1"/>
              <w:ind w:left="-91"/>
            </w:pPr>
            <w:r w:rsidRPr="009907CE">
              <w:t>Fuller</w:t>
            </w:r>
          </w:p>
        </w:tc>
        <w:tc>
          <w:tcPr>
            <w:tcW w:w="2847" w:type="dxa"/>
            <w:shd w:val="clear" w:color="auto" w:fill="92D050"/>
            <w:vAlign w:val="bottom"/>
          </w:tcPr>
          <w:p w14:paraId="116667D2" w14:textId="77777777" w:rsidR="0007284C" w:rsidRPr="009907CE" w:rsidRDefault="0007284C" w:rsidP="00C713EC">
            <w:pPr>
              <w:spacing w:before="100" w:beforeAutospacing="1" w:after="100" w:afterAutospacing="1"/>
              <w:ind w:left="-91"/>
            </w:pPr>
            <w:proofErr w:type="spellStart"/>
            <w:r w:rsidRPr="009907CE">
              <w:t>Telekurs</w:t>
            </w:r>
            <w:proofErr w:type="spellEnd"/>
          </w:p>
        </w:tc>
        <w:tc>
          <w:tcPr>
            <w:tcW w:w="1214" w:type="dxa"/>
            <w:shd w:val="clear" w:color="auto" w:fill="92D050"/>
          </w:tcPr>
          <w:p w14:paraId="20A991D2" w14:textId="4E677144" w:rsidR="0007284C" w:rsidRPr="009907CE" w:rsidRDefault="00EB6974" w:rsidP="00C713EC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763A1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07284C" w:rsidRPr="00EE045B" w14:paraId="6E18B72E" w14:textId="77777777" w:rsidTr="00F34344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5F53FC" w14:textId="77777777" w:rsidR="0007284C" w:rsidRPr="00EE045B" w:rsidRDefault="0007284C" w:rsidP="00C713EC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EE045B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NL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25A00D" w14:textId="77777777" w:rsidR="0007284C" w:rsidRPr="00EE045B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EE045B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Mr 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79BA5B" w14:textId="77777777" w:rsidR="0007284C" w:rsidRPr="00EE045B" w:rsidRDefault="0007284C" w:rsidP="00C713EC">
            <w:pPr>
              <w:spacing w:before="100" w:beforeAutospacing="1" w:after="100" w:afterAutospacing="1"/>
              <w:ind w:left="-91"/>
              <w:rPr>
                <w:color w:val="808080" w:themeColor="background1" w:themeShade="80"/>
              </w:rPr>
            </w:pPr>
            <w:r w:rsidRPr="00EE045B">
              <w:rPr>
                <w:color w:val="808080" w:themeColor="background1" w:themeShade="80"/>
              </w:rPr>
              <w:t xml:space="preserve">Ben  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EF38A2" w14:textId="77777777" w:rsidR="0007284C" w:rsidRPr="00EE045B" w:rsidRDefault="0007284C" w:rsidP="00C713EC">
            <w:pPr>
              <w:spacing w:before="100" w:beforeAutospacing="1" w:after="100" w:afterAutospacing="1"/>
              <w:ind w:left="-91"/>
              <w:rPr>
                <w:color w:val="808080" w:themeColor="background1" w:themeShade="80"/>
              </w:rPr>
            </w:pPr>
            <w:r w:rsidRPr="00EE045B">
              <w:rPr>
                <w:color w:val="808080" w:themeColor="background1" w:themeShade="80"/>
              </w:rPr>
              <w:t xml:space="preserve">van der </w:t>
            </w:r>
            <w:proofErr w:type="spellStart"/>
            <w:r w:rsidRPr="00EE045B">
              <w:rPr>
                <w:color w:val="808080" w:themeColor="background1" w:themeShade="80"/>
              </w:rPr>
              <w:t>Velpen</w:t>
            </w:r>
            <w:proofErr w:type="spellEnd"/>
            <w:r w:rsidRPr="00EE045B">
              <w:rPr>
                <w:color w:val="808080" w:themeColor="background1" w:themeShade="80"/>
              </w:rPr>
              <w:t> 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5C7731" w14:textId="77777777" w:rsidR="0007284C" w:rsidRPr="00EE045B" w:rsidRDefault="0007284C" w:rsidP="00C713EC">
            <w:pPr>
              <w:spacing w:before="100" w:beforeAutospacing="1" w:after="100" w:afterAutospacing="1"/>
              <w:ind w:left="-91"/>
              <w:rPr>
                <w:color w:val="808080" w:themeColor="background1" w:themeShade="80"/>
              </w:rPr>
            </w:pPr>
            <w:r w:rsidRPr="00EE045B">
              <w:rPr>
                <w:color w:val="808080" w:themeColor="background1" w:themeShade="80"/>
              </w:rPr>
              <w:t>ING Bank N.V.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55728F" w14:textId="77777777" w:rsidR="0007284C" w:rsidRPr="00EE045B" w:rsidRDefault="0007284C" w:rsidP="00C713EC">
            <w:pPr>
              <w:spacing w:before="100" w:beforeAutospacing="1" w:after="100" w:afterAutospacing="1"/>
              <w:ind w:left="-91"/>
              <w:jc w:val="center"/>
              <w:rPr>
                <w:color w:val="808080" w:themeColor="background1" w:themeShade="80"/>
              </w:rPr>
            </w:pPr>
            <w:r w:rsidRPr="00D26B9B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  <w:tr w:rsidR="0007284C" w:rsidRPr="007E5106" w14:paraId="6D094153" w14:textId="77777777" w:rsidTr="003B63E9">
        <w:tblPrEx>
          <w:tblCellMar>
            <w:left w:w="108" w:type="dxa"/>
            <w:right w:w="108" w:type="dxa"/>
          </w:tblCellMar>
        </w:tblPrEx>
        <w:trPr>
          <w:trHeight w:val="296"/>
        </w:trPr>
        <w:tc>
          <w:tcPr>
            <w:tcW w:w="1348" w:type="dxa"/>
            <w:tcBorders>
              <w:left w:val="single" w:sz="4" w:space="0" w:color="auto"/>
            </w:tcBorders>
            <w:shd w:val="clear" w:color="auto" w:fill="92D050"/>
            <w:vAlign w:val="center"/>
          </w:tcPr>
          <w:p w14:paraId="45385ABE" w14:textId="77777777" w:rsidR="0007284C" w:rsidRPr="00D763A1" w:rsidRDefault="0007284C" w:rsidP="00C713EC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D763A1">
              <w:rPr>
                <w:rFonts w:ascii="Calibri" w:hAnsi="Calibri" w:cs="Calibri"/>
                <w:sz w:val="22"/>
                <w:szCs w:val="22"/>
              </w:rPr>
              <w:t>NO</w:t>
            </w:r>
          </w:p>
        </w:tc>
        <w:tc>
          <w:tcPr>
            <w:tcW w:w="851" w:type="dxa"/>
            <w:shd w:val="clear" w:color="auto" w:fill="92D050"/>
            <w:vAlign w:val="center"/>
          </w:tcPr>
          <w:p w14:paraId="1DFE0EC1" w14:textId="77777777" w:rsidR="0007284C" w:rsidRPr="00D763A1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D763A1">
              <w:rPr>
                <w:rFonts w:ascii="Calibri" w:hAnsi="Calibri" w:cs="Calibri"/>
                <w:sz w:val="22"/>
                <w:szCs w:val="22"/>
              </w:rPr>
              <w:t>Mr.</w:t>
            </w:r>
          </w:p>
        </w:tc>
        <w:tc>
          <w:tcPr>
            <w:tcW w:w="1576" w:type="dxa"/>
            <w:shd w:val="clear" w:color="auto" w:fill="92D050"/>
            <w:vAlign w:val="center"/>
          </w:tcPr>
          <w:p w14:paraId="3688D2E3" w14:textId="77777777" w:rsidR="0007284C" w:rsidRPr="00D763A1" w:rsidRDefault="0007284C" w:rsidP="00C713EC">
            <w:pPr>
              <w:spacing w:before="100" w:beforeAutospacing="1" w:after="100" w:afterAutospacing="1"/>
              <w:ind w:left="-91"/>
            </w:pPr>
            <w:r w:rsidRPr="00D763A1">
              <w:t>Alexander</w:t>
            </w:r>
          </w:p>
        </w:tc>
        <w:tc>
          <w:tcPr>
            <w:tcW w:w="1530" w:type="dxa"/>
            <w:shd w:val="clear" w:color="auto" w:fill="92D050"/>
            <w:vAlign w:val="center"/>
          </w:tcPr>
          <w:p w14:paraId="3A0F20F6" w14:textId="77777777" w:rsidR="0007284C" w:rsidRPr="00D763A1" w:rsidRDefault="0007284C" w:rsidP="00C713EC">
            <w:pPr>
              <w:spacing w:before="100" w:beforeAutospacing="1" w:after="100" w:afterAutospacing="1"/>
              <w:ind w:left="-91"/>
            </w:pPr>
            <w:proofErr w:type="spellStart"/>
            <w:r w:rsidRPr="00D763A1">
              <w:t>Wathne</w:t>
            </w:r>
            <w:proofErr w:type="spellEnd"/>
          </w:p>
        </w:tc>
        <w:tc>
          <w:tcPr>
            <w:tcW w:w="2847" w:type="dxa"/>
            <w:shd w:val="clear" w:color="auto" w:fill="92D050"/>
            <w:vAlign w:val="center"/>
          </w:tcPr>
          <w:p w14:paraId="717056AE" w14:textId="77777777" w:rsidR="0007284C" w:rsidRPr="00D763A1" w:rsidRDefault="0007284C" w:rsidP="00C713EC">
            <w:pPr>
              <w:spacing w:before="100" w:beforeAutospacing="1" w:after="100" w:afterAutospacing="1"/>
              <w:ind w:left="-91"/>
            </w:pPr>
            <w:r w:rsidRPr="00D763A1">
              <w:t>Nordea</w:t>
            </w:r>
          </w:p>
        </w:tc>
        <w:tc>
          <w:tcPr>
            <w:tcW w:w="1214" w:type="dxa"/>
            <w:shd w:val="clear" w:color="auto" w:fill="92D050"/>
            <w:vAlign w:val="center"/>
          </w:tcPr>
          <w:p w14:paraId="7DBA3ED4" w14:textId="1A6A63A1" w:rsidR="0007284C" w:rsidRPr="00D763A1" w:rsidRDefault="00EB6974" w:rsidP="00C713EC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763A1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07284C" w:rsidRPr="00BA681E" w14:paraId="4D4F7A36" w14:textId="77777777" w:rsidTr="00D332A6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14:paraId="171C062A" w14:textId="77777777" w:rsidR="0007284C" w:rsidRPr="00D332A6" w:rsidRDefault="0007284C" w:rsidP="00C713EC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D332A6">
              <w:rPr>
                <w:rFonts w:ascii="Calibri" w:hAnsi="Calibri" w:cs="Calibri"/>
                <w:sz w:val="22"/>
                <w:szCs w:val="22"/>
              </w:rPr>
              <w:t>PL</w:t>
            </w:r>
          </w:p>
        </w:tc>
        <w:tc>
          <w:tcPr>
            <w:tcW w:w="851" w:type="dxa"/>
            <w:shd w:val="clear" w:color="auto" w:fill="92D050"/>
            <w:vAlign w:val="bottom"/>
          </w:tcPr>
          <w:p w14:paraId="29253A39" w14:textId="77777777" w:rsidR="0007284C" w:rsidRPr="00D332A6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D332A6">
              <w:rPr>
                <w:rFonts w:ascii="Calibri" w:hAnsi="Calibri" w:cs="Calibri"/>
                <w:sz w:val="22"/>
                <w:szCs w:val="22"/>
              </w:rPr>
              <w:t>Mr.</w:t>
            </w:r>
          </w:p>
        </w:tc>
        <w:tc>
          <w:tcPr>
            <w:tcW w:w="1576" w:type="dxa"/>
            <w:shd w:val="clear" w:color="auto" w:fill="92D050"/>
            <w:vAlign w:val="bottom"/>
          </w:tcPr>
          <w:p w14:paraId="143762B1" w14:textId="77777777" w:rsidR="0007284C" w:rsidRPr="00D332A6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D332A6">
              <w:rPr>
                <w:rFonts w:ascii="Calibri" w:hAnsi="Calibri" w:cs="Calibri"/>
                <w:sz w:val="22"/>
                <w:szCs w:val="22"/>
              </w:rPr>
              <w:t>Michal</w:t>
            </w:r>
          </w:p>
        </w:tc>
        <w:tc>
          <w:tcPr>
            <w:tcW w:w="1530" w:type="dxa"/>
            <w:shd w:val="clear" w:color="auto" w:fill="92D050"/>
            <w:vAlign w:val="center"/>
          </w:tcPr>
          <w:p w14:paraId="2BD1ECCE" w14:textId="77777777" w:rsidR="0007284C" w:rsidRPr="00D332A6" w:rsidRDefault="0007284C" w:rsidP="00C713EC">
            <w:pPr>
              <w:spacing w:beforeLines="20" w:before="48" w:afterLines="20" w:after="48"/>
              <w:ind w:left="-91"/>
            </w:pPr>
            <w:r w:rsidRPr="00D332A6">
              <w:t>Krystkiewicz</w:t>
            </w:r>
          </w:p>
        </w:tc>
        <w:tc>
          <w:tcPr>
            <w:tcW w:w="2847" w:type="dxa"/>
            <w:shd w:val="clear" w:color="auto" w:fill="92D050"/>
            <w:vAlign w:val="center"/>
          </w:tcPr>
          <w:p w14:paraId="2F765FC5" w14:textId="77777777" w:rsidR="0007284C" w:rsidRPr="00D332A6" w:rsidRDefault="0007284C" w:rsidP="00C713EC">
            <w:pPr>
              <w:spacing w:beforeLines="20" w:before="48" w:afterLines="20" w:after="48"/>
              <w:ind w:left="-91"/>
            </w:pPr>
            <w:r w:rsidRPr="00D332A6">
              <w:t>CSD of Poland (KDPW S.A.)</w:t>
            </w:r>
          </w:p>
        </w:tc>
        <w:tc>
          <w:tcPr>
            <w:tcW w:w="1214" w:type="dxa"/>
            <w:shd w:val="clear" w:color="auto" w:fill="92D050"/>
            <w:vAlign w:val="center"/>
          </w:tcPr>
          <w:p w14:paraId="6B44E699" w14:textId="77777777" w:rsidR="0007284C" w:rsidRPr="00D332A6" w:rsidRDefault="0007284C" w:rsidP="00C713EC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332A6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07284C" w:rsidRPr="00CB3945" w14:paraId="1ADD15CD" w14:textId="77777777" w:rsidTr="003B63E9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14:paraId="7D10428E" w14:textId="77777777" w:rsidR="0007284C" w:rsidRPr="003B63E9" w:rsidRDefault="0007284C" w:rsidP="00C713EC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3B63E9">
              <w:rPr>
                <w:rFonts w:ascii="Calibri" w:hAnsi="Calibri" w:cs="Calibri"/>
                <w:sz w:val="22"/>
                <w:szCs w:val="22"/>
              </w:rPr>
              <w:t>RU</w:t>
            </w:r>
          </w:p>
        </w:tc>
        <w:tc>
          <w:tcPr>
            <w:tcW w:w="851" w:type="dxa"/>
            <w:shd w:val="clear" w:color="auto" w:fill="92D050"/>
            <w:vAlign w:val="bottom"/>
          </w:tcPr>
          <w:p w14:paraId="73D632BA" w14:textId="77777777" w:rsidR="0007284C" w:rsidRPr="003B63E9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3B63E9">
              <w:rPr>
                <w:rFonts w:ascii="Calibri" w:hAnsi="Calibri" w:cs="Calibri"/>
                <w:sz w:val="22"/>
                <w:szCs w:val="22"/>
              </w:rPr>
              <w:t>Ms</w:t>
            </w:r>
            <w:proofErr w:type="spellEnd"/>
          </w:p>
        </w:tc>
        <w:tc>
          <w:tcPr>
            <w:tcW w:w="1576" w:type="dxa"/>
            <w:shd w:val="clear" w:color="auto" w:fill="92D050"/>
            <w:vAlign w:val="bottom"/>
          </w:tcPr>
          <w:p w14:paraId="7B64EE32" w14:textId="77777777" w:rsidR="0007284C" w:rsidRPr="003B63E9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3B63E9">
              <w:rPr>
                <w:rFonts w:ascii="Calibri" w:hAnsi="Calibri" w:cs="Calibri"/>
                <w:sz w:val="22"/>
                <w:szCs w:val="22"/>
              </w:rPr>
              <w:t>Elena</w:t>
            </w:r>
          </w:p>
        </w:tc>
        <w:tc>
          <w:tcPr>
            <w:tcW w:w="1530" w:type="dxa"/>
            <w:shd w:val="clear" w:color="auto" w:fill="92D050"/>
            <w:vAlign w:val="bottom"/>
          </w:tcPr>
          <w:p w14:paraId="6A12F244" w14:textId="77777777" w:rsidR="0007284C" w:rsidRPr="003B63E9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3B63E9">
              <w:rPr>
                <w:rFonts w:ascii="Calibri" w:hAnsi="Calibri" w:cs="Calibri"/>
                <w:sz w:val="22"/>
                <w:szCs w:val="22"/>
              </w:rPr>
              <w:t>Solovyeva</w:t>
            </w:r>
            <w:proofErr w:type="spellEnd"/>
          </w:p>
        </w:tc>
        <w:tc>
          <w:tcPr>
            <w:tcW w:w="2847" w:type="dxa"/>
            <w:shd w:val="clear" w:color="auto" w:fill="92D050"/>
            <w:vAlign w:val="bottom"/>
          </w:tcPr>
          <w:p w14:paraId="73E50F83" w14:textId="77777777" w:rsidR="0007284C" w:rsidRPr="003B63E9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3B63E9">
              <w:rPr>
                <w:rFonts w:ascii="Calibri" w:hAnsi="Calibri" w:cs="Calibri"/>
                <w:sz w:val="22"/>
                <w:szCs w:val="22"/>
              </w:rPr>
              <w:t>ROSSWIFT</w:t>
            </w:r>
          </w:p>
        </w:tc>
        <w:tc>
          <w:tcPr>
            <w:tcW w:w="1214" w:type="dxa"/>
            <w:shd w:val="clear" w:color="auto" w:fill="92D050"/>
          </w:tcPr>
          <w:p w14:paraId="35911B9D" w14:textId="77777777" w:rsidR="0007284C" w:rsidRPr="003B63E9" w:rsidRDefault="0007284C" w:rsidP="00C713EC">
            <w:pPr>
              <w:spacing w:before="100" w:beforeAutospacing="1" w:after="100" w:afterAutospacing="1"/>
              <w:ind w:left="-91"/>
              <w:jc w:val="center"/>
            </w:pPr>
            <w:r w:rsidRPr="003B63E9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07284C" w:rsidRPr="00060AB8" w14:paraId="1691E949" w14:textId="77777777" w:rsidTr="00B970CF">
        <w:tblPrEx>
          <w:tblCellMar>
            <w:left w:w="108" w:type="dxa"/>
            <w:right w:w="108" w:type="dxa"/>
          </w:tblCellMar>
        </w:tblPrEx>
        <w:trPr>
          <w:trHeight w:val="278"/>
        </w:trPr>
        <w:tc>
          <w:tcPr>
            <w:tcW w:w="1348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14:paraId="2E9A230E" w14:textId="77777777" w:rsidR="0007284C" w:rsidRPr="00B970CF" w:rsidRDefault="0007284C" w:rsidP="00C713EC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B970CF">
              <w:rPr>
                <w:rFonts w:ascii="Calibri" w:hAnsi="Calibri" w:cs="Calibri"/>
                <w:sz w:val="22"/>
                <w:szCs w:val="22"/>
              </w:rPr>
              <w:t>SE</w:t>
            </w:r>
          </w:p>
        </w:tc>
        <w:tc>
          <w:tcPr>
            <w:tcW w:w="851" w:type="dxa"/>
            <w:shd w:val="clear" w:color="auto" w:fill="92D050"/>
            <w:vAlign w:val="bottom"/>
          </w:tcPr>
          <w:p w14:paraId="6A3F91CC" w14:textId="77777777" w:rsidR="0007284C" w:rsidRPr="00B970CF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B970CF">
              <w:rPr>
                <w:rFonts w:ascii="Calibri" w:hAnsi="Calibri" w:cs="Calibri"/>
                <w:sz w:val="22"/>
                <w:szCs w:val="22"/>
              </w:rPr>
              <w:t>Ms.</w:t>
            </w:r>
          </w:p>
        </w:tc>
        <w:tc>
          <w:tcPr>
            <w:tcW w:w="1576" w:type="dxa"/>
            <w:shd w:val="clear" w:color="auto" w:fill="92D050"/>
            <w:vAlign w:val="bottom"/>
          </w:tcPr>
          <w:p w14:paraId="23C9246A" w14:textId="77777777" w:rsidR="0007284C" w:rsidRPr="00B970CF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B970CF">
              <w:rPr>
                <w:rFonts w:ascii="Calibri" w:hAnsi="Calibri" w:cs="Calibri"/>
                <w:sz w:val="22"/>
                <w:szCs w:val="22"/>
              </w:rPr>
              <w:t>Christine</w:t>
            </w:r>
          </w:p>
        </w:tc>
        <w:tc>
          <w:tcPr>
            <w:tcW w:w="1530" w:type="dxa"/>
            <w:shd w:val="clear" w:color="auto" w:fill="92D050"/>
            <w:vAlign w:val="bottom"/>
          </w:tcPr>
          <w:p w14:paraId="7686C029" w14:textId="77777777" w:rsidR="0007284C" w:rsidRPr="00B970CF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B970CF">
              <w:rPr>
                <w:rFonts w:ascii="Calibri" w:hAnsi="Calibri" w:cs="Calibri"/>
                <w:sz w:val="22"/>
                <w:szCs w:val="22"/>
              </w:rPr>
              <w:t>Strandberg</w:t>
            </w:r>
          </w:p>
        </w:tc>
        <w:tc>
          <w:tcPr>
            <w:tcW w:w="2847" w:type="dxa"/>
            <w:shd w:val="clear" w:color="auto" w:fill="92D050"/>
            <w:vAlign w:val="bottom"/>
          </w:tcPr>
          <w:p w14:paraId="2A86D3F1" w14:textId="77777777" w:rsidR="0007284C" w:rsidRPr="00B970CF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B970CF">
              <w:rPr>
                <w:rFonts w:ascii="Calibri" w:hAnsi="Calibri" w:cs="Calibri"/>
                <w:sz w:val="22"/>
                <w:szCs w:val="22"/>
              </w:rPr>
              <w:t>SEB</w:t>
            </w:r>
          </w:p>
        </w:tc>
        <w:tc>
          <w:tcPr>
            <w:tcW w:w="1214" w:type="dxa"/>
            <w:shd w:val="clear" w:color="auto" w:fill="92D050"/>
          </w:tcPr>
          <w:p w14:paraId="117D7F86" w14:textId="77777777" w:rsidR="0007284C" w:rsidRPr="00B970CF" w:rsidRDefault="0007284C" w:rsidP="00C713EC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B970CF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07284C" w:rsidRPr="00CA3AF8" w14:paraId="62F1EC9C" w14:textId="77777777" w:rsidTr="00F34344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6AF526F" w14:textId="3DB4262E" w:rsidR="0007284C" w:rsidRPr="00CA3AF8" w:rsidRDefault="0007284C" w:rsidP="00C713EC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A3AF8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SG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3EFA6004" w14:textId="77777777" w:rsidR="0007284C" w:rsidRPr="00CA3AF8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A3AF8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Mr.</w:t>
            </w:r>
          </w:p>
        </w:tc>
        <w:tc>
          <w:tcPr>
            <w:tcW w:w="1576" w:type="dxa"/>
            <w:shd w:val="clear" w:color="auto" w:fill="auto"/>
            <w:vAlign w:val="bottom"/>
          </w:tcPr>
          <w:p w14:paraId="26423E50" w14:textId="77777777" w:rsidR="0007284C" w:rsidRPr="00CA3AF8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A3AF8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Jyi-Chen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565D5A21" w14:textId="77777777" w:rsidR="0007284C" w:rsidRPr="00CA3AF8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A3AF8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Chueh</w:t>
            </w:r>
          </w:p>
        </w:tc>
        <w:tc>
          <w:tcPr>
            <w:tcW w:w="2847" w:type="dxa"/>
            <w:shd w:val="clear" w:color="auto" w:fill="auto"/>
            <w:vAlign w:val="bottom"/>
          </w:tcPr>
          <w:p w14:paraId="56578060" w14:textId="77777777" w:rsidR="0007284C" w:rsidRPr="00CA3AF8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A3AF8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SC</w:t>
            </w:r>
          </w:p>
        </w:tc>
        <w:tc>
          <w:tcPr>
            <w:tcW w:w="1214" w:type="dxa"/>
            <w:shd w:val="clear" w:color="auto" w:fill="auto"/>
          </w:tcPr>
          <w:p w14:paraId="75E4BB4A" w14:textId="77777777" w:rsidR="0007284C" w:rsidRPr="00CA3AF8" w:rsidRDefault="0007284C" w:rsidP="00C713EC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</w:pPr>
            <w:r w:rsidRPr="00CA3AF8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  <w:tr w:rsidR="0007284C" w:rsidRPr="00946EE7" w14:paraId="6CBD1007" w14:textId="77777777" w:rsidTr="00F34344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60EF7B5" w14:textId="77777777" w:rsidR="0007284C" w:rsidRPr="00686F7E" w:rsidRDefault="0007284C" w:rsidP="00C713EC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686F7E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SL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3741CF31" w14:textId="77777777" w:rsidR="0007284C" w:rsidRPr="00686F7E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686F7E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Mr.</w:t>
            </w:r>
          </w:p>
        </w:tc>
        <w:tc>
          <w:tcPr>
            <w:tcW w:w="1576" w:type="dxa"/>
            <w:shd w:val="clear" w:color="auto" w:fill="auto"/>
            <w:vAlign w:val="bottom"/>
          </w:tcPr>
          <w:p w14:paraId="72B66F21" w14:textId="77777777" w:rsidR="0007284C" w:rsidRPr="00686F7E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proofErr w:type="spellStart"/>
            <w:r w:rsidRPr="00686F7E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Rok</w:t>
            </w:r>
            <w:proofErr w:type="spellEnd"/>
          </w:p>
        </w:tc>
        <w:tc>
          <w:tcPr>
            <w:tcW w:w="1530" w:type="dxa"/>
            <w:shd w:val="clear" w:color="auto" w:fill="auto"/>
            <w:vAlign w:val="bottom"/>
          </w:tcPr>
          <w:p w14:paraId="5BD22725" w14:textId="77777777" w:rsidR="0007284C" w:rsidRPr="00686F7E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proofErr w:type="spellStart"/>
            <w:r w:rsidRPr="00686F7E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Sketa</w:t>
            </w:r>
            <w:proofErr w:type="spellEnd"/>
          </w:p>
        </w:tc>
        <w:tc>
          <w:tcPr>
            <w:tcW w:w="2847" w:type="dxa"/>
            <w:shd w:val="clear" w:color="auto" w:fill="auto"/>
            <w:vAlign w:val="bottom"/>
          </w:tcPr>
          <w:p w14:paraId="28348E7C" w14:textId="77777777" w:rsidR="0007284C" w:rsidRPr="00686F7E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686F7E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KDD</w:t>
            </w:r>
          </w:p>
        </w:tc>
        <w:tc>
          <w:tcPr>
            <w:tcW w:w="1214" w:type="dxa"/>
            <w:shd w:val="clear" w:color="auto" w:fill="auto"/>
          </w:tcPr>
          <w:p w14:paraId="034AEEF0" w14:textId="77777777" w:rsidR="0007284C" w:rsidRPr="00946EE7" w:rsidRDefault="0007284C" w:rsidP="00C713EC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C7F1C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  <w:tr w:rsidR="0007284C" w:rsidRPr="00CA3AF8" w14:paraId="34F8DBAF" w14:textId="77777777" w:rsidTr="002222F9">
        <w:tblPrEx>
          <w:tblCellMar>
            <w:left w:w="108" w:type="dxa"/>
            <w:right w:w="108" w:type="dxa"/>
          </w:tblCellMar>
        </w:tblPrEx>
        <w:trPr>
          <w:trHeight w:val="242"/>
        </w:trPr>
        <w:tc>
          <w:tcPr>
            <w:tcW w:w="1348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14:paraId="2C1CC825" w14:textId="77777777" w:rsidR="0007284C" w:rsidRPr="002222F9" w:rsidRDefault="0007284C" w:rsidP="00C713EC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2222F9">
              <w:rPr>
                <w:rFonts w:ascii="Calibri" w:hAnsi="Calibri" w:cs="Calibri"/>
                <w:sz w:val="22"/>
                <w:szCs w:val="22"/>
              </w:rPr>
              <w:t>UK &amp; IE</w:t>
            </w:r>
          </w:p>
        </w:tc>
        <w:tc>
          <w:tcPr>
            <w:tcW w:w="851" w:type="dxa"/>
            <w:shd w:val="clear" w:color="auto" w:fill="92D050"/>
            <w:vAlign w:val="bottom"/>
          </w:tcPr>
          <w:p w14:paraId="6736F7B3" w14:textId="77777777" w:rsidR="0007284C" w:rsidRPr="002222F9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2222F9">
              <w:rPr>
                <w:rFonts w:ascii="Calibri" w:hAnsi="Calibri" w:cs="Calibri"/>
                <w:sz w:val="22"/>
                <w:szCs w:val="22"/>
              </w:rPr>
              <w:t>Ms.</w:t>
            </w:r>
          </w:p>
        </w:tc>
        <w:tc>
          <w:tcPr>
            <w:tcW w:w="1576" w:type="dxa"/>
            <w:shd w:val="clear" w:color="auto" w:fill="92D050"/>
            <w:vAlign w:val="bottom"/>
          </w:tcPr>
          <w:p w14:paraId="42C97A13" w14:textId="77777777" w:rsidR="0007284C" w:rsidRPr="002222F9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2222F9">
              <w:rPr>
                <w:rFonts w:ascii="Calibri" w:hAnsi="Calibri" w:cs="Calibri"/>
                <w:sz w:val="22"/>
                <w:szCs w:val="22"/>
              </w:rPr>
              <w:t>Mariangela</w:t>
            </w:r>
          </w:p>
        </w:tc>
        <w:tc>
          <w:tcPr>
            <w:tcW w:w="1530" w:type="dxa"/>
            <w:shd w:val="clear" w:color="auto" w:fill="92D050"/>
            <w:vAlign w:val="bottom"/>
          </w:tcPr>
          <w:p w14:paraId="465D01E5" w14:textId="77777777" w:rsidR="0007284C" w:rsidRPr="002222F9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2222F9">
              <w:rPr>
                <w:rFonts w:ascii="Calibri" w:hAnsi="Calibri" w:cs="Calibri"/>
                <w:sz w:val="22"/>
                <w:szCs w:val="22"/>
              </w:rPr>
              <w:t>Fumagalli</w:t>
            </w:r>
          </w:p>
        </w:tc>
        <w:tc>
          <w:tcPr>
            <w:tcW w:w="2847" w:type="dxa"/>
            <w:shd w:val="clear" w:color="auto" w:fill="92D050"/>
            <w:vAlign w:val="bottom"/>
          </w:tcPr>
          <w:p w14:paraId="791E839B" w14:textId="77777777" w:rsidR="0007284C" w:rsidRPr="002222F9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2222F9">
              <w:rPr>
                <w:rFonts w:ascii="Calibri" w:hAnsi="Calibri" w:cs="Calibri"/>
                <w:sz w:val="22"/>
                <w:szCs w:val="22"/>
              </w:rPr>
              <w:t>BNP Paribas</w:t>
            </w:r>
          </w:p>
        </w:tc>
        <w:tc>
          <w:tcPr>
            <w:tcW w:w="1214" w:type="dxa"/>
            <w:shd w:val="clear" w:color="auto" w:fill="92D050"/>
          </w:tcPr>
          <w:p w14:paraId="22ABD436" w14:textId="77777777" w:rsidR="0007284C" w:rsidRPr="002222F9" w:rsidRDefault="0007284C" w:rsidP="00C713EC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222F9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07284C" w:rsidRPr="00C20250" w14:paraId="208B2476" w14:textId="77777777" w:rsidTr="002222F9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  <w:bottom w:val="single" w:sz="4" w:space="0" w:color="auto"/>
            </w:tcBorders>
            <w:shd w:val="clear" w:color="auto" w:fill="92D050"/>
            <w:vAlign w:val="bottom"/>
          </w:tcPr>
          <w:p w14:paraId="4A1087AA" w14:textId="77777777" w:rsidR="0007284C" w:rsidRPr="002222F9" w:rsidRDefault="0007284C" w:rsidP="00C713EC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2222F9">
              <w:rPr>
                <w:rFonts w:ascii="Calibri" w:hAnsi="Calibri" w:cs="Calibri"/>
                <w:sz w:val="22"/>
                <w:szCs w:val="22"/>
              </w:rPr>
              <w:t>UK &amp; IE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92D050"/>
            <w:vAlign w:val="bottom"/>
          </w:tcPr>
          <w:p w14:paraId="77315C59" w14:textId="77777777" w:rsidR="0007284C" w:rsidRPr="002222F9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2222F9">
              <w:rPr>
                <w:rFonts w:ascii="Calibri" w:hAnsi="Calibri" w:cs="Calibri"/>
                <w:sz w:val="22"/>
                <w:szCs w:val="22"/>
              </w:rPr>
              <w:t>Mr.</w:t>
            </w:r>
          </w:p>
        </w:tc>
        <w:tc>
          <w:tcPr>
            <w:tcW w:w="1576" w:type="dxa"/>
            <w:tcBorders>
              <w:bottom w:val="single" w:sz="4" w:space="0" w:color="auto"/>
            </w:tcBorders>
            <w:shd w:val="clear" w:color="auto" w:fill="92D050"/>
            <w:vAlign w:val="bottom"/>
          </w:tcPr>
          <w:p w14:paraId="3BB0A922" w14:textId="77777777" w:rsidR="0007284C" w:rsidRPr="002222F9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2222F9">
              <w:rPr>
                <w:rFonts w:ascii="Calibri" w:hAnsi="Calibri" w:cs="Calibri"/>
                <w:sz w:val="22"/>
                <w:szCs w:val="22"/>
              </w:rPr>
              <w:t>Matthew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shd w:val="clear" w:color="auto" w:fill="92D050"/>
            <w:vAlign w:val="bottom"/>
          </w:tcPr>
          <w:p w14:paraId="03555F49" w14:textId="77777777" w:rsidR="0007284C" w:rsidRPr="002222F9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2222F9">
              <w:rPr>
                <w:rFonts w:ascii="Calibri" w:hAnsi="Calibri" w:cs="Calibri"/>
                <w:sz w:val="22"/>
                <w:szCs w:val="22"/>
              </w:rPr>
              <w:t>Middleton</w:t>
            </w:r>
          </w:p>
        </w:tc>
        <w:tc>
          <w:tcPr>
            <w:tcW w:w="2847" w:type="dxa"/>
            <w:tcBorders>
              <w:bottom w:val="single" w:sz="4" w:space="0" w:color="auto"/>
            </w:tcBorders>
            <w:shd w:val="clear" w:color="auto" w:fill="92D050"/>
            <w:vAlign w:val="bottom"/>
          </w:tcPr>
          <w:p w14:paraId="7D353681" w14:textId="77777777" w:rsidR="0007284C" w:rsidRPr="002222F9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2222F9">
              <w:rPr>
                <w:rFonts w:ascii="Calibri" w:hAnsi="Calibri" w:cs="Calibri"/>
                <w:sz w:val="22"/>
                <w:szCs w:val="22"/>
              </w:rPr>
              <w:t>LSE</w:t>
            </w:r>
          </w:p>
        </w:tc>
        <w:tc>
          <w:tcPr>
            <w:tcW w:w="1214" w:type="dxa"/>
            <w:tcBorders>
              <w:bottom w:val="single" w:sz="4" w:space="0" w:color="auto"/>
            </w:tcBorders>
            <w:shd w:val="clear" w:color="auto" w:fill="92D050"/>
          </w:tcPr>
          <w:p w14:paraId="7D78DB89" w14:textId="14B13556" w:rsidR="0007284C" w:rsidRPr="002222F9" w:rsidRDefault="00EB6974" w:rsidP="00C713EC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222F9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07284C" w:rsidRPr="00C20250" w14:paraId="110A3D26" w14:textId="77777777" w:rsidTr="003B63E9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14:paraId="150288EE" w14:textId="77777777" w:rsidR="0007284C" w:rsidRPr="003B63E9" w:rsidRDefault="0007284C" w:rsidP="00C713EC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3B63E9">
              <w:rPr>
                <w:rFonts w:ascii="Calibri" w:hAnsi="Calibri" w:cs="Calibri"/>
                <w:sz w:val="22"/>
                <w:szCs w:val="22"/>
              </w:rPr>
              <w:t>US ISITC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92D050"/>
            <w:vAlign w:val="center"/>
          </w:tcPr>
          <w:p w14:paraId="1D4BBF92" w14:textId="77777777" w:rsidR="0007284C" w:rsidRPr="003B63E9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3B63E9">
              <w:rPr>
                <w:rFonts w:ascii="Calibri" w:hAnsi="Calibri" w:cs="Calibri"/>
                <w:sz w:val="22"/>
                <w:szCs w:val="22"/>
              </w:rPr>
              <w:t>Mr.</w:t>
            </w:r>
          </w:p>
        </w:tc>
        <w:tc>
          <w:tcPr>
            <w:tcW w:w="1576" w:type="dxa"/>
            <w:tcBorders>
              <w:top w:val="single" w:sz="4" w:space="0" w:color="auto"/>
            </w:tcBorders>
            <w:shd w:val="clear" w:color="auto" w:fill="92D050"/>
            <w:vAlign w:val="center"/>
          </w:tcPr>
          <w:p w14:paraId="7E0104D9" w14:textId="77777777" w:rsidR="0007284C" w:rsidRPr="003B63E9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3B63E9">
              <w:rPr>
                <w:rFonts w:ascii="Calibri" w:hAnsi="Calibri" w:cs="Calibri"/>
                <w:sz w:val="22"/>
                <w:szCs w:val="22"/>
              </w:rPr>
              <w:t>Steve</w:t>
            </w:r>
          </w:p>
        </w:tc>
        <w:tc>
          <w:tcPr>
            <w:tcW w:w="1530" w:type="dxa"/>
            <w:tcBorders>
              <w:top w:val="single" w:sz="4" w:space="0" w:color="auto"/>
            </w:tcBorders>
            <w:shd w:val="clear" w:color="auto" w:fill="92D050"/>
            <w:vAlign w:val="center"/>
          </w:tcPr>
          <w:p w14:paraId="0823FD9C" w14:textId="77777777" w:rsidR="0007284C" w:rsidRPr="003B63E9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3B63E9">
              <w:rPr>
                <w:rFonts w:ascii="Calibri" w:hAnsi="Calibri" w:cs="Calibri"/>
                <w:sz w:val="22"/>
                <w:szCs w:val="22"/>
              </w:rPr>
              <w:t>Sloan</w:t>
            </w:r>
          </w:p>
        </w:tc>
        <w:tc>
          <w:tcPr>
            <w:tcW w:w="2847" w:type="dxa"/>
            <w:tcBorders>
              <w:top w:val="single" w:sz="4" w:space="0" w:color="auto"/>
            </w:tcBorders>
            <w:shd w:val="clear" w:color="auto" w:fill="92D050"/>
            <w:vAlign w:val="center"/>
          </w:tcPr>
          <w:p w14:paraId="67C4F80D" w14:textId="77777777" w:rsidR="0007284C" w:rsidRPr="003B63E9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3B63E9">
              <w:rPr>
                <w:rFonts w:ascii="Calibri" w:hAnsi="Calibri" w:cs="Calibri"/>
                <w:sz w:val="22"/>
                <w:szCs w:val="22"/>
              </w:rPr>
              <w:t>DTCC</w:t>
            </w:r>
          </w:p>
        </w:tc>
        <w:tc>
          <w:tcPr>
            <w:tcW w:w="1214" w:type="dxa"/>
            <w:tcBorders>
              <w:top w:val="single" w:sz="4" w:space="0" w:color="auto"/>
            </w:tcBorders>
            <w:shd w:val="clear" w:color="auto" w:fill="92D050"/>
          </w:tcPr>
          <w:p w14:paraId="0A6CF546" w14:textId="7DFEEF78" w:rsidR="0007284C" w:rsidRPr="003B63E9" w:rsidRDefault="00B970CF" w:rsidP="00C713EC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763A1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07284C" w:rsidRPr="00CB3945" w14:paraId="7C5C2FE6" w14:textId="77777777" w:rsidTr="00D332A6">
        <w:tblPrEx>
          <w:tblCellMar>
            <w:left w:w="108" w:type="dxa"/>
            <w:right w:w="108" w:type="dxa"/>
          </w:tblCellMar>
        </w:tblPrEx>
        <w:trPr>
          <w:trHeight w:val="278"/>
        </w:trPr>
        <w:tc>
          <w:tcPr>
            <w:tcW w:w="1348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14:paraId="50D88F8E" w14:textId="77777777" w:rsidR="0007284C" w:rsidRPr="00AC672D" w:rsidRDefault="0007284C" w:rsidP="00C713EC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AC672D">
              <w:rPr>
                <w:rFonts w:ascii="Calibri" w:hAnsi="Calibri" w:cs="Calibri"/>
                <w:sz w:val="22"/>
                <w:szCs w:val="22"/>
              </w:rPr>
              <w:t>US ISITC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92D050"/>
            <w:vAlign w:val="center"/>
          </w:tcPr>
          <w:p w14:paraId="1F080FA2" w14:textId="77777777" w:rsidR="0007284C" w:rsidRPr="00AC672D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AC672D">
              <w:rPr>
                <w:rFonts w:ascii="Calibri" w:hAnsi="Calibri" w:cs="Calibri"/>
                <w:sz w:val="22"/>
                <w:szCs w:val="22"/>
              </w:rPr>
              <w:t>Mr.</w:t>
            </w:r>
          </w:p>
        </w:tc>
        <w:tc>
          <w:tcPr>
            <w:tcW w:w="1576" w:type="dxa"/>
            <w:tcBorders>
              <w:top w:val="single" w:sz="4" w:space="0" w:color="auto"/>
            </w:tcBorders>
            <w:shd w:val="clear" w:color="auto" w:fill="92D050"/>
            <w:vAlign w:val="center"/>
          </w:tcPr>
          <w:p w14:paraId="134C738D" w14:textId="77777777" w:rsidR="0007284C" w:rsidRPr="00AC672D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AC672D">
              <w:rPr>
                <w:rFonts w:ascii="Calibri" w:hAnsi="Calibri" w:cs="Calibri"/>
                <w:sz w:val="22"/>
                <w:szCs w:val="22"/>
              </w:rPr>
              <w:t>Paul</w:t>
            </w:r>
          </w:p>
        </w:tc>
        <w:tc>
          <w:tcPr>
            <w:tcW w:w="1530" w:type="dxa"/>
            <w:tcBorders>
              <w:top w:val="single" w:sz="4" w:space="0" w:color="auto"/>
            </w:tcBorders>
            <w:shd w:val="clear" w:color="auto" w:fill="92D050"/>
            <w:vAlign w:val="center"/>
          </w:tcPr>
          <w:p w14:paraId="76F99673" w14:textId="77777777" w:rsidR="0007284C" w:rsidRPr="00AC672D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AC672D">
              <w:rPr>
                <w:rFonts w:ascii="Calibri" w:hAnsi="Calibri" w:cs="Calibri"/>
                <w:sz w:val="22"/>
                <w:szCs w:val="22"/>
              </w:rPr>
              <w:t>Fullam</w:t>
            </w:r>
          </w:p>
        </w:tc>
        <w:tc>
          <w:tcPr>
            <w:tcW w:w="2847" w:type="dxa"/>
            <w:tcBorders>
              <w:top w:val="single" w:sz="4" w:space="0" w:color="auto"/>
            </w:tcBorders>
            <w:shd w:val="clear" w:color="auto" w:fill="92D050"/>
            <w:vAlign w:val="center"/>
          </w:tcPr>
          <w:p w14:paraId="600DBCC0" w14:textId="77777777" w:rsidR="0007284C" w:rsidRPr="00AC672D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AC672D">
              <w:rPr>
                <w:rFonts w:ascii="Calibri" w:hAnsi="Calibri" w:cs="Calibri"/>
                <w:sz w:val="22"/>
                <w:szCs w:val="22"/>
              </w:rPr>
              <w:t>FIS</w:t>
            </w:r>
          </w:p>
        </w:tc>
        <w:tc>
          <w:tcPr>
            <w:tcW w:w="1214" w:type="dxa"/>
            <w:tcBorders>
              <w:top w:val="single" w:sz="4" w:space="0" w:color="auto"/>
            </w:tcBorders>
            <w:shd w:val="clear" w:color="auto" w:fill="92D050"/>
          </w:tcPr>
          <w:p w14:paraId="0A0EFF13" w14:textId="5F8DED69" w:rsidR="0007284C" w:rsidRPr="00AC672D" w:rsidRDefault="00EB6974" w:rsidP="00C713EC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763A1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07284C" w:rsidRPr="008D4D40" w14:paraId="1613D441" w14:textId="77777777" w:rsidTr="00D332A6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14:paraId="77A68D00" w14:textId="77777777" w:rsidR="0007284C" w:rsidRPr="008D4D40" w:rsidRDefault="0007284C" w:rsidP="00C713EC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8D4D40">
              <w:rPr>
                <w:rFonts w:ascii="Calibri" w:hAnsi="Calibri" w:cs="Calibri"/>
                <w:sz w:val="22"/>
                <w:szCs w:val="22"/>
              </w:rPr>
              <w:t>XS</w:t>
            </w:r>
          </w:p>
        </w:tc>
        <w:tc>
          <w:tcPr>
            <w:tcW w:w="851" w:type="dxa"/>
            <w:shd w:val="clear" w:color="auto" w:fill="92D050"/>
            <w:vAlign w:val="bottom"/>
          </w:tcPr>
          <w:p w14:paraId="4B7C4258" w14:textId="77777777" w:rsidR="0007284C" w:rsidRPr="008D4D40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8D4D40">
              <w:rPr>
                <w:rFonts w:ascii="Calibri" w:hAnsi="Calibri" w:cs="Calibri"/>
                <w:sz w:val="22"/>
                <w:szCs w:val="22"/>
              </w:rPr>
              <w:t xml:space="preserve">Mr. </w:t>
            </w:r>
          </w:p>
        </w:tc>
        <w:tc>
          <w:tcPr>
            <w:tcW w:w="1576" w:type="dxa"/>
            <w:shd w:val="clear" w:color="auto" w:fill="92D050"/>
            <w:vAlign w:val="bottom"/>
          </w:tcPr>
          <w:p w14:paraId="790A01DB" w14:textId="77777777" w:rsidR="0007284C" w:rsidRPr="008D4D40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8D4D40">
              <w:rPr>
                <w:rFonts w:ascii="Calibri" w:hAnsi="Calibri" w:cs="Calibri"/>
                <w:sz w:val="22"/>
                <w:szCs w:val="22"/>
              </w:rPr>
              <w:t>Jean-Paul</w:t>
            </w:r>
          </w:p>
        </w:tc>
        <w:tc>
          <w:tcPr>
            <w:tcW w:w="1530" w:type="dxa"/>
            <w:shd w:val="clear" w:color="auto" w:fill="92D050"/>
            <w:vAlign w:val="bottom"/>
          </w:tcPr>
          <w:p w14:paraId="0FF6313D" w14:textId="77777777" w:rsidR="0007284C" w:rsidRPr="008D4D40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8D4D40">
              <w:rPr>
                <w:rFonts w:ascii="Calibri" w:hAnsi="Calibri" w:cs="Calibri"/>
                <w:sz w:val="22"/>
                <w:szCs w:val="22"/>
              </w:rPr>
              <w:t>Lambotte</w:t>
            </w:r>
            <w:proofErr w:type="spellEnd"/>
          </w:p>
        </w:tc>
        <w:tc>
          <w:tcPr>
            <w:tcW w:w="2847" w:type="dxa"/>
            <w:shd w:val="clear" w:color="auto" w:fill="92D050"/>
            <w:vAlign w:val="bottom"/>
          </w:tcPr>
          <w:p w14:paraId="72CB9C3E" w14:textId="77777777" w:rsidR="0007284C" w:rsidRPr="008D4D40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8D4D40">
              <w:rPr>
                <w:rFonts w:ascii="Calibri" w:hAnsi="Calibri" w:cs="Calibri"/>
                <w:sz w:val="22"/>
                <w:szCs w:val="22"/>
              </w:rPr>
              <w:t>Euroclear </w:t>
            </w:r>
          </w:p>
        </w:tc>
        <w:tc>
          <w:tcPr>
            <w:tcW w:w="1214" w:type="dxa"/>
            <w:shd w:val="clear" w:color="auto" w:fill="92D050"/>
          </w:tcPr>
          <w:p w14:paraId="0835E160" w14:textId="77777777" w:rsidR="0007284C" w:rsidRPr="008D4D40" w:rsidRDefault="0007284C" w:rsidP="00C713EC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D4D40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07284C" w:rsidRPr="00CB3945" w14:paraId="638B249B" w14:textId="77777777" w:rsidTr="00F34344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1C273D2" w14:textId="77777777" w:rsidR="0007284C" w:rsidRPr="00CB3945" w:rsidRDefault="0007284C" w:rsidP="00C713EC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CB3945">
              <w:rPr>
                <w:rFonts w:ascii="Calibri" w:hAnsi="Calibri" w:cs="Calibri"/>
                <w:sz w:val="22"/>
                <w:szCs w:val="22"/>
              </w:rPr>
              <w:t>ZA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6BE1E739" w14:textId="77777777" w:rsidR="0007284C" w:rsidRPr="00CB3945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CB3945">
              <w:rPr>
                <w:rFonts w:ascii="Calibri" w:hAnsi="Calibri" w:cs="Calibri"/>
                <w:sz w:val="22"/>
                <w:szCs w:val="22"/>
              </w:rPr>
              <w:t>Mr.</w:t>
            </w:r>
          </w:p>
        </w:tc>
        <w:tc>
          <w:tcPr>
            <w:tcW w:w="1576" w:type="dxa"/>
            <w:shd w:val="clear" w:color="auto" w:fill="auto"/>
            <w:vAlign w:val="bottom"/>
          </w:tcPr>
          <w:p w14:paraId="54706ECA" w14:textId="77777777" w:rsidR="0007284C" w:rsidRPr="00CB3945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CB3945">
              <w:rPr>
                <w:rFonts w:ascii="Calibri" w:hAnsi="Calibri" w:cs="Calibri"/>
                <w:sz w:val="22"/>
                <w:szCs w:val="22"/>
              </w:rPr>
              <w:t>Sanjeev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78572999" w14:textId="77777777" w:rsidR="0007284C" w:rsidRPr="00CB3945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CB3945">
              <w:rPr>
                <w:rFonts w:ascii="Calibri" w:hAnsi="Calibri" w:cs="Calibri"/>
                <w:sz w:val="22"/>
                <w:szCs w:val="22"/>
              </w:rPr>
              <w:t>Jayram</w:t>
            </w:r>
          </w:p>
        </w:tc>
        <w:tc>
          <w:tcPr>
            <w:tcW w:w="2847" w:type="dxa"/>
            <w:shd w:val="clear" w:color="auto" w:fill="auto"/>
            <w:vAlign w:val="bottom"/>
          </w:tcPr>
          <w:p w14:paraId="42E3DA34" w14:textId="77777777" w:rsidR="0007284C" w:rsidRPr="00CB3945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CB3945">
              <w:rPr>
                <w:rFonts w:ascii="Calibri" w:hAnsi="Calibri" w:cs="Calibri"/>
                <w:sz w:val="22"/>
                <w:szCs w:val="22"/>
              </w:rPr>
              <w:t>First National Bank</w:t>
            </w:r>
          </w:p>
        </w:tc>
        <w:tc>
          <w:tcPr>
            <w:tcW w:w="1214" w:type="dxa"/>
            <w:shd w:val="clear" w:color="auto" w:fill="auto"/>
          </w:tcPr>
          <w:p w14:paraId="3A36CE0A" w14:textId="77777777" w:rsidR="0007284C" w:rsidRPr="00CB3945" w:rsidRDefault="0007284C" w:rsidP="00C713EC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045B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6830A4" w:rsidRPr="00EE045B" w14:paraId="4F1B3306" w14:textId="77777777" w:rsidTr="00F34344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14:paraId="15DC6564" w14:textId="3A69AB3E" w:rsidR="006830A4" w:rsidRPr="00EE045B" w:rsidRDefault="006830A4" w:rsidP="00C713EC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SWIFT</w:t>
            </w:r>
          </w:p>
        </w:tc>
        <w:tc>
          <w:tcPr>
            <w:tcW w:w="851" w:type="dxa"/>
            <w:shd w:val="clear" w:color="auto" w:fill="92D050"/>
            <w:vAlign w:val="bottom"/>
          </w:tcPr>
          <w:p w14:paraId="432A5FC1" w14:textId="599EEC1E" w:rsidR="006830A4" w:rsidRPr="00EE045B" w:rsidRDefault="006830A4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Mr.</w:t>
            </w:r>
          </w:p>
        </w:tc>
        <w:tc>
          <w:tcPr>
            <w:tcW w:w="1576" w:type="dxa"/>
            <w:shd w:val="clear" w:color="auto" w:fill="92D050"/>
            <w:vAlign w:val="bottom"/>
          </w:tcPr>
          <w:p w14:paraId="4BA85251" w14:textId="4F2B84B8" w:rsidR="006830A4" w:rsidRPr="00EE045B" w:rsidRDefault="006830A4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Didier</w:t>
            </w:r>
          </w:p>
        </w:tc>
        <w:tc>
          <w:tcPr>
            <w:tcW w:w="1530" w:type="dxa"/>
            <w:shd w:val="clear" w:color="auto" w:fill="92D050"/>
            <w:vAlign w:val="bottom"/>
          </w:tcPr>
          <w:p w14:paraId="136ADA26" w14:textId="46850F14" w:rsidR="006830A4" w:rsidRPr="00EE045B" w:rsidRDefault="006830A4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Hermans</w:t>
            </w:r>
            <w:proofErr w:type="spellEnd"/>
          </w:p>
        </w:tc>
        <w:tc>
          <w:tcPr>
            <w:tcW w:w="2847" w:type="dxa"/>
            <w:shd w:val="clear" w:color="auto" w:fill="92D050"/>
            <w:vAlign w:val="bottom"/>
          </w:tcPr>
          <w:p w14:paraId="053FACCA" w14:textId="7827C398" w:rsidR="006830A4" w:rsidRPr="00EE045B" w:rsidRDefault="006830A4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SWIFT</w:t>
            </w:r>
          </w:p>
        </w:tc>
        <w:tc>
          <w:tcPr>
            <w:tcW w:w="1214" w:type="dxa"/>
            <w:shd w:val="clear" w:color="auto" w:fill="92D050"/>
          </w:tcPr>
          <w:p w14:paraId="76D471B5" w14:textId="3E0142A7" w:rsidR="006830A4" w:rsidRPr="00EE045B" w:rsidRDefault="006830A4" w:rsidP="00C713EC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045B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07284C" w:rsidRPr="00EE045B" w14:paraId="0A43B09C" w14:textId="77777777" w:rsidTr="00F34344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14:paraId="5AAD2F3E" w14:textId="77777777" w:rsidR="0007284C" w:rsidRPr="00EE045B" w:rsidRDefault="0007284C" w:rsidP="00C713EC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EE045B">
              <w:rPr>
                <w:rFonts w:ascii="Calibri" w:hAnsi="Calibri" w:cs="Calibri"/>
                <w:sz w:val="22"/>
                <w:szCs w:val="22"/>
              </w:rPr>
              <w:t>SWIFT</w:t>
            </w:r>
          </w:p>
        </w:tc>
        <w:tc>
          <w:tcPr>
            <w:tcW w:w="851" w:type="dxa"/>
            <w:shd w:val="clear" w:color="auto" w:fill="92D050"/>
            <w:vAlign w:val="bottom"/>
          </w:tcPr>
          <w:p w14:paraId="40FA3890" w14:textId="77777777" w:rsidR="0007284C" w:rsidRPr="00EE045B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EE045B">
              <w:rPr>
                <w:rFonts w:ascii="Calibri" w:hAnsi="Calibri" w:cs="Calibri"/>
                <w:sz w:val="22"/>
                <w:szCs w:val="22"/>
              </w:rPr>
              <w:t>Mr.</w:t>
            </w:r>
          </w:p>
        </w:tc>
        <w:tc>
          <w:tcPr>
            <w:tcW w:w="1576" w:type="dxa"/>
            <w:shd w:val="clear" w:color="auto" w:fill="92D050"/>
            <w:vAlign w:val="bottom"/>
          </w:tcPr>
          <w:p w14:paraId="5A58BA63" w14:textId="77777777" w:rsidR="0007284C" w:rsidRPr="00EE045B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EE045B">
              <w:rPr>
                <w:rFonts w:ascii="Calibri" w:hAnsi="Calibri" w:cs="Calibri"/>
                <w:sz w:val="22"/>
                <w:szCs w:val="22"/>
              </w:rPr>
              <w:t>Jacques</w:t>
            </w:r>
          </w:p>
        </w:tc>
        <w:tc>
          <w:tcPr>
            <w:tcW w:w="1530" w:type="dxa"/>
            <w:shd w:val="clear" w:color="auto" w:fill="92D050"/>
            <w:vAlign w:val="bottom"/>
          </w:tcPr>
          <w:p w14:paraId="18F34C26" w14:textId="77777777" w:rsidR="0007284C" w:rsidRPr="00EE045B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EE045B">
              <w:rPr>
                <w:rFonts w:ascii="Calibri" w:hAnsi="Calibri" w:cs="Calibri"/>
                <w:sz w:val="22"/>
                <w:szCs w:val="22"/>
              </w:rPr>
              <w:t>Littré</w:t>
            </w:r>
          </w:p>
        </w:tc>
        <w:tc>
          <w:tcPr>
            <w:tcW w:w="2847" w:type="dxa"/>
            <w:shd w:val="clear" w:color="auto" w:fill="92D050"/>
            <w:vAlign w:val="bottom"/>
          </w:tcPr>
          <w:p w14:paraId="48BCFBA9" w14:textId="77777777" w:rsidR="0007284C" w:rsidRPr="00EE045B" w:rsidRDefault="0007284C" w:rsidP="00C713EC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EE045B">
              <w:rPr>
                <w:rFonts w:ascii="Calibri" w:hAnsi="Calibri" w:cs="Calibri"/>
                <w:sz w:val="22"/>
                <w:szCs w:val="22"/>
              </w:rPr>
              <w:t>SWIFT</w:t>
            </w:r>
          </w:p>
        </w:tc>
        <w:tc>
          <w:tcPr>
            <w:tcW w:w="1214" w:type="dxa"/>
            <w:shd w:val="clear" w:color="auto" w:fill="92D050"/>
          </w:tcPr>
          <w:p w14:paraId="150F6288" w14:textId="77777777" w:rsidR="0007284C" w:rsidRPr="00EE045B" w:rsidRDefault="0007284C" w:rsidP="00C713EC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045B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</w:tbl>
    <w:p w14:paraId="5F0E8B28" w14:textId="76CAD746" w:rsidR="009A4BD3" w:rsidRDefault="009E4719" w:rsidP="003A03F1">
      <w:pPr>
        <w:pStyle w:val="Heading1"/>
      </w:pPr>
      <w:bookmarkStart w:id="7" w:name="_Toc97648578"/>
      <w:bookmarkEnd w:id="3"/>
      <w:r>
        <w:lastRenderedPageBreak/>
        <w:t>Ap</w:t>
      </w:r>
      <w:r w:rsidR="00AC555A" w:rsidRPr="001727FA">
        <w:t xml:space="preserve">proval of </w:t>
      </w:r>
      <w:bookmarkEnd w:id="4"/>
      <w:r w:rsidR="00DA5115">
        <w:t>January</w:t>
      </w:r>
      <w:r w:rsidR="007A2F94">
        <w:t xml:space="preserve"> </w:t>
      </w:r>
      <w:r w:rsidR="00BC5ACE" w:rsidRPr="001727FA">
        <w:t>minutes</w:t>
      </w:r>
      <w:bookmarkEnd w:id="7"/>
    </w:p>
    <w:bookmarkEnd w:id="5"/>
    <w:bookmarkEnd w:id="6"/>
    <w:p w14:paraId="63BA6101" w14:textId="476C96BD" w:rsidR="00F0337C" w:rsidRDefault="00B11525" w:rsidP="001727FA">
      <w:r>
        <w:t xml:space="preserve">Germany </w:t>
      </w:r>
      <w:r w:rsidR="004508CA">
        <w:t xml:space="preserve">(Daniel) </w:t>
      </w:r>
      <w:r>
        <w:t xml:space="preserve">sent </w:t>
      </w:r>
      <w:r w:rsidR="00185CC1">
        <w:t xml:space="preserve">additional </w:t>
      </w:r>
      <w:r w:rsidR="00907EBD">
        <w:t xml:space="preserve">DE </w:t>
      </w:r>
      <w:r w:rsidR="00185CC1">
        <w:t xml:space="preserve">feedback </w:t>
      </w:r>
      <w:r w:rsidR="0047144B">
        <w:t xml:space="preserve">completing </w:t>
      </w:r>
      <w:r>
        <w:t xml:space="preserve">the January </w:t>
      </w:r>
      <w:r w:rsidR="00907EBD">
        <w:t xml:space="preserve">draft </w:t>
      </w:r>
      <w:r>
        <w:t>minutes</w:t>
      </w:r>
      <w:r w:rsidR="0047144B">
        <w:t xml:space="preserve">. They </w:t>
      </w:r>
      <w:r w:rsidR="00E80600">
        <w:t>will be</w:t>
      </w:r>
      <w:r w:rsidR="0047144B">
        <w:t xml:space="preserve"> added to the final minutes.</w:t>
      </w:r>
      <w:r w:rsidR="00185CC1">
        <w:t xml:space="preserve"> </w:t>
      </w:r>
      <w:r w:rsidR="008E46FB">
        <w:t>January</w:t>
      </w:r>
      <w:r w:rsidR="005030A8">
        <w:t xml:space="preserve"> meeting minutes</w:t>
      </w:r>
      <w:r w:rsidR="00CB0C27">
        <w:t xml:space="preserve"> </w:t>
      </w:r>
      <w:r w:rsidR="00BD21D5">
        <w:t>are approved with</w:t>
      </w:r>
      <w:r w:rsidR="00CB0C27">
        <w:t xml:space="preserve"> these comments. No other comments have been received</w:t>
      </w:r>
      <w:r w:rsidR="00BD21D5">
        <w:t>.</w:t>
      </w:r>
    </w:p>
    <w:p w14:paraId="6A3920C0" w14:textId="38582557" w:rsidR="007F2A62" w:rsidRDefault="007F2A62" w:rsidP="003A03F1">
      <w:pPr>
        <w:pStyle w:val="Heading1"/>
      </w:pPr>
      <w:bookmarkStart w:id="8" w:name="_Toc97648579"/>
      <w:r>
        <w:t>SMPG Spring Meeting 2022</w:t>
      </w:r>
      <w:bookmarkEnd w:id="8"/>
    </w:p>
    <w:p w14:paraId="07765EF4" w14:textId="77777777" w:rsidR="00B368C3" w:rsidRDefault="00A6737B" w:rsidP="00E32006">
      <w:r w:rsidRPr="002374EC">
        <w:rPr>
          <w:bCs/>
        </w:rPr>
        <w:t>SEB offered to host the CA WG meeting</w:t>
      </w:r>
      <w:r w:rsidR="00E32006" w:rsidRPr="002374EC">
        <w:rPr>
          <w:bCs/>
        </w:rPr>
        <w:t xml:space="preserve"> </w:t>
      </w:r>
      <w:r w:rsidR="006C2E30">
        <w:rPr>
          <w:bCs/>
        </w:rPr>
        <w:t xml:space="preserve">for </w:t>
      </w:r>
      <w:r w:rsidR="006C2E30" w:rsidRPr="002374EC">
        <w:rPr>
          <w:u w:val="single"/>
        </w:rPr>
        <w:t>2 days on April 26/27</w:t>
      </w:r>
      <w:r w:rsidR="00E32006" w:rsidRPr="002374EC">
        <w:rPr>
          <w:bCs/>
        </w:rPr>
        <w:t xml:space="preserve"> in Stockholm pending covid-19 restrictions.</w:t>
      </w:r>
      <w:r w:rsidR="00B368C3">
        <w:rPr>
          <w:bCs/>
        </w:rPr>
        <w:t xml:space="preserve"> </w:t>
      </w:r>
      <w:r w:rsidR="00E32006" w:rsidRPr="00E32006">
        <w:t>If the meeting cannot be held physically, a virtual meeting will be held same week</w:t>
      </w:r>
      <w:r w:rsidR="0083063E">
        <w:t xml:space="preserve"> (4 afternoon 12:00 – 4:00 PM CET)</w:t>
      </w:r>
      <w:r w:rsidR="00E32006">
        <w:t>.</w:t>
      </w:r>
      <w:r w:rsidR="002374EC">
        <w:t xml:space="preserve"> </w:t>
      </w:r>
    </w:p>
    <w:p w14:paraId="6169C7C6" w14:textId="77777777" w:rsidR="00207C85" w:rsidRDefault="00B368C3" w:rsidP="00E32006">
      <w:r>
        <w:t xml:space="preserve">Do </w:t>
      </w:r>
      <w:r w:rsidRPr="00E13C0A">
        <w:rPr>
          <w:u w:val="single"/>
        </w:rPr>
        <w:t>not</w:t>
      </w:r>
      <w:r>
        <w:t xml:space="preserve"> take any travel arrangement</w:t>
      </w:r>
      <w:r w:rsidR="00612658">
        <w:t>s yet until the physical meeting is confirmed</w:t>
      </w:r>
      <w:r w:rsidR="00E13C0A">
        <w:t xml:space="preserve">. </w:t>
      </w:r>
    </w:p>
    <w:p w14:paraId="5A2CDAE1" w14:textId="1D98E939" w:rsidR="00207C85" w:rsidRDefault="00207C85" w:rsidP="00207C85">
      <w:r w:rsidRPr="005C334E">
        <w:rPr>
          <w:b/>
          <w:bCs/>
          <w:color w:val="FF0000"/>
          <w:u w:val="single"/>
        </w:rPr>
        <w:t>Action</w:t>
      </w:r>
      <w:r>
        <w:t xml:space="preserve">: </w:t>
      </w:r>
      <w:r w:rsidR="005C334E" w:rsidRPr="00FE39FB">
        <w:rPr>
          <w:color w:val="FF0000"/>
        </w:rPr>
        <w:t>A</w:t>
      </w:r>
      <w:r w:rsidRPr="00FE39FB">
        <w:rPr>
          <w:color w:val="FF0000"/>
        </w:rPr>
        <w:t xml:space="preserve">ll members to confirm whether they can attend the </w:t>
      </w:r>
      <w:r w:rsidR="005C334E" w:rsidRPr="00FE39FB">
        <w:rPr>
          <w:color w:val="FF0000"/>
        </w:rPr>
        <w:t xml:space="preserve">physical </w:t>
      </w:r>
      <w:r w:rsidRPr="00FE39FB">
        <w:rPr>
          <w:color w:val="FF0000"/>
        </w:rPr>
        <w:t xml:space="preserve">meeting </w:t>
      </w:r>
      <w:r w:rsidR="005C334E" w:rsidRPr="00FE39FB">
        <w:rPr>
          <w:color w:val="FF0000"/>
        </w:rPr>
        <w:t xml:space="preserve">in Stockholm </w:t>
      </w:r>
      <w:r w:rsidRPr="00FE39FB">
        <w:rPr>
          <w:color w:val="FF0000"/>
        </w:rPr>
        <w:t xml:space="preserve">or </w:t>
      </w:r>
      <w:r w:rsidRPr="00F32225">
        <w:rPr>
          <w:color w:val="FF0000"/>
        </w:rPr>
        <w:t>not</w:t>
      </w:r>
      <w:r w:rsidRPr="00FE39FB">
        <w:rPr>
          <w:color w:val="FF0000"/>
          <w:u w:val="single"/>
        </w:rPr>
        <w:t xml:space="preserve"> </w:t>
      </w:r>
      <w:r w:rsidRPr="00F32225">
        <w:rPr>
          <w:b/>
          <w:bCs/>
          <w:color w:val="FF0000"/>
          <w:u w:val="single"/>
        </w:rPr>
        <w:t xml:space="preserve">by 11 </w:t>
      </w:r>
      <w:r w:rsidR="00AC0237">
        <w:rPr>
          <w:b/>
          <w:bCs/>
          <w:color w:val="FF0000"/>
          <w:u w:val="single"/>
        </w:rPr>
        <w:t xml:space="preserve">of </w:t>
      </w:r>
      <w:r w:rsidRPr="00F32225">
        <w:rPr>
          <w:b/>
          <w:bCs/>
          <w:color w:val="FF0000"/>
          <w:u w:val="single"/>
        </w:rPr>
        <w:t>March</w:t>
      </w:r>
      <w:r w:rsidRPr="00FE39FB">
        <w:rPr>
          <w:color w:val="FF0000"/>
          <w:u w:val="single"/>
        </w:rPr>
        <w:t>.</w:t>
      </w:r>
      <w:r w:rsidRPr="00FE39FB">
        <w:rPr>
          <w:color w:val="FF0000"/>
        </w:rPr>
        <w:t xml:space="preserve"> </w:t>
      </w:r>
      <w:r w:rsidRPr="00F32225">
        <w:rPr>
          <w:color w:val="FF0000"/>
        </w:rPr>
        <w:t>Any questions on the Covid-19 restrictions to be sent to Christine</w:t>
      </w:r>
      <w:r w:rsidR="005C334E" w:rsidRPr="00F32225">
        <w:rPr>
          <w:color w:val="FF0000"/>
        </w:rPr>
        <w:t xml:space="preserve">. </w:t>
      </w:r>
    </w:p>
    <w:p w14:paraId="4BD5EA67" w14:textId="7A2A9303" w:rsidR="00E32006" w:rsidRDefault="000F203D" w:rsidP="00E32006">
      <w:r>
        <w:t>The SMPG Plenary session will be held virtually in April, dates still to be decided.</w:t>
      </w:r>
    </w:p>
    <w:p w14:paraId="0AE562EC" w14:textId="0F7C8886" w:rsidR="00642DB8" w:rsidRDefault="00642DB8" w:rsidP="003A03F1">
      <w:pPr>
        <w:pStyle w:val="Heading1"/>
      </w:pPr>
      <w:bookmarkStart w:id="9" w:name="_Toc97648580"/>
      <w:r>
        <w:t>CA469</w:t>
      </w:r>
      <w:r w:rsidR="000A5EA2">
        <w:tab/>
      </w:r>
      <w:r>
        <w:t xml:space="preserve">CA - Managing CA instructions in scope of CSDR when partial settlement </w:t>
      </w:r>
      <w:r w:rsidR="008571BA">
        <w:t>is</w:t>
      </w:r>
      <w:r>
        <w:t xml:space="preserve"> implemented</w:t>
      </w:r>
      <w:bookmarkEnd w:id="9"/>
    </w:p>
    <w:p w14:paraId="71A10AFC" w14:textId="05A4ED66" w:rsidR="0042135C" w:rsidRPr="00F32225" w:rsidRDefault="0042135C" w:rsidP="00A2059A">
      <w:pPr>
        <w:rPr>
          <w:u w:val="single"/>
          <w:lang w:eastAsia="en-GB"/>
        </w:rPr>
      </w:pPr>
      <w:r w:rsidRPr="00F32225">
        <w:rPr>
          <w:u w:val="single"/>
          <w:lang w:eastAsia="en-GB"/>
        </w:rPr>
        <w:t>Input with DE</w:t>
      </w:r>
      <w:r w:rsidR="007A4894" w:rsidRPr="00F32225">
        <w:rPr>
          <w:u w:val="single"/>
          <w:lang w:eastAsia="en-GB"/>
        </w:rPr>
        <w:t xml:space="preserve"> </w:t>
      </w:r>
      <w:r w:rsidRPr="00F32225">
        <w:rPr>
          <w:u w:val="single"/>
          <w:lang w:eastAsia="en-GB"/>
        </w:rPr>
        <w:t>comments:</w:t>
      </w:r>
    </w:p>
    <w:p w14:paraId="77E5EB1B" w14:textId="3E9D64CE" w:rsidR="00A2059A" w:rsidRDefault="007A4894" w:rsidP="00A2059A">
      <w:pPr>
        <w:rPr>
          <w:lang w:eastAsia="en-GB"/>
        </w:rPr>
      </w:pPr>
      <w:r>
        <w:rPr>
          <w:lang w:eastAsia="en-GB"/>
        </w:rPr>
        <w:object w:dxaOrig="1541" w:dyaOrig="998" w14:anchorId="3730FDF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18" o:title=""/>
          </v:shape>
          <o:OLEObject Type="Embed" ProgID="Word.Document.12" ShapeID="_x0000_i1025" DrawAspect="Icon" ObjectID="_1710336597" r:id="rId19">
            <o:FieldCodes>\s</o:FieldCodes>
          </o:OLEObject>
        </w:object>
      </w:r>
    </w:p>
    <w:p w14:paraId="17A70E4E" w14:textId="279BC20D" w:rsidR="00E06266" w:rsidRDefault="00F567F6" w:rsidP="00777B60">
      <w:pPr>
        <w:rPr>
          <w:rFonts w:ascii="Calibri" w:hAnsi="Calibri" w:cs="Calibri"/>
          <w:lang w:val="en-GB"/>
        </w:rPr>
      </w:pPr>
      <w:r>
        <w:t>S</w:t>
      </w:r>
      <w:r w:rsidR="00DA527E">
        <w:t xml:space="preserve">ome examples </w:t>
      </w:r>
      <w:r>
        <w:t xml:space="preserve">need </w:t>
      </w:r>
      <w:r w:rsidR="00DA527E">
        <w:t>to be drafted in excel to further facilitate the discussion for the physical meeting</w:t>
      </w:r>
      <w:r>
        <w:t xml:space="preserve"> in April.</w:t>
      </w:r>
    </w:p>
    <w:p w14:paraId="1CD630F1" w14:textId="77777777" w:rsidR="001E3F92" w:rsidRDefault="002455A7" w:rsidP="002455A7">
      <w:pPr>
        <w:pStyle w:val="Actions"/>
        <w:rPr>
          <w:lang w:eastAsia="en-GB"/>
        </w:rPr>
      </w:pPr>
      <w:r w:rsidRPr="002455A7">
        <w:rPr>
          <w:b/>
          <w:u w:val="single"/>
          <w:lang w:eastAsia="en-GB"/>
        </w:rPr>
        <w:t>Action</w:t>
      </w:r>
      <w:r>
        <w:rPr>
          <w:lang w:eastAsia="en-GB"/>
        </w:rPr>
        <w:t xml:space="preserve">: </w:t>
      </w:r>
    </w:p>
    <w:p w14:paraId="700C774F" w14:textId="3A6A589C" w:rsidR="002455A7" w:rsidRDefault="00B97B83" w:rsidP="001E3F92">
      <w:pPr>
        <w:pStyle w:val="Actions"/>
        <w:numPr>
          <w:ilvl w:val="0"/>
          <w:numId w:val="16"/>
        </w:numPr>
      </w:pPr>
      <w:r w:rsidRPr="001E3F92">
        <w:rPr>
          <w:u w:val="single"/>
          <w:lang w:eastAsia="en-GB"/>
        </w:rPr>
        <w:t>NMPG’s</w:t>
      </w:r>
      <w:r>
        <w:rPr>
          <w:lang w:eastAsia="en-GB"/>
        </w:rPr>
        <w:t xml:space="preserve"> to review and </w:t>
      </w:r>
      <w:r w:rsidR="00655F80">
        <w:rPr>
          <w:lang w:eastAsia="en-GB"/>
        </w:rPr>
        <w:t>provide feedback</w:t>
      </w:r>
      <w:r w:rsidR="00DB6B93">
        <w:t xml:space="preserve"> for next call.</w:t>
      </w:r>
    </w:p>
    <w:p w14:paraId="3CFE5E55" w14:textId="1B7A35B0" w:rsidR="001E3F92" w:rsidRPr="00642DB8" w:rsidRDefault="001E3F92" w:rsidP="001E3F92">
      <w:pPr>
        <w:pStyle w:val="Actions"/>
        <w:numPr>
          <w:ilvl w:val="0"/>
          <w:numId w:val="16"/>
        </w:numPr>
        <w:rPr>
          <w:lang w:eastAsia="en-GB"/>
        </w:rPr>
      </w:pPr>
      <w:r w:rsidRPr="001E3F92">
        <w:rPr>
          <w:u w:val="single"/>
          <w:lang w:eastAsia="en-GB"/>
        </w:rPr>
        <w:t>Mari</w:t>
      </w:r>
      <w:r>
        <w:rPr>
          <w:lang w:eastAsia="en-GB"/>
        </w:rPr>
        <w:t xml:space="preserve"> to produce Excel examples</w:t>
      </w:r>
    </w:p>
    <w:p w14:paraId="422BDC34" w14:textId="64280838" w:rsidR="007F2A62" w:rsidRDefault="007F2A62" w:rsidP="003A03F1">
      <w:pPr>
        <w:pStyle w:val="Heading1"/>
      </w:pPr>
      <w:bookmarkStart w:id="10" w:name="_Toc97648581"/>
      <w:r>
        <w:t xml:space="preserve">CA473 </w:t>
      </w:r>
      <w:r w:rsidR="000A5EA2">
        <w:tab/>
      </w:r>
      <w:r>
        <w:t xml:space="preserve">GM - </w:t>
      </w:r>
      <w:proofErr w:type="spellStart"/>
      <w:r>
        <w:t>GoR</w:t>
      </w:r>
      <w:proofErr w:type="spellEnd"/>
      <w:r>
        <w:t xml:space="preserve"> TF GM template review</w:t>
      </w:r>
      <w:bookmarkEnd w:id="10"/>
    </w:p>
    <w:p w14:paraId="555135AD" w14:textId="76B148D1" w:rsidR="008E39CC" w:rsidRDefault="002B275B" w:rsidP="00FE3E42">
      <w:pPr>
        <w:rPr>
          <w:lang w:eastAsia="en-GB"/>
        </w:rPr>
      </w:pPr>
      <w:r>
        <w:rPr>
          <w:lang w:eastAsia="en-GB"/>
        </w:rPr>
        <w:t>We need to further investigate who is responsible for the</w:t>
      </w:r>
      <w:r w:rsidR="000F3753">
        <w:rPr>
          <w:lang w:eastAsia="en-GB"/>
        </w:rPr>
        <w:t xml:space="preserve"> maintenance of the template and where exactly they are published.</w:t>
      </w:r>
    </w:p>
    <w:p w14:paraId="3CFB365C" w14:textId="42A23F11" w:rsidR="00FE3E42" w:rsidRDefault="00FE3E42" w:rsidP="00FE3E42">
      <w:pPr>
        <w:pStyle w:val="Actions"/>
        <w:rPr>
          <w:lang w:eastAsia="en-GB"/>
        </w:rPr>
      </w:pPr>
      <w:r w:rsidRPr="00FE3E42">
        <w:rPr>
          <w:b/>
          <w:u w:val="single"/>
          <w:lang w:eastAsia="en-GB"/>
        </w:rPr>
        <w:t>Action</w:t>
      </w:r>
      <w:r w:rsidRPr="00FE3E42">
        <w:rPr>
          <w:lang w:eastAsia="en-GB"/>
        </w:rPr>
        <w:t xml:space="preserve">: </w:t>
      </w:r>
      <w:r w:rsidRPr="00FE3E42">
        <w:rPr>
          <w:u w:val="single"/>
          <w:lang w:eastAsia="en-GB"/>
        </w:rPr>
        <w:t>Mari, Christine &amp; Jacques</w:t>
      </w:r>
      <w:r w:rsidRPr="00FE3E42">
        <w:rPr>
          <w:lang w:eastAsia="en-GB"/>
        </w:rPr>
        <w:t xml:space="preserve"> to contact the previous co-chair of GOR task force to understand next steps, especially vis-à-vis maintenance of the templates.</w:t>
      </w:r>
    </w:p>
    <w:p w14:paraId="7292C0BF" w14:textId="460FFFCF" w:rsidR="00F77DB2" w:rsidRDefault="00F77DB2" w:rsidP="00F77DB2">
      <w:pPr>
        <w:pStyle w:val="Heading1"/>
        <w:rPr>
          <w:rFonts w:ascii="Calibri" w:hAnsi="Calibri" w:cs="Calibri"/>
        </w:rPr>
      </w:pPr>
      <w:bookmarkStart w:id="11" w:name="_Toc97648582"/>
      <w:r>
        <w:t>CA494</w:t>
      </w:r>
      <w:r w:rsidR="000A5EA2">
        <w:tab/>
      </w:r>
      <w:r>
        <w:t>GM - Request of a seev.007 outside the original seev.004</w:t>
      </w:r>
      <w:bookmarkEnd w:id="11"/>
    </w:p>
    <w:p w14:paraId="655A4B69" w14:textId="54500D53" w:rsidR="00FF4E35" w:rsidRDefault="00F36340" w:rsidP="009C312B">
      <w:pPr>
        <w:rPr>
          <w:lang w:eastAsia="en-GB"/>
        </w:rPr>
      </w:pPr>
      <w:r>
        <w:rPr>
          <w:lang w:eastAsia="en-GB"/>
        </w:rPr>
        <w:t xml:space="preserve">The group discussed whether it </w:t>
      </w:r>
      <w:r w:rsidR="00616244">
        <w:rPr>
          <w:lang w:eastAsia="en-GB"/>
        </w:rPr>
        <w:t xml:space="preserve">is necessary to create a </w:t>
      </w:r>
      <w:r w:rsidR="003C7273">
        <w:rPr>
          <w:lang w:eastAsia="en-GB"/>
        </w:rPr>
        <w:t xml:space="preserve">new GM message just to request </w:t>
      </w:r>
      <w:r w:rsidR="001D3435">
        <w:rPr>
          <w:lang w:eastAsia="en-GB"/>
        </w:rPr>
        <w:t>the sending of a vote execution confirmation message</w:t>
      </w:r>
      <w:r w:rsidR="0023373D">
        <w:rPr>
          <w:lang w:eastAsia="en-GB"/>
        </w:rPr>
        <w:t xml:space="preserve"> (seev.007) although today this message does not seem to be used a lot. </w:t>
      </w:r>
      <w:r w:rsidR="00665432">
        <w:rPr>
          <w:lang w:eastAsia="en-GB"/>
        </w:rPr>
        <w:t>Sh</w:t>
      </w:r>
      <w:r w:rsidR="00165085">
        <w:rPr>
          <w:lang w:eastAsia="en-GB"/>
        </w:rPr>
        <w:t xml:space="preserve">ould </w:t>
      </w:r>
      <w:r w:rsidR="00665432">
        <w:rPr>
          <w:lang w:eastAsia="en-GB"/>
        </w:rPr>
        <w:t xml:space="preserve">we instead continue with </w:t>
      </w:r>
      <w:r w:rsidR="00165085">
        <w:rPr>
          <w:lang w:eastAsia="en-GB"/>
        </w:rPr>
        <w:t>the ma</w:t>
      </w:r>
      <w:r w:rsidR="00665432">
        <w:rPr>
          <w:lang w:eastAsia="en-GB"/>
        </w:rPr>
        <w:t>nual workaround?</w:t>
      </w:r>
    </w:p>
    <w:p w14:paraId="0A1DA8C9" w14:textId="15C5AD3B" w:rsidR="00DF408F" w:rsidRDefault="00DF408F" w:rsidP="009C312B">
      <w:pPr>
        <w:rPr>
          <w:lang w:eastAsia="en-GB"/>
        </w:rPr>
      </w:pPr>
      <w:r>
        <w:rPr>
          <w:lang w:eastAsia="en-GB"/>
        </w:rPr>
        <w:t xml:space="preserve">The group concludes that </w:t>
      </w:r>
      <w:r w:rsidR="001C4A0D">
        <w:rPr>
          <w:lang w:eastAsia="en-GB"/>
        </w:rPr>
        <w:t xml:space="preserve">creating a new </w:t>
      </w:r>
      <w:r w:rsidR="00605200">
        <w:rPr>
          <w:lang w:eastAsia="en-GB"/>
        </w:rPr>
        <w:t xml:space="preserve">message to request sending of a </w:t>
      </w:r>
      <w:r w:rsidR="00AB342F">
        <w:t xml:space="preserve">seev.007 </w:t>
      </w:r>
      <w:r w:rsidR="00CC09EE">
        <w:t xml:space="preserve">together with </w:t>
      </w:r>
      <w:r w:rsidR="00AB342F">
        <w:t>a dedicated status message</w:t>
      </w:r>
      <w:r w:rsidR="004E595B">
        <w:t xml:space="preserve"> to accept or reject the request</w:t>
      </w:r>
      <w:r w:rsidR="00AB342F">
        <w:rPr>
          <w:lang w:eastAsia="en-GB"/>
        </w:rPr>
        <w:t xml:space="preserve"> </w:t>
      </w:r>
      <w:r>
        <w:rPr>
          <w:lang w:eastAsia="en-GB"/>
        </w:rPr>
        <w:t xml:space="preserve">would be the </w:t>
      </w:r>
      <w:r w:rsidR="001C4A0D">
        <w:rPr>
          <w:lang w:eastAsia="en-GB"/>
        </w:rPr>
        <w:t xml:space="preserve">best and </w:t>
      </w:r>
      <w:r>
        <w:rPr>
          <w:lang w:eastAsia="en-GB"/>
        </w:rPr>
        <w:t>cleanest solution.</w:t>
      </w:r>
    </w:p>
    <w:p w14:paraId="095DCD28" w14:textId="6BFB825B" w:rsidR="00CC09EE" w:rsidRPr="00CC09EE" w:rsidRDefault="00CC09EE" w:rsidP="0035050A">
      <w:pPr>
        <w:pStyle w:val="Actions"/>
        <w:rPr>
          <w:lang w:eastAsia="en-GB"/>
        </w:rPr>
      </w:pPr>
      <w:r w:rsidRPr="00CC09EE">
        <w:rPr>
          <w:b/>
          <w:bCs/>
          <w:u w:val="single"/>
          <w:lang w:eastAsia="en-GB"/>
        </w:rPr>
        <w:t>Action:</w:t>
      </w:r>
      <w:r w:rsidR="0035050A">
        <w:rPr>
          <w:b/>
          <w:bCs/>
          <w:u w:val="single"/>
          <w:lang w:eastAsia="en-GB"/>
        </w:rPr>
        <w:t xml:space="preserve"> </w:t>
      </w:r>
      <w:r w:rsidR="00E82429">
        <w:rPr>
          <w:lang w:eastAsia="en-GB"/>
        </w:rPr>
        <w:t xml:space="preserve">The SRDII subgroup to </w:t>
      </w:r>
      <w:r w:rsidR="007832EE">
        <w:rPr>
          <w:lang w:eastAsia="en-GB"/>
        </w:rPr>
        <w:t>look at th</w:t>
      </w:r>
      <w:r w:rsidR="00FD440D">
        <w:rPr>
          <w:lang w:eastAsia="en-GB"/>
        </w:rPr>
        <w:t xml:space="preserve">e creation of a BJ for the creation of these 2 new GM messages </w:t>
      </w:r>
      <w:r w:rsidR="007832EE">
        <w:rPr>
          <w:lang w:eastAsia="en-GB"/>
        </w:rPr>
        <w:t xml:space="preserve">and </w:t>
      </w:r>
      <w:r w:rsidR="00E841CD">
        <w:rPr>
          <w:lang w:eastAsia="en-GB"/>
        </w:rPr>
        <w:t xml:space="preserve">also to look at the </w:t>
      </w:r>
      <w:r w:rsidR="00FD440D">
        <w:rPr>
          <w:lang w:eastAsia="en-GB"/>
        </w:rPr>
        <w:t>CR</w:t>
      </w:r>
      <w:r w:rsidR="0035050A">
        <w:rPr>
          <w:lang w:eastAsia="en-GB"/>
        </w:rPr>
        <w:t>s</w:t>
      </w:r>
      <w:r w:rsidR="00FD440D">
        <w:rPr>
          <w:lang w:eastAsia="en-GB"/>
        </w:rPr>
        <w:t xml:space="preserve"> required for new </w:t>
      </w:r>
      <w:r w:rsidR="007F54D7">
        <w:rPr>
          <w:lang w:eastAsia="en-GB"/>
        </w:rPr>
        <w:t>GM update</w:t>
      </w:r>
      <w:r w:rsidR="00FD440D">
        <w:rPr>
          <w:lang w:eastAsia="en-GB"/>
        </w:rPr>
        <w:t>s</w:t>
      </w:r>
      <w:r w:rsidR="007F54D7">
        <w:rPr>
          <w:lang w:eastAsia="en-GB"/>
        </w:rPr>
        <w:t xml:space="preserve"> needed for SR2023.</w:t>
      </w:r>
    </w:p>
    <w:p w14:paraId="68292D36" w14:textId="11CD7595" w:rsidR="00642DB8" w:rsidRDefault="00642DB8" w:rsidP="003A03F1">
      <w:pPr>
        <w:pStyle w:val="Heading1"/>
      </w:pPr>
      <w:bookmarkStart w:id="12" w:name="_Toc97648583"/>
      <w:r>
        <w:lastRenderedPageBreak/>
        <w:t>CA501</w:t>
      </w:r>
      <w:r w:rsidR="000A5EA2">
        <w:tab/>
      </w:r>
      <w:r>
        <w:t xml:space="preserve">CA - Amend scope of Tax on </w:t>
      </w:r>
      <w:r w:rsidR="0054090D">
        <w:t>Non-Distributed</w:t>
      </w:r>
      <w:r>
        <w:t xml:space="preserve"> Proceeds Indicator (SR2022 CR 001794)</w:t>
      </w:r>
      <w:bookmarkEnd w:id="12"/>
    </w:p>
    <w:p w14:paraId="4C9E9EBC" w14:textId="77777777" w:rsidR="00A863F7" w:rsidRDefault="00A863F7" w:rsidP="00A863F7">
      <w:pPr>
        <w:rPr>
          <w:lang w:eastAsia="en-GB"/>
        </w:rPr>
      </w:pPr>
      <w:r>
        <w:rPr>
          <w:lang w:eastAsia="en-GB"/>
        </w:rPr>
        <w:t>No progress, postponed to next call.</w:t>
      </w:r>
    </w:p>
    <w:p w14:paraId="4157500A" w14:textId="4ED9D35E" w:rsidR="00642DB8" w:rsidRPr="00642DB8" w:rsidRDefault="003558FA" w:rsidP="00833776">
      <w:pPr>
        <w:pStyle w:val="Actions"/>
        <w:rPr>
          <w:lang w:eastAsia="en-GB"/>
        </w:rPr>
      </w:pPr>
      <w:r w:rsidRPr="00833776">
        <w:rPr>
          <w:b/>
          <w:u w:val="single"/>
          <w:lang w:eastAsia="en-GB"/>
        </w:rPr>
        <w:t>Action</w:t>
      </w:r>
      <w:r>
        <w:rPr>
          <w:lang w:eastAsia="en-GB"/>
        </w:rPr>
        <w:t xml:space="preserve">: </w:t>
      </w:r>
      <w:r w:rsidRPr="00833776">
        <w:rPr>
          <w:u w:val="single"/>
          <w:lang w:eastAsia="en-GB"/>
        </w:rPr>
        <w:t>Steve</w:t>
      </w:r>
      <w:r>
        <w:rPr>
          <w:lang w:eastAsia="en-GB"/>
        </w:rPr>
        <w:t xml:space="preserve"> to propose amendments to GMP1 section 9.29</w:t>
      </w:r>
      <w:r w:rsidR="00833776">
        <w:rPr>
          <w:lang w:eastAsia="en-GB"/>
        </w:rPr>
        <w:t xml:space="preserve"> text and revert.</w:t>
      </w:r>
    </w:p>
    <w:p w14:paraId="0EB84DA5" w14:textId="1E48F79B" w:rsidR="00642DB8" w:rsidRDefault="00642DB8" w:rsidP="003A03F1">
      <w:pPr>
        <w:pStyle w:val="Heading1"/>
      </w:pPr>
      <w:bookmarkStart w:id="13" w:name="_Toc97648584"/>
      <w:r>
        <w:t>CA502</w:t>
      </w:r>
      <w:r w:rsidR="000A5EA2">
        <w:tab/>
      </w:r>
      <w:r>
        <w:t>CA - Add new First and Last Bid Increment Price to CA Details and Option Level for TEND and DTCH events (SR2022 CR 001789)</w:t>
      </w:r>
      <w:bookmarkEnd w:id="13"/>
    </w:p>
    <w:p w14:paraId="0B51466C" w14:textId="77777777" w:rsidR="00A863F7" w:rsidRDefault="00A863F7" w:rsidP="00A863F7">
      <w:pPr>
        <w:rPr>
          <w:lang w:eastAsia="en-GB"/>
        </w:rPr>
      </w:pPr>
      <w:r>
        <w:rPr>
          <w:lang w:eastAsia="en-GB"/>
        </w:rPr>
        <w:t>No progress, postponed to next call.</w:t>
      </w:r>
    </w:p>
    <w:p w14:paraId="7111F383" w14:textId="6A305831" w:rsidR="00EB2EA7" w:rsidRPr="00642DB8" w:rsidRDefault="00EB2EA7" w:rsidP="00EB2EA7">
      <w:pPr>
        <w:pStyle w:val="Actions"/>
        <w:rPr>
          <w:lang w:eastAsia="en-GB"/>
        </w:rPr>
      </w:pPr>
      <w:r w:rsidRPr="00833776">
        <w:rPr>
          <w:b/>
          <w:u w:val="single"/>
          <w:lang w:eastAsia="en-GB"/>
        </w:rPr>
        <w:t>Action</w:t>
      </w:r>
      <w:r>
        <w:rPr>
          <w:lang w:eastAsia="en-GB"/>
        </w:rPr>
        <w:t xml:space="preserve">: </w:t>
      </w:r>
      <w:r w:rsidRPr="00833776">
        <w:rPr>
          <w:u w:val="single"/>
          <w:lang w:eastAsia="en-GB"/>
        </w:rPr>
        <w:t>Steve</w:t>
      </w:r>
      <w:r>
        <w:rPr>
          <w:lang w:eastAsia="en-GB"/>
        </w:rPr>
        <w:t xml:space="preserve"> to propose input to GMP1 to document usage of the new First and Last Bid Increment prices and Bid Range Type.</w:t>
      </w:r>
    </w:p>
    <w:p w14:paraId="4F8766A4" w14:textId="4A9958F1" w:rsidR="00642DB8" w:rsidRDefault="00642DB8" w:rsidP="003A03F1">
      <w:pPr>
        <w:pStyle w:val="Heading1"/>
      </w:pPr>
      <w:bookmarkStart w:id="14" w:name="_Toc97648585"/>
      <w:r>
        <w:t>CA503</w:t>
      </w:r>
      <w:r>
        <w:tab/>
        <w:t>CA - Add new URL and Narrative for Specific Additional Information for Next Party in Chain (SR2022 CR 001785)</w:t>
      </w:r>
      <w:bookmarkEnd w:id="14"/>
    </w:p>
    <w:p w14:paraId="27514794" w14:textId="5A6E8417" w:rsidR="007F79BF" w:rsidRPr="007F79BF" w:rsidRDefault="007F79BF" w:rsidP="007F79BF">
      <w:pPr>
        <w:rPr>
          <w:u w:val="single"/>
          <w:lang w:eastAsia="en-GB"/>
        </w:rPr>
      </w:pPr>
      <w:r w:rsidRPr="007F79BF">
        <w:rPr>
          <w:u w:val="single"/>
          <w:lang w:eastAsia="en-GB"/>
        </w:rPr>
        <w:t>Input</w:t>
      </w:r>
      <w:r w:rsidR="00E93095">
        <w:rPr>
          <w:u w:val="single"/>
          <w:lang w:eastAsia="en-GB"/>
        </w:rPr>
        <w:t xml:space="preserve"> from Mike for new MP on </w:t>
      </w:r>
      <w:r w:rsidR="001A2A90">
        <w:rPr>
          <w:u w:val="single"/>
          <w:lang w:eastAsia="en-GB"/>
        </w:rPr>
        <w:t>new elements created in CR1785 for SR2022</w:t>
      </w:r>
      <w:r w:rsidRPr="007F79BF">
        <w:rPr>
          <w:u w:val="single"/>
          <w:lang w:eastAsia="en-GB"/>
        </w:rPr>
        <w:t>:</w:t>
      </w:r>
    </w:p>
    <w:p w14:paraId="77F60437" w14:textId="32D45024" w:rsidR="00642DB8" w:rsidRDefault="00A83BCE" w:rsidP="00642DB8">
      <w:pPr>
        <w:rPr>
          <w:lang w:eastAsia="en-GB"/>
        </w:rPr>
      </w:pPr>
      <w:r>
        <w:rPr>
          <w:lang w:eastAsia="en-GB"/>
        </w:rPr>
        <w:object w:dxaOrig="1541" w:dyaOrig="998" w14:anchorId="161334EB">
          <v:shape id="_x0000_i1026" type="#_x0000_t75" style="width:77.25pt;height:50.25pt" o:ole="">
            <v:imagedata r:id="rId20" o:title=""/>
          </v:shape>
          <o:OLEObject Type="Embed" ProgID="Word.Document.12" ShapeID="_x0000_i1026" DrawAspect="Icon" ObjectID="_1710336598" r:id="rId21">
            <o:FieldCodes>\s</o:FieldCodes>
          </o:OLEObject>
        </w:object>
      </w:r>
    </w:p>
    <w:p w14:paraId="02FF6069" w14:textId="44B8E7AF" w:rsidR="00A863F7" w:rsidRDefault="00A863F7" w:rsidP="001A2A90">
      <w:pPr>
        <w:pStyle w:val="Actions"/>
        <w:rPr>
          <w:color w:val="auto"/>
          <w:lang w:eastAsia="en-GB"/>
        </w:rPr>
      </w:pPr>
      <w:r w:rsidRPr="00A863F7">
        <w:rPr>
          <w:color w:val="auto"/>
          <w:lang w:eastAsia="en-GB"/>
        </w:rPr>
        <w:t>NMPGs approval:</w:t>
      </w:r>
      <w:r>
        <w:rPr>
          <w:color w:val="auto"/>
          <w:lang w:eastAsia="en-GB"/>
        </w:rPr>
        <w:t xml:space="preserve"> FR</w:t>
      </w:r>
    </w:p>
    <w:p w14:paraId="049D05D6" w14:textId="7CAF97ED" w:rsidR="00A863F7" w:rsidRDefault="00A863F7" w:rsidP="001A2A90">
      <w:pPr>
        <w:pStyle w:val="Actions"/>
        <w:rPr>
          <w:color w:val="auto"/>
          <w:lang w:eastAsia="en-GB"/>
        </w:rPr>
      </w:pPr>
      <w:r>
        <w:rPr>
          <w:color w:val="auto"/>
          <w:lang w:eastAsia="en-GB"/>
        </w:rPr>
        <w:t>MP not applicable in SE</w:t>
      </w:r>
      <w:r w:rsidR="00B02234">
        <w:rPr>
          <w:color w:val="auto"/>
          <w:lang w:eastAsia="en-GB"/>
        </w:rPr>
        <w:t>, PL</w:t>
      </w:r>
      <w:r>
        <w:rPr>
          <w:color w:val="auto"/>
          <w:lang w:eastAsia="en-GB"/>
        </w:rPr>
        <w:t>.</w:t>
      </w:r>
      <w:r w:rsidR="00990560">
        <w:rPr>
          <w:color w:val="auto"/>
          <w:lang w:eastAsia="en-GB"/>
        </w:rPr>
        <w:t>, DK</w:t>
      </w:r>
    </w:p>
    <w:p w14:paraId="77645A94" w14:textId="10ED04ED" w:rsidR="00EB4799" w:rsidRPr="00A863F7" w:rsidRDefault="00EB4799" w:rsidP="001A2A90">
      <w:pPr>
        <w:pStyle w:val="Actions"/>
        <w:rPr>
          <w:color w:val="auto"/>
          <w:lang w:eastAsia="en-GB"/>
        </w:rPr>
      </w:pPr>
      <w:r>
        <w:rPr>
          <w:color w:val="auto"/>
          <w:lang w:eastAsia="en-GB"/>
        </w:rPr>
        <w:t>No other feedback received this time.</w:t>
      </w:r>
    </w:p>
    <w:p w14:paraId="0DB642E1" w14:textId="50240C59" w:rsidR="001A2A90" w:rsidRPr="00642DB8" w:rsidRDefault="001A2A90" w:rsidP="001A2A90">
      <w:pPr>
        <w:pStyle w:val="Actions"/>
        <w:rPr>
          <w:lang w:eastAsia="en-GB"/>
        </w:rPr>
      </w:pPr>
      <w:r w:rsidRPr="001A2A90">
        <w:rPr>
          <w:b/>
          <w:u w:val="single"/>
          <w:lang w:eastAsia="en-GB"/>
        </w:rPr>
        <w:t>Action</w:t>
      </w:r>
      <w:r>
        <w:rPr>
          <w:lang w:eastAsia="en-GB"/>
        </w:rPr>
        <w:t xml:space="preserve">: </w:t>
      </w:r>
      <w:r w:rsidR="00A863F7">
        <w:rPr>
          <w:u w:val="single"/>
          <w:lang w:eastAsia="en-GB"/>
        </w:rPr>
        <w:t>Remaining</w:t>
      </w:r>
      <w:r w:rsidRPr="001A2A90">
        <w:rPr>
          <w:u w:val="single"/>
          <w:lang w:eastAsia="en-GB"/>
        </w:rPr>
        <w:t xml:space="preserve"> NMPGs</w:t>
      </w:r>
      <w:r>
        <w:rPr>
          <w:lang w:eastAsia="en-GB"/>
        </w:rPr>
        <w:t xml:space="preserve"> to review input from Mike and revert at next call.</w:t>
      </w:r>
    </w:p>
    <w:p w14:paraId="18798828" w14:textId="1502491D" w:rsidR="00642DB8" w:rsidRDefault="00642DB8" w:rsidP="003A03F1">
      <w:pPr>
        <w:pStyle w:val="Heading1"/>
      </w:pPr>
      <w:bookmarkStart w:id="15" w:name="_Toc97648586"/>
      <w:r>
        <w:t>CA504</w:t>
      </w:r>
      <w:r>
        <w:tab/>
        <w:t>CA - Add new OFFE Indicator code when Dissenters Rights are Not Applicable (SR2022 CR 001793)</w:t>
      </w:r>
      <w:bookmarkEnd w:id="15"/>
    </w:p>
    <w:p w14:paraId="45ABC5E7" w14:textId="77777777" w:rsidR="0061119B" w:rsidRDefault="0061119B" w:rsidP="0061119B">
      <w:pPr>
        <w:rPr>
          <w:lang w:eastAsia="en-GB"/>
        </w:rPr>
      </w:pPr>
      <w:r>
        <w:rPr>
          <w:lang w:eastAsia="en-GB"/>
        </w:rPr>
        <w:t>No progress, postponed to next call.</w:t>
      </w:r>
    </w:p>
    <w:p w14:paraId="29A9036A" w14:textId="0E58044F" w:rsidR="00F5586E" w:rsidRDefault="00F5586E" w:rsidP="00F5586E">
      <w:pPr>
        <w:pStyle w:val="Actions"/>
        <w:rPr>
          <w:lang w:eastAsia="en-GB"/>
        </w:rPr>
      </w:pPr>
      <w:r w:rsidRPr="00833776">
        <w:rPr>
          <w:b/>
          <w:u w:val="single"/>
          <w:lang w:eastAsia="en-GB"/>
        </w:rPr>
        <w:t>Action</w:t>
      </w:r>
      <w:r>
        <w:rPr>
          <w:lang w:eastAsia="en-GB"/>
        </w:rPr>
        <w:t xml:space="preserve">: </w:t>
      </w:r>
      <w:r w:rsidRPr="00833776">
        <w:rPr>
          <w:u w:val="single"/>
          <w:lang w:eastAsia="en-GB"/>
        </w:rPr>
        <w:t>Steve</w:t>
      </w:r>
      <w:r>
        <w:rPr>
          <w:lang w:eastAsia="en-GB"/>
        </w:rPr>
        <w:t xml:space="preserve"> to propose input to GMP1 to document usage of new ::22F::OFFE//NDIS indicator code.</w:t>
      </w:r>
    </w:p>
    <w:p w14:paraId="01DD08C8" w14:textId="599E930B" w:rsidR="003D35CC" w:rsidRDefault="00C06E4A" w:rsidP="00C06E4A">
      <w:pPr>
        <w:pStyle w:val="Heading1"/>
      </w:pPr>
      <w:bookmarkStart w:id="16" w:name="_Toc97648587"/>
      <w:r>
        <w:t>CA508   CA - DateTime Format Options Consistency and Names Harmonisation (SR2022 CR 001780)</w:t>
      </w:r>
      <w:bookmarkEnd w:id="16"/>
    </w:p>
    <w:p w14:paraId="77ACD516" w14:textId="499415FC" w:rsidR="00384F86" w:rsidRDefault="00384F86" w:rsidP="00C06E4A">
      <w:pPr>
        <w:rPr>
          <w:lang w:eastAsia="en-GB"/>
        </w:rPr>
      </w:pPr>
      <w:r w:rsidRPr="008958D9">
        <w:rPr>
          <w:u w:val="single"/>
          <w:lang w:eastAsia="en-GB"/>
        </w:rPr>
        <w:t>Input</w:t>
      </w:r>
      <w:r w:rsidR="00D626EA">
        <w:rPr>
          <w:u w:val="single"/>
          <w:lang w:eastAsia="en-GB"/>
        </w:rPr>
        <w:t xml:space="preserve"> for future CR SR2023</w:t>
      </w:r>
      <w:r w:rsidR="008958D9">
        <w:rPr>
          <w:lang w:eastAsia="en-GB"/>
        </w:rPr>
        <w:t>:</w:t>
      </w:r>
    </w:p>
    <w:p w14:paraId="337BF586" w14:textId="2574CCE0" w:rsidR="00C06E4A" w:rsidRDefault="007A4894" w:rsidP="00C06E4A">
      <w:pPr>
        <w:rPr>
          <w:lang w:eastAsia="en-GB"/>
        </w:rPr>
      </w:pPr>
      <w:r>
        <w:rPr>
          <w:lang w:eastAsia="en-GB"/>
        </w:rPr>
        <w:object w:dxaOrig="1541" w:dyaOrig="998" w14:anchorId="0CE475FC">
          <v:shape id="_x0000_i1027" type="#_x0000_t75" style="width:77.25pt;height:50.25pt" o:ole="">
            <v:imagedata r:id="rId22" o:title=""/>
          </v:shape>
          <o:OLEObject Type="Embed" ProgID="Word.Document.12" ShapeID="_x0000_i1027" DrawAspect="Icon" ObjectID="_1710336599" r:id="rId23">
            <o:FieldCodes>\s</o:FieldCodes>
          </o:OLEObject>
        </w:object>
      </w:r>
    </w:p>
    <w:p w14:paraId="68F99877" w14:textId="77777777" w:rsidR="008958D9" w:rsidRDefault="008958D9" w:rsidP="008958D9">
      <w:pPr>
        <w:rPr>
          <w:lang w:eastAsia="en-GB"/>
        </w:rPr>
      </w:pPr>
      <w:r>
        <w:rPr>
          <w:lang w:eastAsia="en-GB"/>
        </w:rPr>
        <w:t>No comments received. Carried forward to next call.</w:t>
      </w:r>
    </w:p>
    <w:p w14:paraId="4A5AEEF0" w14:textId="5608AD14" w:rsidR="008958D9" w:rsidRPr="00642DB8" w:rsidRDefault="008958D9" w:rsidP="008958D9">
      <w:pPr>
        <w:pStyle w:val="Actions"/>
        <w:rPr>
          <w:lang w:eastAsia="en-GB"/>
        </w:rPr>
      </w:pPr>
      <w:r w:rsidRPr="002455A7">
        <w:rPr>
          <w:b/>
          <w:u w:val="single"/>
          <w:lang w:eastAsia="en-GB"/>
        </w:rPr>
        <w:t>Action</w:t>
      </w:r>
      <w:r>
        <w:rPr>
          <w:lang w:eastAsia="en-GB"/>
        </w:rPr>
        <w:t xml:space="preserve">: </w:t>
      </w:r>
      <w:r w:rsidR="00082C81">
        <w:rPr>
          <w:lang w:eastAsia="en-GB"/>
        </w:rPr>
        <w:t xml:space="preserve">All </w:t>
      </w:r>
      <w:r>
        <w:rPr>
          <w:lang w:eastAsia="en-GB"/>
        </w:rPr>
        <w:t>NMPG’s to review and provide feedback</w:t>
      </w:r>
      <w:r>
        <w:t xml:space="preserve"> </w:t>
      </w:r>
      <w:r w:rsidR="005C2987">
        <w:t xml:space="preserve">on remaining question marks </w:t>
      </w:r>
      <w:r>
        <w:t>for next call.</w:t>
      </w:r>
    </w:p>
    <w:p w14:paraId="5E183928" w14:textId="771727A8" w:rsidR="00642DB8" w:rsidRDefault="00642DB8" w:rsidP="003A03F1">
      <w:pPr>
        <w:pStyle w:val="Heading1"/>
      </w:pPr>
      <w:bookmarkStart w:id="17" w:name="_Toc97648588"/>
      <w:r>
        <w:t>CA50</w:t>
      </w:r>
      <w:r w:rsidR="0006654D">
        <w:t>9</w:t>
      </w:r>
      <w:r w:rsidR="0006654D">
        <w:tab/>
        <w:t>GM - CMH-TF SCoRE A</w:t>
      </w:r>
      <w:r>
        <w:t>SEG New Requirements and BJ</w:t>
      </w:r>
      <w:bookmarkEnd w:id="17"/>
    </w:p>
    <w:p w14:paraId="76B29A40" w14:textId="7D4E514C" w:rsidR="007F79BF" w:rsidRDefault="0046456B" w:rsidP="007F79BF">
      <w:pPr>
        <w:rPr>
          <w:u w:val="single"/>
          <w:lang w:eastAsia="en-GB"/>
        </w:rPr>
      </w:pPr>
      <w:r>
        <w:rPr>
          <w:u w:val="single"/>
          <w:lang w:eastAsia="en-GB"/>
        </w:rPr>
        <w:t xml:space="preserve">Input: </w:t>
      </w:r>
      <w:r w:rsidR="00A26D90">
        <w:rPr>
          <w:u w:val="single"/>
          <w:lang w:eastAsia="en-GB"/>
        </w:rPr>
        <w:t>Updated s</w:t>
      </w:r>
      <w:r w:rsidR="00B8299B">
        <w:rPr>
          <w:u w:val="single"/>
          <w:lang w:eastAsia="en-GB"/>
        </w:rPr>
        <w:t>cenario</w:t>
      </w:r>
      <w:r w:rsidR="00783C51">
        <w:rPr>
          <w:u w:val="single"/>
          <w:lang w:eastAsia="en-GB"/>
        </w:rPr>
        <w:t>/flows</w:t>
      </w:r>
      <w:r w:rsidR="00B8299B">
        <w:rPr>
          <w:u w:val="single"/>
          <w:lang w:eastAsia="en-GB"/>
        </w:rPr>
        <w:t xml:space="preserve"> proposal </w:t>
      </w:r>
      <w:r w:rsidR="0006654D">
        <w:rPr>
          <w:u w:val="single"/>
          <w:lang w:eastAsia="en-GB"/>
        </w:rPr>
        <w:t>from</w:t>
      </w:r>
      <w:r w:rsidR="00B8299B">
        <w:rPr>
          <w:u w:val="single"/>
          <w:lang w:eastAsia="en-GB"/>
        </w:rPr>
        <w:t xml:space="preserve"> XS (received </w:t>
      </w:r>
      <w:r w:rsidR="00A26D90">
        <w:rPr>
          <w:u w:val="single"/>
          <w:lang w:eastAsia="en-GB"/>
        </w:rPr>
        <w:t>January 18</w:t>
      </w:r>
      <w:r w:rsidR="00B8299B">
        <w:rPr>
          <w:u w:val="single"/>
          <w:lang w:eastAsia="en-GB"/>
        </w:rPr>
        <w:t>)</w:t>
      </w:r>
      <w:r w:rsidR="007F79BF" w:rsidRPr="007F79BF">
        <w:rPr>
          <w:u w:val="single"/>
          <w:lang w:eastAsia="en-GB"/>
        </w:rPr>
        <w:t>:</w:t>
      </w:r>
    </w:p>
    <w:p w14:paraId="60EEEDCF" w14:textId="57EE5F10" w:rsidR="00B8299B" w:rsidRDefault="00CB79AA" w:rsidP="007F79BF">
      <w:pPr>
        <w:rPr>
          <w:lang w:eastAsia="en-GB"/>
        </w:rPr>
      </w:pPr>
      <w:r>
        <w:rPr>
          <w:lang w:eastAsia="en-GB"/>
        </w:rPr>
        <w:object w:dxaOrig="1541" w:dyaOrig="998" w14:anchorId="74DB6941">
          <v:shape id="_x0000_i1028" type="#_x0000_t75" style="width:77.25pt;height:50.25pt" o:ole="">
            <v:imagedata r:id="rId24" o:title=""/>
          </v:shape>
          <o:OLEObject Type="Embed" ProgID="Word.Document.12" ShapeID="_x0000_i1028" DrawAspect="Icon" ObjectID="_1710336600" r:id="rId25">
            <o:FieldCodes>\s</o:FieldCodes>
          </o:OLEObject>
        </w:object>
      </w:r>
    </w:p>
    <w:p w14:paraId="6EC1D0E3" w14:textId="08842CFF" w:rsidR="004A1B60" w:rsidRPr="00095E67" w:rsidRDefault="00095E67" w:rsidP="007F79BF">
      <w:pPr>
        <w:rPr>
          <w:u w:val="single"/>
          <w:lang w:eastAsia="en-GB"/>
        </w:rPr>
      </w:pPr>
      <w:r w:rsidRPr="00095E67">
        <w:rPr>
          <w:u w:val="single"/>
          <w:lang w:eastAsia="en-GB"/>
        </w:rPr>
        <w:t>Post meeting input from XS: Meeting Event Flows Proposal</w:t>
      </w:r>
    </w:p>
    <w:p w14:paraId="7C8CE1FF" w14:textId="5C67BD18" w:rsidR="00095E67" w:rsidRDefault="00095E67" w:rsidP="007F79BF">
      <w:pPr>
        <w:rPr>
          <w:lang w:eastAsia="en-GB"/>
        </w:rPr>
      </w:pPr>
      <w:r>
        <w:object w:dxaOrig="1541" w:dyaOrig="998" w14:anchorId="145D5A8E">
          <v:shape id="_x0000_i1029" type="#_x0000_t75" style="width:77.25pt;height:50.25pt" o:ole="">
            <v:imagedata r:id="rId26" o:title=""/>
          </v:shape>
          <o:OLEObject Type="Embed" ProgID="PowerPoint.Show.12" ShapeID="_x0000_i1029" DrawAspect="Icon" ObjectID="_1710336601" r:id="rId27"/>
        </w:object>
      </w:r>
    </w:p>
    <w:p w14:paraId="0346A3AF" w14:textId="0B8AACF0" w:rsidR="0074613A" w:rsidRDefault="0074613A" w:rsidP="00B8299B">
      <w:pPr>
        <w:pStyle w:val="Actions"/>
      </w:pPr>
      <w:r w:rsidRPr="00017678">
        <w:rPr>
          <w:b/>
          <w:u w:val="single"/>
        </w:rPr>
        <w:t>Action</w:t>
      </w:r>
      <w:r>
        <w:rPr>
          <w:b/>
          <w:u w:val="single"/>
        </w:rPr>
        <w:t>:</w:t>
      </w:r>
      <w:r>
        <w:t xml:space="preserve"> </w:t>
      </w:r>
      <w:r w:rsidR="00B8299B">
        <w:t xml:space="preserve"> </w:t>
      </w:r>
      <w:r w:rsidR="00B8299B">
        <w:rPr>
          <w:u w:val="single"/>
        </w:rPr>
        <w:t xml:space="preserve">All NMPGs </w:t>
      </w:r>
      <w:r w:rsidR="00B8299B" w:rsidRPr="001E1C13">
        <w:t xml:space="preserve">to review </w:t>
      </w:r>
      <w:r w:rsidR="00783C51">
        <w:t xml:space="preserve">updated </w:t>
      </w:r>
      <w:r w:rsidR="00B8299B" w:rsidRPr="001E1C13">
        <w:t>XS proposal and revert</w:t>
      </w:r>
      <w:r w:rsidR="00B356CF">
        <w:t xml:space="preserve"> at next call</w:t>
      </w:r>
      <w:r w:rsidR="00B8299B" w:rsidRPr="001E1C13">
        <w:t>.</w:t>
      </w:r>
    </w:p>
    <w:p w14:paraId="13E5333A" w14:textId="5E9BE389" w:rsidR="00FA38FA" w:rsidRDefault="007723E8" w:rsidP="007723E8">
      <w:pPr>
        <w:pStyle w:val="Heading1"/>
      </w:pPr>
      <w:bookmarkStart w:id="18" w:name="_Toc97648589"/>
      <w:r>
        <w:t>CA510   CA - Review REPL/REPE MP in MT/MX (GMP1 section 3.2.5)</w:t>
      </w:r>
      <w:bookmarkEnd w:id="18"/>
    </w:p>
    <w:p w14:paraId="10BBFDB1" w14:textId="56F27544" w:rsidR="00AF132D" w:rsidRPr="00783C51" w:rsidRDefault="00B87B99" w:rsidP="00AF132D">
      <w:pPr>
        <w:rPr>
          <w:u w:val="single"/>
          <w:lang w:eastAsia="en-GB"/>
        </w:rPr>
      </w:pPr>
      <w:r w:rsidRPr="00783C51">
        <w:rPr>
          <w:u w:val="single"/>
          <w:lang w:eastAsia="en-GB"/>
        </w:rPr>
        <w:t xml:space="preserve">New input </w:t>
      </w:r>
      <w:r w:rsidR="000A63D5" w:rsidRPr="00783C51">
        <w:rPr>
          <w:u w:val="single"/>
          <w:lang w:eastAsia="en-GB"/>
        </w:rPr>
        <w:t>proposal:</w:t>
      </w:r>
    </w:p>
    <w:p w14:paraId="2E898FD0" w14:textId="2D5C0BA1" w:rsidR="000A63D5" w:rsidRDefault="000A63D5" w:rsidP="00AF132D">
      <w:pPr>
        <w:rPr>
          <w:lang w:eastAsia="en-GB"/>
        </w:rPr>
      </w:pPr>
      <w:r>
        <w:rPr>
          <w:lang w:eastAsia="en-GB"/>
        </w:rPr>
        <w:object w:dxaOrig="1541" w:dyaOrig="998" w14:anchorId="1CB5794D">
          <v:shape id="_x0000_i1030" type="#_x0000_t75" style="width:77.25pt;height:50.25pt" o:ole="">
            <v:imagedata r:id="rId28" o:title=""/>
          </v:shape>
          <o:OLEObject Type="Embed" ProgID="Word.Document.12" ShapeID="_x0000_i1030" DrawAspect="Icon" ObjectID="_1710336602" r:id="rId29">
            <o:FieldCodes>\s</o:FieldCodes>
          </o:OLEObject>
        </w:object>
      </w:r>
    </w:p>
    <w:p w14:paraId="3F36E41F" w14:textId="1D8C409A" w:rsidR="00547BB1" w:rsidRDefault="00143FD6" w:rsidP="00AF132D">
      <w:pPr>
        <w:rPr>
          <w:lang w:eastAsia="en-GB"/>
        </w:rPr>
      </w:pPr>
      <w:r>
        <w:rPr>
          <w:lang w:eastAsia="en-GB"/>
        </w:rPr>
        <w:t>Skipped due to lack of time.</w:t>
      </w:r>
    </w:p>
    <w:p w14:paraId="60D4C987" w14:textId="3DCE45E4" w:rsidR="00547BB1" w:rsidRDefault="00547BB1" w:rsidP="00547BB1">
      <w:pPr>
        <w:pStyle w:val="Actions"/>
      </w:pPr>
      <w:r w:rsidRPr="00017678">
        <w:rPr>
          <w:b/>
          <w:u w:val="single"/>
        </w:rPr>
        <w:t>Action</w:t>
      </w:r>
      <w:r>
        <w:rPr>
          <w:b/>
          <w:u w:val="single"/>
        </w:rPr>
        <w:t>:</w:t>
      </w:r>
      <w:r>
        <w:t xml:space="preserve">  </w:t>
      </w:r>
      <w:r>
        <w:rPr>
          <w:u w:val="single"/>
        </w:rPr>
        <w:t xml:space="preserve">All NMPGs </w:t>
      </w:r>
      <w:r w:rsidRPr="001E1C13">
        <w:t xml:space="preserve">to review </w:t>
      </w:r>
      <w:r>
        <w:t xml:space="preserve">input </w:t>
      </w:r>
      <w:r w:rsidRPr="001E1C13">
        <w:t>proposal and revert</w:t>
      </w:r>
      <w:r>
        <w:t xml:space="preserve"> at next call</w:t>
      </w:r>
      <w:r w:rsidRPr="001E1C13">
        <w:t>.</w:t>
      </w:r>
    </w:p>
    <w:p w14:paraId="09E6271D" w14:textId="7F567278" w:rsidR="00642DB8" w:rsidRDefault="00642DB8" w:rsidP="003A03F1">
      <w:pPr>
        <w:pStyle w:val="Heading1"/>
      </w:pPr>
      <w:bookmarkStart w:id="19" w:name="_Toc97648590"/>
      <w:r>
        <w:t>CA511</w:t>
      </w:r>
      <w:r>
        <w:tab/>
        <w:t>CA - Consistency between 22F::SELL &amp;  69A::TRDP</w:t>
      </w:r>
      <w:bookmarkEnd w:id="19"/>
      <w:r>
        <w:t xml:space="preserve">  </w:t>
      </w:r>
    </w:p>
    <w:p w14:paraId="494F8464" w14:textId="23FEF5A9" w:rsidR="007F79BF" w:rsidRPr="007F79BF" w:rsidRDefault="007F79BF" w:rsidP="007F79BF">
      <w:pPr>
        <w:rPr>
          <w:u w:val="single"/>
          <w:lang w:eastAsia="en-GB"/>
        </w:rPr>
      </w:pPr>
      <w:r w:rsidRPr="007F79BF">
        <w:rPr>
          <w:u w:val="single"/>
          <w:lang w:eastAsia="en-GB"/>
        </w:rPr>
        <w:t>Input</w:t>
      </w:r>
      <w:r w:rsidR="001E1C13">
        <w:rPr>
          <w:u w:val="single"/>
          <w:lang w:eastAsia="en-GB"/>
        </w:rPr>
        <w:t xml:space="preserve"> from Christine</w:t>
      </w:r>
      <w:r w:rsidRPr="007F79BF">
        <w:rPr>
          <w:u w:val="single"/>
          <w:lang w:eastAsia="en-GB"/>
        </w:rPr>
        <w:t>:</w:t>
      </w:r>
    </w:p>
    <w:p w14:paraId="40B691D3" w14:textId="2C248060" w:rsidR="00642DB8" w:rsidRDefault="00CE019B" w:rsidP="00642DB8">
      <w:pPr>
        <w:rPr>
          <w:lang w:eastAsia="en-GB"/>
        </w:rPr>
      </w:pPr>
      <w:r>
        <w:rPr>
          <w:lang w:eastAsia="en-GB"/>
        </w:rPr>
        <w:object w:dxaOrig="1541" w:dyaOrig="998" w14:anchorId="3A9C0034">
          <v:shape id="_x0000_i1031" type="#_x0000_t75" style="width:77.25pt;height:49.5pt" o:ole="">
            <v:imagedata r:id="rId30" o:title=""/>
          </v:shape>
          <o:OLEObject Type="Embed" ProgID="Word.Document.12" ShapeID="_x0000_i1031" DrawAspect="Icon" ObjectID="_1710336603" r:id="rId31">
            <o:FieldCodes>\s</o:FieldCodes>
          </o:OLEObject>
        </w:object>
      </w:r>
    </w:p>
    <w:p w14:paraId="0F7031A5" w14:textId="0AB050DD" w:rsidR="00467FD0" w:rsidRDefault="00467FD0" w:rsidP="00642DB8">
      <w:pPr>
        <w:rPr>
          <w:lang w:eastAsia="en-GB"/>
        </w:rPr>
      </w:pPr>
      <w:r>
        <w:rPr>
          <w:lang w:eastAsia="en-GB"/>
        </w:rPr>
        <w:t>NMPG</w:t>
      </w:r>
      <w:r w:rsidR="00BB24FD">
        <w:rPr>
          <w:lang w:eastAsia="en-GB"/>
        </w:rPr>
        <w:t xml:space="preserve">s Approval: </w:t>
      </w:r>
      <w:r w:rsidR="00CB62C2">
        <w:rPr>
          <w:lang w:eastAsia="en-GB"/>
        </w:rPr>
        <w:t xml:space="preserve">DK, </w:t>
      </w:r>
      <w:r w:rsidR="00BB24FD">
        <w:rPr>
          <w:lang w:eastAsia="en-GB"/>
        </w:rPr>
        <w:t>PL</w:t>
      </w:r>
      <w:r w:rsidR="00AE6401">
        <w:rPr>
          <w:lang w:eastAsia="en-GB"/>
        </w:rPr>
        <w:t>, DE</w:t>
      </w:r>
      <w:r w:rsidR="00AC6C2A">
        <w:rPr>
          <w:lang w:eastAsia="en-GB"/>
        </w:rPr>
        <w:t>, FR</w:t>
      </w:r>
    </w:p>
    <w:p w14:paraId="5DA54FA6" w14:textId="50473E4B" w:rsidR="006A47EE" w:rsidRPr="006A47EE" w:rsidRDefault="006A47EE" w:rsidP="006A47EE">
      <w:pPr>
        <w:pStyle w:val="Actions"/>
      </w:pPr>
      <w:r w:rsidRPr="006A47EE">
        <w:rPr>
          <w:b/>
          <w:u w:val="single"/>
        </w:rPr>
        <w:t>Action</w:t>
      </w:r>
      <w:r>
        <w:t xml:space="preserve">: </w:t>
      </w:r>
      <w:r w:rsidR="001E1C13">
        <w:rPr>
          <w:u w:val="single"/>
        </w:rPr>
        <w:t xml:space="preserve">All NMPGs </w:t>
      </w:r>
      <w:r w:rsidR="001E1C13" w:rsidRPr="001E1C13">
        <w:t>to review proposal and revert</w:t>
      </w:r>
      <w:r w:rsidR="00CB62C2">
        <w:t xml:space="preserve"> for next call</w:t>
      </w:r>
      <w:r w:rsidR="001E1C13" w:rsidRPr="001E1C13">
        <w:t>.</w:t>
      </w:r>
    </w:p>
    <w:p w14:paraId="5D774459" w14:textId="3C2EFBA6" w:rsidR="00642DB8" w:rsidRDefault="00642DB8" w:rsidP="003A03F1">
      <w:pPr>
        <w:pStyle w:val="Heading1"/>
      </w:pPr>
      <w:bookmarkStart w:id="20" w:name="_Toc97648591"/>
      <w:r>
        <w:t>CA512</w:t>
      </w:r>
      <w:r>
        <w:tab/>
        <w:t xml:space="preserve">CA - Review </w:t>
      </w:r>
      <w:r w:rsidR="004B4B47">
        <w:t>“</w:t>
      </w:r>
      <w:r>
        <w:t>DRIP CHOS with Interim</w:t>
      </w:r>
      <w:r w:rsidR="004B4B47">
        <w:t>”</w:t>
      </w:r>
      <w:r>
        <w:t xml:space="preserve"> template</w:t>
      </w:r>
      <w:bookmarkEnd w:id="20"/>
    </w:p>
    <w:p w14:paraId="78AA8E3C" w14:textId="1E62095B" w:rsidR="007F79BF" w:rsidRPr="007F79BF" w:rsidRDefault="00C14BFC" w:rsidP="007F79BF">
      <w:pPr>
        <w:rPr>
          <w:u w:val="single"/>
          <w:lang w:eastAsia="en-GB"/>
        </w:rPr>
      </w:pPr>
      <w:r>
        <w:rPr>
          <w:u w:val="single"/>
          <w:lang w:eastAsia="en-GB"/>
        </w:rPr>
        <w:t xml:space="preserve">New </w:t>
      </w:r>
      <w:r w:rsidR="007F79BF" w:rsidRPr="007F79BF">
        <w:rPr>
          <w:u w:val="single"/>
          <w:lang w:eastAsia="en-GB"/>
        </w:rPr>
        <w:t>Input</w:t>
      </w:r>
      <w:r w:rsidR="003B740B">
        <w:rPr>
          <w:u w:val="single"/>
          <w:lang w:eastAsia="en-GB"/>
        </w:rPr>
        <w:t>s</w:t>
      </w:r>
      <w:r>
        <w:rPr>
          <w:u w:val="single"/>
          <w:lang w:eastAsia="en-GB"/>
        </w:rPr>
        <w:t xml:space="preserve"> from </w:t>
      </w:r>
      <w:r w:rsidR="004F3C98">
        <w:rPr>
          <w:u w:val="single"/>
          <w:lang w:eastAsia="en-GB"/>
        </w:rPr>
        <w:t>Mari</w:t>
      </w:r>
      <w:r w:rsidR="007F79BF" w:rsidRPr="007F79BF">
        <w:rPr>
          <w:u w:val="single"/>
          <w:lang w:eastAsia="en-GB"/>
        </w:rPr>
        <w:t>:</w:t>
      </w:r>
    </w:p>
    <w:p w14:paraId="60804FEB" w14:textId="29EE7154" w:rsidR="00642DB8" w:rsidRDefault="00116BA7" w:rsidP="00642DB8">
      <w:pPr>
        <w:rPr>
          <w:lang w:eastAsia="en-GB"/>
        </w:rPr>
      </w:pPr>
      <w:r>
        <w:rPr>
          <w:lang w:eastAsia="en-GB"/>
        </w:rPr>
        <w:object w:dxaOrig="1541" w:dyaOrig="998" w14:anchorId="32106CD4">
          <v:shape id="_x0000_i1032" type="#_x0000_t75" style="width:78pt;height:50.25pt" o:ole="">
            <v:imagedata r:id="rId32" o:title=""/>
          </v:shape>
          <o:OLEObject Type="Embed" ProgID="Word.Document.12" ShapeID="_x0000_i1032" DrawAspect="Icon" ObjectID="_1710336604" r:id="rId33">
            <o:FieldCodes>\s</o:FieldCodes>
          </o:OLEObject>
        </w:object>
      </w:r>
      <w:r w:rsidR="00C14BFC">
        <w:rPr>
          <w:lang w:eastAsia="en-GB"/>
        </w:rPr>
        <w:object w:dxaOrig="1541" w:dyaOrig="998" w14:anchorId="019D0A21">
          <v:shape id="_x0000_i1033" type="#_x0000_t75" style="width:77.25pt;height:50.25pt" o:ole="">
            <v:imagedata r:id="rId34" o:title=""/>
          </v:shape>
          <o:OLEObject Type="Embed" ProgID="Word.Document.12" ShapeID="_x0000_i1033" DrawAspect="Icon" ObjectID="_1710336605" r:id="rId35">
            <o:FieldCodes>\s</o:FieldCodes>
          </o:OLEObject>
        </w:object>
      </w:r>
    </w:p>
    <w:p w14:paraId="3B7E7F3A" w14:textId="0461FFEC" w:rsidR="009F117D" w:rsidRDefault="009F117D" w:rsidP="00642DB8">
      <w:pPr>
        <w:rPr>
          <w:lang w:eastAsia="en-GB"/>
        </w:rPr>
      </w:pPr>
      <w:r>
        <w:rPr>
          <w:lang w:eastAsia="en-GB"/>
        </w:rPr>
        <w:t>DK feedback: this does not solve the DK issue with CINL.</w:t>
      </w:r>
    </w:p>
    <w:p w14:paraId="0B5C48F3" w14:textId="6767F2CF" w:rsidR="002B2581" w:rsidRPr="004F3C98" w:rsidRDefault="004B4B47" w:rsidP="002B2581">
      <w:pPr>
        <w:pStyle w:val="Actions"/>
      </w:pPr>
      <w:r w:rsidRPr="004B4B47">
        <w:rPr>
          <w:b/>
          <w:u w:val="single"/>
        </w:rPr>
        <w:t>Action</w:t>
      </w:r>
      <w:r>
        <w:t>:</w:t>
      </w:r>
      <w:r w:rsidR="004F3C98">
        <w:t xml:space="preserve"> </w:t>
      </w:r>
      <w:r w:rsidR="004F3C98">
        <w:rPr>
          <w:u w:val="single"/>
        </w:rPr>
        <w:t xml:space="preserve">All NMPGs </w:t>
      </w:r>
      <w:r w:rsidR="004F3C98" w:rsidRPr="001E1C13">
        <w:t>to review proposal and revert</w:t>
      </w:r>
      <w:r w:rsidR="004F3C98">
        <w:t xml:space="preserve"> for next call</w:t>
      </w:r>
      <w:r w:rsidR="004F3C98" w:rsidRPr="001E1C13">
        <w:t>.</w:t>
      </w:r>
    </w:p>
    <w:p w14:paraId="668B8DF0" w14:textId="0EF5868C" w:rsidR="00B178B4" w:rsidRDefault="003A03F1" w:rsidP="003A03F1">
      <w:pPr>
        <w:pStyle w:val="Heading1"/>
      </w:pPr>
      <w:bookmarkStart w:id="21" w:name="_Toc97648592"/>
      <w:r w:rsidRPr="003A03F1">
        <w:t xml:space="preserve">CA513 </w:t>
      </w:r>
      <w:r w:rsidR="007F2A62">
        <w:tab/>
      </w:r>
      <w:r w:rsidRPr="003A03F1">
        <w:t>CA – Reversal / Repayment Process in ISO 20022</w:t>
      </w:r>
      <w:bookmarkEnd w:id="21"/>
    </w:p>
    <w:p w14:paraId="67FA7A9B" w14:textId="77777777" w:rsidR="008E77CB" w:rsidRPr="006252CE" w:rsidRDefault="008E77CB" w:rsidP="008E77CB">
      <w:pPr>
        <w:rPr>
          <w:u w:val="single"/>
          <w:lang w:eastAsia="en-GB"/>
        </w:rPr>
      </w:pPr>
      <w:r w:rsidRPr="006252CE">
        <w:rPr>
          <w:u w:val="single"/>
          <w:lang w:eastAsia="en-GB"/>
        </w:rPr>
        <w:t>Input from Jean-Paul:</w:t>
      </w:r>
    </w:p>
    <w:p w14:paraId="7D5E705C" w14:textId="3C33AB41" w:rsidR="008E77CB" w:rsidRDefault="008E77CB" w:rsidP="008E77CB">
      <w:pPr>
        <w:rPr>
          <w:lang w:eastAsia="en-GB"/>
        </w:rPr>
      </w:pPr>
      <w:r>
        <w:rPr>
          <w:lang w:eastAsia="en-GB"/>
        </w:rPr>
        <w:object w:dxaOrig="1541" w:dyaOrig="998" w14:anchorId="2BBC0AE3">
          <v:shape id="_x0000_i1034" type="#_x0000_t75" style="width:78pt;height:50.25pt" o:ole="">
            <v:imagedata r:id="rId36" o:title=""/>
          </v:shape>
          <o:OLEObject Type="Embed" ProgID="Word.Document.12" ShapeID="_x0000_i1034" DrawAspect="Icon" ObjectID="_1710336606" r:id="rId37">
            <o:FieldCodes>\s</o:FieldCodes>
          </o:OLEObject>
        </w:object>
      </w:r>
    </w:p>
    <w:p w14:paraId="5B9B5F32" w14:textId="3E26A3FF" w:rsidR="0057230D" w:rsidRDefault="0069798D" w:rsidP="00020358">
      <w:r>
        <w:t xml:space="preserve">NMPGs Approval: </w:t>
      </w:r>
      <w:r w:rsidR="0057230D">
        <w:t>FI</w:t>
      </w:r>
      <w:r>
        <w:t>, DE</w:t>
      </w:r>
    </w:p>
    <w:p w14:paraId="5ABA806F" w14:textId="24AF89AD" w:rsidR="002605C6" w:rsidRPr="002605C6" w:rsidRDefault="002605C6" w:rsidP="00020358">
      <w:pPr>
        <w:rPr>
          <w:u w:val="single"/>
        </w:rPr>
      </w:pPr>
      <w:r w:rsidRPr="002605C6">
        <w:rPr>
          <w:u w:val="single"/>
        </w:rPr>
        <w:t xml:space="preserve">UK Feedback provided after the call: </w:t>
      </w:r>
    </w:p>
    <w:p w14:paraId="7380E348" w14:textId="549907A1" w:rsidR="002605C6" w:rsidRDefault="002605C6" w:rsidP="002605C6">
      <w:pPr>
        <w:rPr>
          <w:rFonts w:ascii="Calibri" w:hAnsi="Calibri" w:cs="Times New Roman"/>
        </w:rPr>
      </w:pPr>
      <w:r>
        <w:rPr>
          <w:u w:val="single"/>
        </w:rPr>
        <w:t>If the terms of the event change to the point they impact the eligibility (</w:t>
      </w:r>
      <w:proofErr w:type="gramStart"/>
      <w:r>
        <w:rPr>
          <w:u w:val="single"/>
        </w:rPr>
        <w:t>e.g.</w:t>
      </w:r>
      <w:proofErr w:type="gramEnd"/>
      <w:r>
        <w:rPr>
          <w:u w:val="single"/>
        </w:rPr>
        <w:t xml:space="preserve"> change of event type, </w:t>
      </w:r>
      <w:proofErr w:type="spellStart"/>
      <w:r>
        <w:rPr>
          <w:u w:val="single"/>
        </w:rPr>
        <w:t>ex date</w:t>
      </w:r>
      <w:proofErr w:type="spellEnd"/>
      <w:r>
        <w:rPr>
          <w:u w:val="single"/>
        </w:rPr>
        <w:t>, record date)</w:t>
      </w:r>
      <w:r>
        <w:t xml:space="preserve">, the payments should be reversed, the event should be cancelled, a new event should be created and new payments processed under the new event. </w:t>
      </w:r>
    </w:p>
    <w:p w14:paraId="329C373F" w14:textId="77777777" w:rsidR="002605C6" w:rsidRDefault="002605C6" w:rsidP="002605C6">
      <w:r>
        <w:rPr>
          <w:u w:val="single"/>
        </w:rPr>
        <w:t xml:space="preserve">If we only have a change of </w:t>
      </w:r>
      <w:proofErr w:type="spellStart"/>
      <w:r>
        <w:rPr>
          <w:u w:val="single"/>
        </w:rPr>
        <w:t>paydate</w:t>
      </w:r>
      <w:proofErr w:type="spellEnd"/>
      <w:r>
        <w:rPr>
          <w:u w:val="single"/>
        </w:rPr>
        <w:t>/dividend rate</w:t>
      </w:r>
      <w:r>
        <w:t>, the reversal and new payments should be processed under the existing event.</w:t>
      </w:r>
    </w:p>
    <w:p w14:paraId="5746F2DE" w14:textId="77777777" w:rsidR="002605C6" w:rsidRDefault="002605C6" w:rsidP="002605C6">
      <w:r>
        <w:t>As mentioned, I think we also need to look at the reason codes associated to the reversal:</w:t>
      </w:r>
    </w:p>
    <w:p w14:paraId="57E01706" w14:textId="2AEF9EDB" w:rsidR="002605C6" w:rsidRDefault="002605C6" w:rsidP="002605C6">
      <w:r>
        <w:rPr>
          <w:noProof/>
          <w:lang w:val="en-GB" w:eastAsia="en-GB"/>
        </w:rPr>
        <w:drawing>
          <wp:inline distT="0" distB="0" distL="0" distR="0" wp14:anchorId="338EB0DE" wp14:editId="7AE7D552">
            <wp:extent cx="5610225" cy="15906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r:link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01BFE" w14:textId="5EDD7D4F" w:rsidR="002605C6" w:rsidRDefault="002605C6" w:rsidP="002605C6">
      <w:r>
        <w:rPr>
          <w:noProof/>
          <w:lang w:val="en-GB" w:eastAsia="en-GB"/>
        </w:rPr>
        <w:drawing>
          <wp:inline distT="0" distB="0" distL="0" distR="0" wp14:anchorId="0423FBD6" wp14:editId="49410805">
            <wp:extent cx="5810250" cy="15144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r:link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EBECF" w14:textId="37BA3BA4" w:rsidR="002605C6" w:rsidRDefault="002605C6" w:rsidP="002605C6">
      <w:r>
        <w:t>and see if we need to make some changes. As a way of an example, I don’t see any reason code applicable in case I am reversing because the client has asked for a tax adjustment.</w:t>
      </w:r>
    </w:p>
    <w:p w14:paraId="1035BDA6" w14:textId="705D8916" w:rsidR="003A0098" w:rsidRDefault="0069798D" w:rsidP="002605C6">
      <w:pPr>
        <w:pStyle w:val="Actions"/>
      </w:pPr>
      <w:r>
        <w:rPr>
          <w:b/>
          <w:u w:val="single"/>
        </w:rPr>
        <w:t>A</w:t>
      </w:r>
      <w:r w:rsidR="003A0098" w:rsidRPr="00FE4CBD">
        <w:rPr>
          <w:b/>
          <w:u w:val="single"/>
        </w:rPr>
        <w:t>ction</w:t>
      </w:r>
      <w:r w:rsidR="003A0098">
        <w:t xml:space="preserve">: </w:t>
      </w:r>
      <w:r w:rsidR="002D79AC" w:rsidRPr="002D79AC">
        <w:rPr>
          <w:u w:val="single"/>
        </w:rPr>
        <w:t>Remaining</w:t>
      </w:r>
      <w:r w:rsidR="002D79AC">
        <w:t xml:space="preserve"> </w:t>
      </w:r>
      <w:r w:rsidR="003A0098" w:rsidRPr="00FE4CBD">
        <w:rPr>
          <w:u w:val="single"/>
        </w:rPr>
        <w:t>NMPGs</w:t>
      </w:r>
      <w:r w:rsidR="003A0098">
        <w:t xml:space="preserve"> </w:t>
      </w:r>
      <w:r w:rsidR="00D36F38" w:rsidRPr="001E1C13">
        <w:t>to review proposal and revert</w:t>
      </w:r>
      <w:r w:rsidR="00D36F38">
        <w:t xml:space="preserve"> for next call </w:t>
      </w:r>
      <w:r w:rsidR="00457CFE">
        <w:t>on</w:t>
      </w:r>
      <w:r w:rsidR="003A0098">
        <w:t xml:space="preserve"> whether the reversal should be processed in the same event or via a new event when record date, rates, etc are amended.</w:t>
      </w:r>
    </w:p>
    <w:p w14:paraId="2425A9A7" w14:textId="3E6FAD3D" w:rsidR="007723E8" w:rsidRDefault="007723E8" w:rsidP="007723E8">
      <w:pPr>
        <w:pStyle w:val="Heading1"/>
      </w:pPr>
      <w:bookmarkStart w:id="22" w:name="_Toc97648593"/>
      <w:r>
        <w:t>CA514   GM - seev.004 Linkages</w:t>
      </w:r>
      <w:bookmarkEnd w:id="22"/>
    </w:p>
    <w:p w14:paraId="21FADB1E" w14:textId="36DC3675" w:rsidR="00722869" w:rsidRDefault="003A5541" w:rsidP="00722869">
      <w:pPr>
        <w:rPr>
          <w:u w:val="single"/>
          <w:lang w:eastAsia="en-GB"/>
        </w:rPr>
      </w:pPr>
      <w:r w:rsidRPr="003A5541">
        <w:rPr>
          <w:u w:val="single"/>
          <w:lang w:eastAsia="en-GB"/>
        </w:rPr>
        <w:t>New input from Jacques:</w:t>
      </w:r>
    </w:p>
    <w:p w14:paraId="667178CA" w14:textId="47C3677E" w:rsidR="008024AF" w:rsidRDefault="008024AF" w:rsidP="008024AF">
      <w:r>
        <w:t>Design proposal for linking the seev.004 to a single instruction in a previous Instruction message or in a previous InstructionCancellationRequest (seev.005) message:</w:t>
      </w:r>
    </w:p>
    <w:p w14:paraId="54A0C815" w14:textId="23CE27DE" w:rsidR="008024AF" w:rsidRDefault="003A5541" w:rsidP="00722869">
      <w:pPr>
        <w:rPr>
          <w:lang w:eastAsia="en-GB"/>
        </w:rPr>
      </w:pPr>
      <w:r>
        <w:rPr>
          <w:lang w:eastAsia="en-GB"/>
        </w:rPr>
        <w:object w:dxaOrig="1541" w:dyaOrig="998" w14:anchorId="5C888274">
          <v:shape id="_x0000_i1035" type="#_x0000_t75" style="width:77.25pt;height:50.25pt" o:ole="">
            <v:imagedata r:id="rId42" o:title=""/>
          </v:shape>
          <o:OLEObject Type="Embed" ProgID="Word.Document.12" ShapeID="_x0000_i1035" DrawAspect="Icon" ObjectID="_1710336607" r:id="rId43">
            <o:FieldCodes>\s</o:FieldCodes>
          </o:OLEObject>
        </w:object>
      </w:r>
    </w:p>
    <w:p w14:paraId="031BEA8E" w14:textId="559D0086" w:rsidR="00034B0A" w:rsidRDefault="00034B0A" w:rsidP="00034B0A">
      <w:pPr>
        <w:pStyle w:val="Actions"/>
        <w:rPr>
          <w:lang w:eastAsia="en-GB"/>
        </w:rPr>
      </w:pPr>
      <w:r w:rsidRPr="00034B0A">
        <w:rPr>
          <w:b/>
          <w:bCs/>
          <w:u w:val="single"/>
          <w:lang w:eastAsia="en-GB"/>
        </w:rPr>
        <w:t>Action</w:t>
      </w:r>
      <w:r>
        <w:rPr>
          <w:lang w:eastAsia="en-GB"/>
        </w:rPr>
        <w:t>:</w:t>
      </w:r>
      <w:r>
        <w:t>.</w:t>
      </w:r>
      <w:r w:rsidR="004473ED" w:rsidRPr="004473ED">
        <w:rPr>
          <w:u w:val="single"/>
        </w:rPr>
        <w:t xml:space="preserve"> </w:t>
      </w:r>
      <w:r w:rsidR="004473ED" w:rsidRPr="00FE4CBD">
        <w:rPr>
          <w:u w:val="single"/>
        </w:rPr>
        <w:t>NMPGs</w:t>
      </w:r>
      <w:r w:rsidR="004473ED">
        <w:t xml:space="preserve"> </w:t>
      </w:r>
      <w:r w:rsidR="00D36F38" w:rsidRPr="001E1C13">
        <w:t>to review proposal and revert</w:t>
      </w:r>
      <w:r w:rsidR="00D36F38">
        <w:t xml:space="preserve"> for next call</w:t>
      </w:r>
      <w:r w:rsidR="00DF6974">
        <w:t>.</w:t>
      </w:r>
    </w:p>
    <w:p w14:paraId="2E680FAE" w14:textId="7926EFA7" w:rsidR="007F2A62" w:rsidRDefault="007F2A62" w:rsidP="003A03F1">
      <w:pPr>
        <w:pStyle w:val="Heading1"/>
      </w:pPr>
      <w:bookmarkStart w:id="23" w:name="_Toc97648594"/>
      <w:r>
        <w:lastRenderedPageBreak/>
        <w:t>CA515</w:t>
      </w:r>
      <w:r>
        <w:tab/>
        <w:t>CA - Withdrawal / Change / Revocability MP</w:t>
      </w:r>
      <w:bookmarkEnd w:id="23"/>
    </w:p>
    <w:p w14:paraId="5717520E" w14:textId="687BFC05" w:rsidR="00D97A27" w:rsidRDefault="00D97A27" w:rsidP="00D97A27">
      <w:r w:rsidRPr="00D97A27">
        <w:t>A</w:t>
      </w:r>
      <w:r w:rsidR="008E77CB" w:rsidRPr="00D97A27">
        <w:t>s part of the ASEG</w:t>
      </w:r>
      <w:r w:rsidRPr="00D97A27">
        <w:t xml:space="preserve"> (ECB Asset Servicing Expert Group), </w:t>
      </w:r>
      <w:r w:rsidR="008E77CB" w:rsidRPr="00D97A27">
        <w:t xml:space="preserve">there was a need to better document in GMP1 the usage of the withdrawal/change indicator and revocability period. </w:t>
      </w:r>
    </w:p>
    <w:p w14:paraId="2A90E52D" w14:textId="7FCF44DC" w:rsidR="00E3392E" w:rsidRDefault="00E3392E" w:rsidP="00080879">
      <w:r>
        <w:t>Item skipped and carried forward</w:t>
      </w:r>
      <w:r w:rsidR="00022545">
        <w:t xml:space="preserve"> for next call</w:t>
      </w:r>
      <w:r>
        <w:t>.</w:t>
      </w:r>
    </w:p>
    <w:p w14:paraId="4D91BB7C" w14:textId="32764344" w:rsidR="00CE682B" w:rsidRDefault="00CE682B" w:rsidP="00080879">
      <w:r w:rsidRPr="00CE682B">
        <w:rPr>
          <w:u w:val="single"/>
        </w:rPr>
        <w:t xml:space="preserve">UK feedback </w:t>
      </w:r>
      <w:r>
        <w:rPr>
          <w:u w:val="single"/>
        </w:rPr>
        <w:t xml:space="preserve">provided </w:t>
      </w:r>
      <w:r w:rsidRPr="00CE682B">
        <w:rPr>
          <w:u w:val="single"/>
        </w:rPr>
        <w:t>after the call</w:t>
      </w:r>
      <w:r>
        <w:t>: CA instructions are irrevocable. As a result, UK NMPG members do not use the “revocability periods” or “asset servicing revocability period</w:t>
      </w:r>
      <w:r w:rsidR="003A4B94">
        <w:t>.</w:t>
      </w:r>
    </w:p>
    <w:p w14:paraId="65C4C590" w14:textId="3876E44D" w:rsidR="008E77CB" w:rsidRDefault="00D97A27" w:rsidP="00D97A27">
      <w:pPr>
        <w:pStyle w:val="Actions"/>
      </w:pPr>
      <w:r w:rsidRPr="00D97A27">
        <w:rPr>
          <w:b/>
          <w:u w:val="single"/>
        </w:rPr>
        <w:t>Action</w:t>
      </w:r>
      <w:r>
        <w:t>:</w:t>
      </w:r>
      <w:r w:rsidR="00D97FE5">
        <w:t xml:space="preserve"> </w:t>
      </w:r>
      <w:r w:rsidR="003A4B94">
        <w:t xml:space="preserve">Remaining </w:t>
      </w:r>
      <w:r w:rsidR="008E77CB" w:rsidRPr="00D97A27">
        <w:rPr>
          <w:u w:val="single"/>
        </w:rPr>
        <w:t>NMPGs</w:t>
      </w:r>
      <w:r w:rsidR="008E77CB" w:rsidRPr="00D97A27">
        <w:t xml:space="preserve"> are requested to provide input whether there is </w:t>
      </w:r>
      <w:r>
        <w:t xml:space="preserve">a </w:t>
      </w:r>
      <w:r w:rsidR="008E77CB" w:rsidRPr="00D97A27">
        <w:t xml:space="preserve">revocability </w:t>
      </w:r>
      <w:r>
        <w:t xml:space="preserve">period used </w:t>
      </w:r>
      <w:r w:rsidR="008E77CB" w:rsidRPr="00D97A27">
        <w:t>in the market (for instructions submitted to the issuer/offeror) and, if so, whether event announcements by the issuer/offeror include a revocability period</w:t>
      </w:r>
      <w:r>
        <w:t>.</w:t>
      </w:r>
    </w:p>
    <w:p w14:paraId="4564202D" w14:textId="66527EEE" w:rsidR="00B1782A" w:rsidRDefault="00B1782A" w:rsidP="00B1782A">
      <w:pPr>
        <w:pStyle w:val="Heading1"/>
      </w:pPr>
      <w:bookmarkStart w:id="24" w:name="_Toc97648595"/>
      <w:r>
        <w:t>CA517   GM - CR on Instructed Quantity in Instructions (Catarina/Hendrik)</w:t>
      </w:r>
      <w:bookmarkEnd w:id="24"/>
    </w:p>
    <w:p w14:paraId="1D452AF1" w14:textId="05BAD163" w:rsidR="00830C79" w:rsidRDefault="00830C79" w:rsidP="00164918">
      <w:pPr>
        <w:rPr>
          <w:lang w:eastAsia="en-GB"/>
        </w:rPr>
      </w:pPr>
      <w:r w:rsidRPr="00830C79">
        <w:rPr>
          <w:u w:val="single"/>
          <w:lang w:eastAsia="en-GB"/>
        </w:rPr>
        <w:t>Input from LU</w:t>
      </w:r>
      <w:r>
        <w:rPr>
          <w:lang w:eastAsia="en-GB"/>
        </w:rPr>
        <w:t xml:space="preserve">: </w:t>
      </w:r>
    </w:p>
    <w:p w14:paraId="05DC6CFF" w14:textId="1AB1EBAC" w:rsidR="00164918" w:rsidRDefault="0095521F" w:rsidP="00164918">
      <w:pPr>
        <w:rPr>
          <w:lang w:eastAsia="en-GB"/>
        </w:rPr>
      </w:pPr>
      <w:r>
        <w:rPr>
          <w:lang w:eastAsia="en-GB"/>
        </w:rPr>
        <w:object w:dxaOrig="1541" w:dyaOrig="998" w14:anchorId="5233548D">
          <v:shape id="_x0000_i1036" type="#_x0000_t75" style="width:77.25pt;height:49.5pt" o:ole="">
            <v:imagedata r:id="rId44" o:title=""/>
          </v:shape>
          <o:OLEObject Type="Embed" ProgID="Word.Document.8" ShapeID="_x0000_i1036" DrawAspect="Icon" ObjectID="_1710336608" r:id="rId45">
            <o:FieldCodes>\s</o:FieldCodes>
          </o:OLEObject>
        </w:object>
      </w:r>
    </w:p>
    <w:p w14:paraId="2B073B24" w14:textId="1F2A52A1" w:rsidR="00D36CFB" w:rsidRDefault="00D36CFB" w:rsidP="00D36CFB">
      <w:r>
        <w:t>Item skipped and carried forward</w:t>
      </w:r>
      <w:r w:rsidR="00022545">
        <w:t xml:space="preserve"> for next call</w:t>
      </w:r>
      <w:r>
        <w:t>.</w:t>
      </w:r>
    </w:p>
    <w:p w14:paraId="35B0A109" w14:textId="77777777" w:rsidR="002C4C28" w:rsidRDefault="002C4C28" w:rsidP="00D36CFB"/>
    <w:p w14:paraId="67ABA4FC" w14:textId="6391AE0B" w:rsidR="00830C79" w:rsidRPr="00164918" w:rsidRDefault="0095521F" w:rsidP="00FE24BE">
      <w:pPr>
        <w:pStyle w:val="Actions"/>
        <w:rPr>
          <w:lang w:eastAsia="en-GB"/>
        </w:rPr>
      </w:pPr>
      <w:r w:rsidRPr="00FE24BE">
        <w:rPr>
          <w:b/>
          <w:bCs/>
          <w:u w:val="single"/>
          <w:lang w:eastAsia="en-GB"/>
        </w:rPr>
        <w:t>Action</w:t>
      </w:r>
      <w:r>
        <w:rPr>
          <w:lang w:eastAsia="en-GB"/>
        </w:rPr>
        <w:t xml:space="preserve">: </w:t>
      </w:r>
      <w:r w:rsidRPr="00FE24BE">
        <w:rPr>
          <w:u w:val="single"/>
          <w:lang w:eastAsia="en-GB"/>
        </w:rPr>
        <w:t>NMPG’s</w:t>
      </w:r>
      <w:r>
        <w:rPr>
          <w:lang w:eastAsia="en-GB"/>
        </w:rPr>
        <w:t xml:space="preserve"> to review the proposed CR </w:t>
      </w:r>
      <w:r w:rsidR="00FE24BE">
        <w:rPr>
          <w:lang w:eastAsia="en-GB"/>
        </w:rPr>
        <w:t>and revert at next call.</w:t>
      </w:r>
    </w:p>
    <w:p w14:paraId="2D334740" w14:textId="6D31707C" w:rsidR="00B1782A" w:rsidRDefault="00B1782A" w:rsidP="00B1782A">
      <w:pPr>
        <w:pStyle w:val="Heading1"/>
      </w:pPr>
      <w:bookmarkStart w:id="25" w:name="_Toc97648596"/>
      <w:r>
        <w:t>CA519   CA - Handling of Instructions after DTCH event (Mari)</w:t>
      </w:r>
      <w:bookmarkEnd w:id="25"/>
    </w:p>
    <w:p w14:paraId="2CD6AB6B" w14:textId="4E9E1911" w:rsidR="006779A3" w:rsidRDefault="00FF029C" w:rsidP="00594DDD">
      <w:pPr>
        <w:rPr>
          <w:lang w:eastAsia="en-GB"/>
        </w:rPr>
      </w:pPr>
      <w:r>
        <w:rPr>
          <w:lang w:eastAsia="en-GB"/>
        </w:rPr>
        <w:t>Question from the UK NMPG</w:t>
      </w:r>
      <w:r w:rsidR="009B081A">
        <w:rPr>
          <w:lang w:eastAsia="en-GB"/>
        </w:rPr>
        <w:t>: w</w:t>
      </w:r>
      <w:r w:rsidR="004E28FF">
        <w:rPr>
          <w:lang w:eastAsia="en-GB"/>
        </w:rPr>
        <w:t xml:space="preserve">hat should </w:t>
      </w:r>
      <w:r w:rsidR="00935D8A">
        <w:rPr>
          <w:lang w:eastAsia="en-GB"/>
        </w:rPr>
        <w:t>the</w:t>
      </w:r>
      <w:r w:rsidR="004E28FF">
        <w:rPr>
          <w:lang w:eastAsia="en-GB"/>
        </w:rPr>
        <w:t xml:space="preserve"> </w:t>
      </w:r>
      <w:r w:rsidR="005A6CED">
        <w:rPr>
          <w:lang w:eastAsia="en-GB"/>
        </w:rPr>
        <w:t>Account</w:t>
      </w:r>
      <w:r w:rsidR="004E28FF">
        <w:rPr>
          <w:lang w:eastAsia="en-GB"/>
        </w:rPr>
        <w:t xml:space="preserve"> S</w:t>
      </w:r>
      <w:r w:rsidR="00427341">
        <w:rPr>
          <w:lang w:eastAsia="en-GB"/>
        </w:rPr>
        <w:t xml:space="preserve">ervicer </w:t>
      </w:r>
      <w:r w:rsidR="004E28FF">
        <w:rPr>
          <w:lang w:eastAsia="en-GB"/>
        </w:rPr>
        <w:t xml:space="preserve">do </w:t>
      </w:r>
      <w:r w:rsidR="008751AF">
        <w:rPr>
          <w:lang w:eastAsia="en-GB"/>
        </w:rPr>
        <w:t xml:space="preserve">with the </w:t>
      </w:r>
      <w:r w:rsidR="00207742">
        <w:rPr>
          <w:lang w:eastAsia="en-GB"/>
        </w:rPr>
        <w:t xml:space="preserve">DTCH event </w:t>
      </w:r>
      <w:r w:rsidR="008751AF">
        <w:rPr>
          <w:lang w:eastAsia="en-GB"/>
        </w:rPr>
        <w:t>instructions</w:t>
      </w:r>
      <w:r w:rsidR="00207742">
        <w:rPr>
          <w:lang w:eastAsia="en-GB"/>
        </w:rPr>
        <w:t xml:space="preserve"> </w:t>
      </w:r>
      <w:r w:rsidR="006779A3">
        <w:rPr>
          <w:lang w:eastAsia="en-GB"/>
        </w:rPr>
        <w:t xml:space="preserve">with prices </w:t>
      </w:r>
      <w:r w:rsidR="008751AF">
        <w:rPr>
          <w:lang w:eastAsia="en-GB"/>
        </w:rPr>
        <w:t xml:space="preserve">that </w:t>
      </w:r>
      <w:r w:rsidR="009B081A">
        <w:rPr>
          <w:lang w:eastAsia="en-GB"/>
        </w:rPr>
        <w:t>fell outside the accepted price range?</w:t>
      </w:r>
      <w:r w:rsidR="00000042">
        <w:rPr>
          <w:lang w:eastAsia="en-GB"/>
        </w:rPr>
        <w:t xml:space="preserve"> </w:t>
      </w:r>
      <w:r w:rsidR="00B4081F">
        <w:rPr>
          <w:lang w:eastAsia="en-GB"/>
        </w:rPr>
        <w:t xml:space="preserve">Should there be </w:t>
      </w:r>
      <w:r w:rsidR="009417A7">
        <w:rPr>
          <w:lang w:eastAsia="en-GB"/>
        </w:rPr>
        <w:t xml:space="preserve">explicitly rejected </w:t>
      </w:r>
      <w:r w:rsidR="001A2856">
        <w:rPr>
          <w:lang w:eastAsia="en-GB"/>
        </w:rPr>
        <w:t xml:space="preserve">via a status message </w:t>
      </w:r>
      <w:r w:rsidR="009417A7">
        <w:rPr>
          <w:lang w:eastAsia="en-GB"/>
        </w:rPr>
        <w:t xml:space="preserve">or can </w:t>
      </w:r>
      <w:r w:rsidR="001A2856">
        <w:rPr>
          <w:lang w:eastAsia="en-GB"/>
        </w:rPr>
        <w:t xml:space="preserve">they be considered as void </w:t>
      </w:r>
      <w:r w:rsidR="00905DF9">
        <w:rPr>
          <w:lang w:eastAsia="en-GB"/>
        </w:rPr>
        <w:t>and ignored</w:t>
      </w:r>
      <w:r w:rsidR="001A2856">
        <w:rPr>
          <w:lang w:eastAsia="en-GB"/>
        </w:rPr>
        <w:t>?</w:t>
      </w:r>
      <w:r w:rsidR="009417A7">
        <w:rPr>
          <w:lang w:eastAsia="en-GB"/>
        </w:rPr>
        <w:t xml:space="preserve"> </w:t>
      </w:r>
    </w:p>
    <w:p w14:paraId="53CD29B3" w14:textId="46111FC7" w:rsidR="00000042" w:rsidRDefault="00FB3B42" w:rsidP="00000042">
      <w:r>
        <w:t>No progress, i</w:t>
      </w:r>
      <w:r w:rsidR="00000042">
        <w:t>tem skipped and carried forward.</w:t>
      </w:r>
    </w:p>
    <w:p w14:paraId="41D46795" w14:textId="2EB07311" w:rsidR="00FA23FC" w:rsidRPr="00FA23FC" w:rsidRDefault="00FA23FC" w:rsidP="00FA23FC">
      <w:pPr>
        <w:pStyle w:val="Actions"/>
      </w:pPr>
      <w:r w:rsidRPr="00FA23FC">
        <w:rPr>
          <w:b/>
          <w:bCs/>
          <w:u w:val="single"/>
        </w:rPr>
        <w:t>Action</w:t>
      </w:r>
      <w:r w:rsidRPr="00FA23FC">
        <w:t xml:space="preserve">: </w:t>
      </w:r>
      <w:r w:rsidRPr="00FA23FC">
        <w:rPr>
          <w:u w:val="single"/>
        </w:rPr>
        <w:t>Mari</w:t>
      </w:r>
      <w:r w:rsidRPr="00FA23FC">
        <w:t xml:space="preserve"> to look at GMP1 section 5.6.2 and put forward a similar wording for DTCH</w:t>
      </w:r>
      <w:r w:rsidR="00901487">
        <w:t>.</w:t>
      </w:r>
    </w:p>
    <w:p w14:paraId="2341211E" w14:textId="01B47775" w:rsidR="00B1782A" w:rsidRDefault="00B1782A" w:rsidP="00B1782A">
      <w:pPr>
        <w:pStyle w:val="Heading1"/>
      </w:pPr>
      <w:bookmarkStart w:id="26" w:name="_Toc97648597"/>
      <w:r>
        <w:t>CA520   CA – CAPS Message flow - missing MP (Mari)</w:t>
      </w:r>
      <w:bookmarkEnd w:id="26"/>
    </w:p>
    <w:p w14:paraId="53ACBA55" w14:textId="77777777" w:rsidR="005F67F3" w:rsidRDefault="005F67F3" w:rsidP="005F67F3">
      <w:r>
        <w:t xml:space="preserve">The ISO 20022 </w:t>
      </w:r>
      <w:r w:rsidRPr="00F43ABD">
        <w:t xml:space="preserve">CAPS </w:t>
      </w:r>
      <w:r>
        <w:t xml:space="preserve">(seev.032) </w:t>
      </w:r>
      <w:r w:rsidRPr="00F43ABD">
        <w:t>message flow is not described in the</w:t>
      </w:r>
      <w:r>
        <w:t xml:space="preserve"> SMPG</w:t>
      </w:r>
      <w:r w:rsidRPr="00F43ABD">
        <w:t xml:space="preserve"> CA MP </w:t>
      </w:r>
      <w:r>
        <w:t xml:space="preserve">section 4 </w:t>
      </w:r>
      <w:r w:rsidRPr="00F43ABD">
        <w:t>whilst it is needed for SCoRE.</w:t>
      </w:r>
      <w:r>
        <w:t xml:space="preserve"> It would be better to clarify the flow in the MP.</w:t>
      </w:r>
    </w:p>
    <w:p w14:paraId="24753DED" w14:textId="77777777" w:rsidR="005F67F3" w:rsidRDefault="005F67F3" w:rsidP="005F67F3">
      <w:r>
        <w:t xml:space="preserve">The message is used by DTCC and KDPW in PL. </w:t>
      </w:r>
    </w:p>
    <w:p w14:paraId="01CD7679" w14:textId="1C1489D9" w:rsidR="008E2E61" w:rsidRPr="008E2E61" w:rsidRDefault="00FB3B42" w:rsidP="00811388">
      <w:pPr>
        <w:rPr>
          <w:u w:val="single"/>
          <w:lang w:eastAsia="en-GB"/>
        </w:rPr>
      </w:pPr>
      <w:r>
        <w:rPr>
          <w:u w:val="single"/>
          <w:lang w:eastAsia="en-GB"/>
        </w:rPr>
        <w:t>New i</w:t>
      </w:r>
      <w:r w:rsidR="00811388" w:rsidRPr="008E2E61">
        <w:rPr>
          <w:u w:val="single"/>
          <w:lang w:eastAsia="en-GB"/>
        </w:rPr>
        <w:t>nput from Michal:</w:t>
      </w:r>
    </w:p>
    <w:p w14:paraId="03576D05" w14:textId="11D3B4D8" w:rsidR="00811388" w:rsidRDefault="008E2E61" w:rsidP="00811388">
      <w:pPr>
        <w:rPr>
          <w:lang w:eastAsia="en-GB"/>
        </w:rPr>
      </w:pPr>
      <w:r>
        <w:rPr>
          <w:lang w:eastAsia="en-GB"/>
        </w:rPr>
        <w:object w:dxaOrig="1541" w:dyaOrig="998" w14:anchorId="19DB655A">
          <v:shape id="_x0000_i1037" type="#_x0000_t75" style="width:77.25pt;height:50.25pt" o:ole="">
            <v:imagedata r:id="rId46" o:title=""/>
          </v:shape>
          <o:OLEObject Type="Embed" ProgID="Word.Document.12" ShapeID="_x0000_i1037" DrawAspect="Icon" ObjectID="_1710336609" r:id="rId47">
            <o:FieldCodes>\s</o:FieldCodes>
          </o:OLEObject>
        </w:object>
      </w:r>
    </w:p>
    <w:p w14:paraId="42D5956E" w14:textId="77777777" w:rsidR="005F36BC" w:rsidRDefault="000A7C48" w:rsidP="000A7C48">
      <w:pPr>
        <w:pStyle w:val="Actions"/>
      </w:pPr>
      <w:r w:rsidRPr="000A7C48">
        <w:rPr>
          <w:b/>
          <w:bCs/>
          <w:u w:val="single"/>
        </w:rPr>
        <w:t>Action</w:t>
      </w:r>
      <w:r>
        <w:t xml:space="preserve">: </w:t>
      </w:r>
    </w:p>
    <w:p w14:paraId="1846E457" w14:textId="7BFA0D1A" w:rsidR="000A7C48" w:rsidRDefault="000A7C48" w:rsidP="005F36BC">
      <w:pPr>
        <w:pStyle w:val="Actions"/>
        <w:numPr>
          <w:ilvl w:val="0"/>
          <w:numId w:val="18"/>
        </w:numPr>
      </w:pPr>
      <w:r w:rsidRPr="00F852A5">
        <w:rPr>
          <w:u w:val="single"/>
        </w:rPr>
        <w:t>Steve/Paul</w:t>
      </w:r>
      <w:r>
        <w:t xml:space="preserve"> to provide their input based on the usage in the USA. Once a first draft is ready, it will be submitted to NMPGs for feedback</w:t>
      </w:r>
      <w:r w:rsidR="00F852A5">
        <w:t>.</w:t>
      </w:r>
    </w:p>
    <w:p w14:paraId="24291BFB" w14:textId="209B4745" w:rsidR="00BD4977" w:rsidRDefault="00BD4977" w:rsidP="005F36BC">
      <w:pPr>
        <w:pStyle w:val="Actions"/>
        <w:numPr>
          <w:ilvl w:val="0"/>
          <w:numId w:val="18"/>
        </w:numPr>
      </w:pPr>
      <w:r w:rsidRPr="005F36BC">
        <w:rPr>
          <w:u w:val="single"/>
        </w:rPr>
        <w:t>NMPGs</w:t>
      </w:r>
      <w:r>
        <w:t xml:space="preserve"> to review input and provide feedback.</w:t>
      </w:r>
    </w:p>
    <w:p w14:paraId="48FDDC5E" w14:textId="40BA967C" w:rsidR="00243A36" w:rsidRDefault="00243A36" w:rsidP="009A540F">
      <w:pPr>
        <w:pStyle w:val="Heading1"/>
      </w:pPr>
      <w:bookmarkStart w:id="27" w:name="_Toc97648598"/>
      <w:r>
        <w:lastRenderedPageBreak/>
        <w:t>CA521</w:t>
      </w:r>
      <w:r>
        <w:tab/>
      </w:r>
      <w:r w:rsidR="009A540F" w:rsidRPr="009A540F">
        <w:t>GM - BIC used for the Vote th</w:t>
      </w:r>
      <w:r w:rsidR="00CA074F">
        <w:t>r</w:t>
      </w:r>
      <w:r w:rsidR="009A540F" w:rsidRPr="009A540F">
        <w:t>ough Network?</w:t>
      </w:r>
      <w:bookmarkEnd w:id="27"/>
    </w:p>
    <w:p w14:paraId="393F2882" w14:textId="3106C01B" w:rsidR="009A540F" w:rsidRDefault="009A540F" w:rsidP="00A452D6">
      <w:r>
        <w:t>Randi raised a question on the usage of “vote through network” in seev.001 and the BIC code that should be used</w:t>
      </w:r>
      <w:r w:rsidR="0005060D">
        <w:t xml:space="preserve"> i.e. BIC of the Issuer (Agent) or </w:t>
      </w:r>
      <w:r w:rsidR="00A452D6">
        <w:t>BIC</w:t>
      </w:r>
      <w:r w:rsidR="0005060D">
        <w:t xml:space="preserve"> the Asset Servicer</w:t>
      </w:r>
      <w:r w:rsidR="00A452D6">
        <w:t>?</w:t>
      </w:r>
    </w:p>
    <w:p w14:paraId="24F7A07C" w14:textId="77777777" w:rsidR="00022545" w:rsidRDefault="00022545" w:rsidP="00022545">
      <w:r>
        <w:t>Item skipped and carried forward to next call.</w:t>
      </w:r>
    </w:p>
    <w:p w14:paraId="5FB4B533" w14:textId="77A67714" w:rsidR="00642DB8" w:rsidRDefault="00CB66BA" w:rsidP="003A03F1">
      <w:pPr>
        <w:pStyle w:val="Heading1"/>
      </w:pPr>
      <w:bookmarkStart w:id="28" w:name="_Toc97648599"/>
      <w:r>
        <w:t>CA522</w:t>
      </w:r>
      <w:r w:rsidR="00F55A54">
        <w:tab/>
      </w:r>
      <w:r w:rsidR="00F55A54" w:rsidRPr="00F55A54">
        <w:t xml:space="preserve">SR2022 EIG+/Events Templates </w:t>
      </w:r>
      <w:r w:rsidR="00F55A54">
        <w:t xml:space="preserve">&amp; </w:t>
      </w:r>
      <w:r w:rsidR="00F55A54" w:rsidRPr="00F55A54">
        <w:t>MP Updates</w:t>
      </w:r>
      <w:bookmarkEnd w:id="28"/>
    </w:p>
    <w:p w14:paraId="18565E7B" w14:textId="62D83607" w:rsidR="00E14E7F" w:rsidRDefault="007E25CA" w:rsidP="00AB2192">
      <w:r>
        <w:t>EI</w:t>
      </w:r>
      <w:r w:rsidR="00AB2192">
        <w:t xml:space="preserve">G+ CC: Updates received from </w:t>
      </w:r>
      <w:r w:rsidR="008E194C">
        <w:t>SE, FI, DK.</w:t>
      </w:r>
    </w:p>
    <w:p w14:paraId="1B9DA0B5" w14:textId="760F4D81" w:rsidR="008E194C" w:rsidRDefault="008E194C" w:rsidP="00AB2192">
      <w:r>
        <w:t xml:space="preserve">No updates </w:t>
      </w:r>
      <w:r w:rsidR="002745BB">
        <w:t xml:space="preserve">on EIG+ </w:t>
      </w:r>
      <w:r>
        <w:t>confirmed</w:t>
      </w:r>
      <w:r w:rsidR="00A91A69">
        <w:t xml:space="preserve"> from: DE, </w:t>
      </w:r>
      <w:r w:rsidR="00E71BD1">
        <w:t>XS, NO</w:t>
      </w:r>
      <w:r w:rsidR="002745BB">
        <w:t>, ZA</w:t>
      </w:r>
    </w:p>
    <w:p w14:paraId="160B99EA" w14:textId="40F25DDF" w:rsidR="00E14E7F" w:rsidRPr="002677BB" w:rsidRDefault="00A22F6E" w:rsidP="002C6511">
      <w:r>
        <w:t>For the template</w:t>
      </w:r>
      <w:r w:rsidR="002677BB">
        <w:t xml:space="preserve">: </w:t>
      </w:r>
      <w:r w:rsidR="002677BB" w:rsidRPr="002677BB">
        <w:t xml:space="preserve">Updates sent </w:t>
      </w:r>
      <w:r w:rsidR="002C6511">
        <w:t xml:space="preserve">by Mari </w:t>
      </w:r>
      <w:r w:rsidR="002677BB" w:rsidRPr="002677BB">
        <w:t>on  DRIP CHOS with Interim</w:t>
      </w:r>
      <w:r w:rsidR="002C6511">
        <w:t xml:space="preserve">. Sanjeev sent </w:t>
      </w:r>
      <w:r w:rsidR="00815BB4">
        <w:t xml:space="preserve">a syntax </w:t>
      </w:r>
      <w:r w:rsidR="002C6511">
        <w:t xml:space="preserve">correction on ODLT VOLU </w:t>
      </w:r>
      <w:r w:rsidR="00815BB4">
        <w:t>for PAYD. No other updates required for SR2022.</w:t>
      </w:r>
    </w:p>
    <w:p w14:paraId="3E247FF8" w14:textId="6BCB5FCD" w:rsidR="00192E65" w:rsidRDefault="00BA7490" w:rsidP="001727FA">
      <w:r>
        <w:t xml:space="preserve">It is decided that the new </w:t>
      </w:r>
      <w:r w:rsidR="00CD755F">
        <w:t>:98a::</w:t>
      </w:r>
      <w:r>
        <w:t xml:space="preserve">BLOK date does not need to be </w:t>
      </w:r>
      <w:r w:rsidR="00CD755F">
        <w:t>illustrated in templates.</w:t>
      </w:r>
    </w:p>
    <w:p w14:paraId="368590AA" w14:textId="0A1CD6C8" w:rsidR="0090665C" w:rsidRDefault="0090665C" w:rsidP="0090665C">
      <w:r>
        <w:t xml:space="preserve">Mari raised a few questions on the </w:t>
      </w:r>
      <w:r w:rsidR="004F4B51">
        <w:t xml:space="preserve">SMPG event </w:t>
      </w:r>
      <w:r>
        <w:t xml:space="preserve">templates: 1) are they still used? 2) should we consider preparing </w:t>
      </w:r>
      <w:r w:rsidR="004F4B51">
        <w:t xml:space="preserve">the </w:t>
      </w:r>
      <w:r>
        <w:t xml:space="preserve">same templates </w:t>
      </w:r>
      <w:r w:rsidR="004F4B51">
        <w:t>for</w:t>
      </w:r>
      <w:r>
        <w:t xml:space="preserve"> ISO</w:t>
      </w:r>
      <w:r w:rsidR="004F4B51">
        <w:t xml:space="preserve"> </w:t>
      </w:r>
      <w:r>
        <w:t>20022?</w:t>
      </w:r>
    </w:p>
    <w:p w14:paraId="1AD85950" w14:textId="0E4CCA36" w:rsidR="00663B77" w:rsidRDefault="00F2554C" w:rsidP="00F2554C">
      <w:r>
        <w:t>US</w:t>
      </w:r>
      <w:r w:rsidR="00570F1D">
        <w:t xml:space="preserve">, </w:t>
      </w:r>
      <w:proofErr w:type="gramStart"/>
      <w:r>
        <w:t>RU</w:t>
      </w:r>
      <w:proofErr w:type="gramEnd"/>
      <w:r>
        <w:t xml:space="preserve"> </w:t>
      </w:r>
      <w:r w:rsidR="00570F1D">
        <w:t xml:space="preserve">and UK </w:t>
      </w:r>
      <w:r>
        <w:t xml:space="preserve">mention that </w:t>
      </w:r>
      <w:r w:rsidR="00570F1D">
        <w:t>for them templates are useful</w:t>
      </w:r>
      <w:r w:rsidR="00754063">
        <w:t xml:space="preserve"> and</w:t>
      </w:r>
      <w:r w:rsidR="001A33B4">
        <w:t>/or</w:t>
      </w:r>
      <w:r w:rsidR="00754063">
        <w:t xml:space="preserve"> used regularly</w:t>
      </w:r>
      <w:r w:rsidR="001A33B4">
        <w:t xml:space="preserve"> by most members</w:t>
      </w:r>
      <w:r w:rsidR="00463104">
        <w:t>.</w:t>
      </w:r>
    </w:p>
    <w:p w14:paraId="0F687BD1" w14:textId="74C73CC3" w:rsidR="004F4B51" w:rsidRDefault="00194072" w:rsidP="00F2554C">
      <w:r>
        <w:t xml:space="preserve">Paul suggests that the ISO 20022 </w:t>
      </w:r>
      <w:r w:rsidR="00195215">
        <w:t xml:space="preserve">event </w:t>
      </w:r>
      <w:r>
        <w:t>templates be developed on demand</w:t>
      </w:r>
      <w:r w:rsidR="00195215">
        <w:t xml:space="preserve"> or on a </w:t>
      </w:r>
      <w:proofErr w:type="gramStart"/>
      <w:r w:rsidR="00195215">
        <w:t>case by case</w:t>
      </w:r>
      <w:proofErr w:type="gramEnd"/>
      <w:r w:rsidR="00195215">
        <w:t xml:space="preserve"> basis.</w:t>
      </w:r>
      <w:r>
        <w:t xml:space="preserve"> </w:t>
      </w:r>
      <w:r w:rsidR="00570F1D">
        <w:t xml:space="preserve"> </w:t>
      </w:r>
    </w:p>
    <w:p w14:paraId="521C4C6E" w14:textId="77777777" w:rsidR="00570F1D" w:rsidRDefault="00A570A6" w:rsidP="001F5CC1">
      <w:pPr>
        <w:pStyle w:val="Actions"/>
      </w:pPr>
      <w:r w:rsidRPr="001F5CC1">
        <w:rPr>
          <w:b/>
          <w:bCs/>
          <w:u w:val="single"/>
        </w:rPr>
        <w:t>Action</w:t>
      </w:r>
      <w:r w:rsidR="0016009E">
        <w:rPr>
          <w:b/>
          <w:bCs/>
          <w:u w:val="single"/>
        </w:rPr>
        <w:t>s</w:t>
      </w:r>
      <w:r>
        <w:t>:</w:t>
      </w:r>
    </w:p>
    <w:p w14:paraId="7B2DA893" w14:textId="0BA8A00E" w:rsidR="0016009E" w:rsidRDefault="00C22FED" w:rsidP="002C6CB8">
      <w:pPr>
        <w:pStyle w:val="Actions"/>
        <w:numPr>
          <w:ilvl w:val="0"/>
          <w:numId w:val="14"/>
        </w:numPr>
      </w:pPr>
      <w:r w:rsidRPr="00155FFE">
        <w:rPr>
          <w:b/>
          <w:bCs/>
          <w:u w:val="single"/>
        </w:rPr>
        <w:t>NMPGs</w:t>
      </w:r>
      <w:r>
        <w:t xml:space="preserve"> to provide feedback on whether </w:t>
      </w:r>
      <w:r w:rsidR="00155FFE">
        <w:t xml:space="preserve">MT </w:t>
      </w:r>
      <w:r>
        <w:t xml:space="preserve">events templates are </w:t>
      </w:r>
      <w:r w:rsidR="002C6CB8">
        <w:t xml:space="preserve">still </w:t>
      </w:r>
      <w:r>
        <w:t xml:space="preserve">useful and if </w:t>
      </w:r>
      <w:r w:rsidR="002C6CB8">
        <w:t>it</w:t>
      </w:r>
      <w:r w:rsidR="00155FFE">
        <w:t xml:space="preserve"> would be better to have them in ISO 20022 </w:t>
      </w:r>
      <w:r w:rsidR="002C6CB8">
        <w:t xml:space="preserve">format </w:t>
      </w:r>
      <w:r w:rsidR="00155FFE">
        <w:t>as well.</w:t>
      </w:r>
    </w:p>
    <w:p w14:paraId="26A185D7" w14:textId="058E3D87" w:rsidR="00A570A6" w:rsidRDefault="0090665C" w:rsidP="002C6CB8">
      <w:pPr>
        <w:pStyle w:val="Actions"/>
        <w:numPr>
          <w:ilvl w:val="0"/>
          <w:numId w:val="14"/>
        </w:numPr>
      </w:pPr>
      <w:r w:rsidRPr="0016009E">
        <w:rPr>
          <w:u w:val="single"/>
        </w:rPr>
        <w:t>Christine</w:t>
      </w:r>
      <w:r>
        <w:t xml:space="preserve"> to draft the SR2022 </w:t>
      </w:r>
      <w:r w:rsidR="0016009E">
        <w:t>MP</w:t>
      </w:r>
      <w:r w:rsidR="003E15B0">
        <w:t>s</w:t>
      </w:r>
      <w:r w:rsidR="0016009E">
        <w:t xml:space="preserve"> Update </w:t>
      </w:r>
      <w:r w:rsidR="003E15B0">
        <w:t>S</w:t>
      </w:r>
      <w:r w:rsidR="0016009E">
        <w:t>ummary.</w:t>
      </w:r>
    </w:p>
    <w:p w14:paraId="4E332B8B" w14:textId="2CF58ACF" w:rsidR="0016009E" w:rsidRDefault="0016009E" w:rsidP="002C6CB8">
      <w:pPr>
        <w:pStyle w:val="Actions"/>
        <w:numPr>
          <w:ilvl w:val="0"/>
          <w:numId w:val="14"/>
        </w:numPr>
      </w:pPr>
      <w:r w:rsidRPr="001F5CC1">
        <w:rPr>
          <w:u w:val="single"/>
        </w:rPr>
        <w:t>Jacques</w:t>
      </w:r>
      <w:r>
        <w:t xml:space="preserve"> to publish the updated MP parts on smpg.info</w:t>
      </w:r>
      <w:r w:rsidR="00195215">
        <w:t xml:space="preserve"> and </w:t>
      </w:r>
      <w:r w:rsidR="00E86EB3">
        <w:t xml:space="preserve">produce one ISO 20022 event template as an example. </w:t>
      </w:r>
    </w:p>
    <w:p w14:paraId="334E974F" w14:textId="30787ED3" w:rsidR="00A76B68" w:rsidRPr="00DC44DC" w:rsidRDefault="00DC6521" w:rsidP="00DC44DC">
      <w:pPr>
        <w:pStyle w:val="Heading1"/>
      </w:pPr>
      <w:bookmarkStart w:id="29" w:name="_Toc97648600"/>
      <w:r w:rsidRPr="00DC44DC">
        <w:t>CA523</w:t>
      </w:r>
      <w:r w:rsidRPr="00DC44DC">
        <w:tab/>
      </w:r>
      <w:r w:rsidR="00DC44DC" w:rsidRPr="00DC44DC">
        <w:t>GM – seev.004 pagination workaround</w:t>
      </w:r>
      <w:bookmarkEnd w:id="29"/>
    </w:p>
    <w:p w14:paraId="7D2AA2DB" w14:textId="77777777" w:rsidR="00AF6FAB" w:rsidRDefault="00CF5E3A" w:rsidP="00AF6FAB">
      <w:r w:rsidRPr="00CF5E3A">
        <w:rPr>
          <w:u w:val="single"/>
        </w:rPr>
        <w:t>Context</w:t>
      </w:r>
      <w:r>
        <w:t xml:space="preserve">: </w:t>
      </w:r>
      <w:r w:rsidRPr="00CF5E3A">
        <w:t xml:space="preserve">When using the repetition of the &lt;RghtsHldr&gt; element (in the AccountDetails sequence) up to 250 items in the seev.004, Broadridge has some cases where it goes over the 100KB of the network limit. </w:t>
      </w:r>
      <w:r w:rsidR="00800C21">
        <w:t xml:space="preserve">What would be a workaround until we </w:t>
      </w:r>
      <w:r w:rsidR="002F1D1C">
        <w:t>produce a CR for SR2023 to add a pagination element</w:t>
      </w:r>
      <w:r w:rsidR="00AF6FAB">
        <w:t>?</w:t>
      </w:r>
    </w:p>
    <w:p w14:paraId="1E968E0C" w14:textId="7D76C051" w:rsidR="00AF6FAB" w:rsidRDefault="00AF6FAB" w:rsidP="00AF6FAB">
      <w:r>
        <w:t>Item skipped and carried forward</w:t>
      </w:r>
      <w:r w:rsidR="00022545">
        <w:t xml:space="preserve"> to next call.</w:t>
      </w:r>
    </w:p>
    <w:p w14:paraId="5F5EBEE4" w14:textId="3451F106" w:rsidR="00DC6521" w:rsidRDefault="00DC6521" w:rsidP="00DC44DC">
      <w:pPr>
        <w:pStyle w:val="Heading1"/>
      </w:pPr>
      <w:bookmarkStart w:id="30" w:name="_Toc97648601"/>
      <w:r w:rsidRPr="00DC44DC">
        <w:t>CA525</w:t>
      </w:r>
      <w:r w:rsidR="00DC44DC" w:rsidRPr="00DC44DC">
        <w:tab/>
        <w:t>CA - Pagination MP for seev.031, 035, 036 (New)</w:t>
      </w:r>
      <w:bookmarkEnd w:id="30"/>
    </w:p>
    <w:p w14:paraId="469842D4" w14:textId="00D6DFFA" w:rsidR="008E2E61" w:rsidRPr="00425FC3" w:rsidRDefault="008E2E61" w:rsidP="008E2E61">
      <w:pPr>
        <w:rPr>
          <w:u w:val="single"/>
          <w:lang w:eastAsia="en-GB"/>
        </w:rPr>
      </w:pPr>
      <w:r w:rsidRPr="00425FC3">
        <w:rPr>
          <w:u w:val="single"/>
          <w:lang w:eastAsia="en-GB"/>
        </w:rPr>
        <w:t>New Input from Jacques:</w:t>
      </w:r>
    </w:p>
    <w:p w14:paraId="3814A67C" w14:textId="0C41DB96" w:rsidR="008E2E61" w:rsidRDefault="008E2E61" w:rsidP="008E2E61">
      <w:pPr>
        <w:rPr>
          <w:lang w:eastAsia="en-GB"/>
        </w:rPr>
      </w:pPr>
      <w:r>
        <w:rPr>
          <w:lang w:eastAsia="en-GB"/>
        </w:rPr>
        <w:object w:dxaOrig="1541" w:dyaOrig="998" w14:anchorId="1E7CEC12">
          <v:shape id="_x0000_i1038" type="#_x0000_t75" style="width:77.25pt;height:50.25pt" o:ole="">
            <v:imagedata r:id="rId48" o:title=""/>
          </v:shape>
          <o:OLEObject Type="Embed" ProgID="Word.Document.12" ShapeID="_x0000_i1038" DrawAspect="Icon" ObjectID="_1710336610" r:id="rId49">
            <o:FieldCodes>\s</o:FieldCodes>
          </o:OLEObject>
        </w:object>
      </w:r>
    </w:p>
    <w:p w14:paraId="54B1D4C1" w14:textId="77777777" w:rsidR="00A37424" w:rsidRDefault="00A37424" w:rsidP="00A37424">
      <w:r>
        <w:t>Item skipped and carried forward to next call.</w:t>
      </w:r>
    </w:p>
    <w:p w14:paraId="5C63F250" w14:textId="52EF241D" w:rsidR="005C020B" w:rsidRDefault="005C020B" w:rsidP="005C020B">
      <w:pPr>
        <w:pStyle w:val="Actions"/>
      </w:pPr>
      <w:r w:rsidRPr="00017678">
        <w:rPr>
          <w:b/>
          <w:u w:val="single"/>
        </w:rPr>
        <w:t>Action</w:t>
      </w:r>
      <w:r>
        <w:rPr>
          <w:b/>
          <w:u w:val="single"/>
        </w:rPr>
        <w:t>:</w:t>
      </w:r>
      <w:r>
        <w:t xml:space="preserve">  </w:t>
      </w:r>
      <w:r>
        <w:rPr>
          <w:u w:val="single"/>
        </w:rPr>
        <w:t xml:space="preserve">All NMPGs </w:t>
      </w:r>
      <w:r w:rsidRPr="001E1C13">
        <w:t xml:space="preserve">to review </w:t>
      </w:r>
      <w:r>
        <w:t xml:space="preserve">input </w:t>
      </w:r>
      <w:r w:rsidRPr="001E1C13">
        <w:t xml:space="preserve">proposal and </w:t>
      </w:r>
      <w:r>
        <w:t>provide feedback at next call</w:t>
      </w:r>
      <w:r w:rsidRPr="001E1C13">
        <w:t>.</w:t>
      </w:r>
    </w:p>
    <w:p w14:paraId="3B495CBE" w14:textId="0877ABE9" w:rsidR="00B4647A" w:rsidRDefault="00B4647A" w:rsidP="005C020B">
      <w:pPr>
        <w:pStyle w:val="Actions"/>
      </w:pPr>
    </w:p>
    <w:p w14:paraId="53F4948F" w14:textId="49EEAA1A" w:rsidR="006374F6" w:rsidRDefault="001727FA" w:rsidP="001727FA">
      <w:pPr>
        <w:rPr>
          <w:sz w:val="28"/>
          <w:szCs w:val="28"/>
        </w:rPr>
      </w:pPr>
      <w:r>
        <w:rPr>
          <w:b/>
          <w:sz w:val="28"/>
          <w:szCs w:val="28"/>
          <w:u w:val="single"/>
        </w:rPr>
        <w:t>Next CA WG call/</w:t>
      </w:r>
      <w:proofErr w:type="spellStart"/>
      <w:r>
        <w:rPr>
          <w:b/>
          <w:sz w:val="28"/>
          <w:szCs w:val="28"/>
          <w:u w:val="single"/>
        </w:rPr>
        <w:t>Webex</w:t>
      </w:r>
      <w:proofErr w:type="spellEnd"/>
      <w:r>
        <w:rPr>
          <w:b/>
          <w:sz w:val="28"/>
          <w:szCs w:val="28"/>
        </w:rPr>
        <w:t xml:space="preserve">:  </w:t>
      </w:r>
      <w:r w:rsidR="005C020B">
        <w:rPr>
          <w:sz w:val="28"/>
          <w:szCs w:val="28"/>
        </w:rPr>
        <w:t>March</w:t>
      </w:r>
      <w:r w:rsidR="009A3CC9">
        <w:rPr>
          <w:sz w:val="28"/>
          <w:szCs w:val="28"/>
        </w:rPr>
        <w:t xml:space="preserve"> </w:t>
      </w:r>
      <w:r w:rsidR="000D060E">
        <w:rPr>
          <w:sz w:val="28"/>
          <w:szCs w:val="28"/>
        </w:rPr>
        <w:t>22</w:t>
      </w:r>
      <w:r w:rsidR="00E0163A">
        <w:rPr>
          <w:sz w:val="28"/>
          <w:szCs w:val="28"/>
        </w:rPr>
        <w:t xml:space="preserve">, </w:t>
      </w:r>
      <w:proofErr w:type="gramStart"/>
      <w:r w:rsidR="003628C8">
        <w:rPr>
          <w:sz w:val="28"/>
          <w:szCs w:val="28"/>
        </w:rPr>
        <w:t>202</w:t>
      </w:r>
      <w:r w:rsidR="000D060E">
        <w:rPr>
          <w:sz w:val="28"/>
          <w:szCs w:val="28"/>
        </w:rPr>
        <w:t>2</w:t>
      </w:r>
      <w:proofErr w:type="gramEnd"/>
      <w:r w:rsidR="004C4D36">
        <w:rPr>
          <w:sz w:val="28"/>
          <w:szCs w:val="28"/>
        </w:rPr>
        <w:t xml:space="preserve"> from </w:t>
      </w:r>
      <w:r w:rsidR="006374F6">
        <w:rPr>
          <w:sz w:val="28"/>
          <w:szCs w:val="28"/>
        </w:rPr>
        <w:t>2</w:t>
      </w:r>
      <w:r w:rsidR="003C5BD1">
        <w:rPr>
          <w:sz w:val="28"/>
          <w:szCs w:val="28"/>
        </w:rPr>
        <w:t>:00 to 4:00</w:t>
      </w:r>
      <w:r>
        <w:rPr>
          <w:sz w:val="28"/>
          <w:szCs w:val="28"/>
        </w:rPr>
        <w:t xml:space="preserve"> PM CET</w:t>
      </w:r>
      <w:r w:rsidR="006374F6">
        <w:rPr>
          <w:sz w:val="28"/>
          <w:szCs w:val="28"/>
        </w:rPr>
        <w:t>.</w:t>
      </w:r>
    </w:p>
    <w:p w14:paraId="13C8476D" w14:textId="41577A1D" w:rsidR="001727FA" w:rsidRDefault="001727FA" w:rsidP="001727FA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</w:t>
      </w:r>
    </w:p>
    <w:p w14:paraId="0353EDB0" w14:textId="034788C9" w:rsidR="00437376" w:rsidRPr="008C604D" w:rsidRDefault="00B20AE9" w:rsidP="008C604D">
      <w:pPr>
        <w:suppressAutoHyphens/>
        <w:spacing w:before="0" w:after="0" w:line="280" w:lineRule="atLeast"/>
        <w:contextualSpacing/>
        <w:rPr>
          <w:b/>
          <w:sz w:val="32"/>
          <w:szCs w:val="32"/>
        </w:rPr>
      </w:pPr>
      <w:r>
        <w:rPr>
          <w:b/>
        </w:rPr>
        <w:t xml:space="preserve">------------------------ </w:t>
      </w:r>
      <w:r w:rsidRPr="00651E26">
        <w:rPr>
          <w:b/>
          <w:sz w:val="32"/>
          <w:szCs w:val="32"/>
        </w:rPr>
        <w:t>End of the Meeting Minutes</w:t>
      </w:r>
      <w:r>
        <w:rPr>
          <w:b/>
        </w:rPr>
        <w:t xml:space="preserve"> ---------------</w:t>
      </w:r>
    </w:p>
    <w:sectPr w:rsidR="00437376" w:rsidRPr="008C604D" w:rsidSect="005B2C4D">
      <w:headerReference w:type="even" r:id="rId50"/>
      <w:headerReference w:type="default" r:id="rId51"/>
      <w:headerReference w:type="first" r:id="rId52"/>
      <w:pgSz w:w="12240" w:h="15840"/>
      <w:pgMar w:top="1440" w:right="1354" w:bottom="720" w:left="158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528166" w14:textId="77777777" w:rsidR="00210610" w:rsidRDefault="00210610" w:rsidP="00592037">
      <w:r>
        <w:separator/>
      </w:r>
    </w:p>
    <w:p w14:paraId="703B17B8" w14:textId="77777777" w:rsidR="00210610" w:rsidRDefault="00210610" w:rsidP="00592037"/>
  </w:endnote>
  <w:endnote w:type="continuationSeparator" w:id="0">
    <w:p w14:paraId="636611E7" w14:textId="77777777" w:rsidR="00210610" w:rsidRDefault="00210610" w:rsidP="00592037">
      <w:r>
        <w:continuationSeparator/>
      </w:r>
    </w:p>
    <w:p w14:paraId="5DC9C38D" w14:textId="77777777" w:rsidR="00210610" w:rsidRDefault="00210610" w:rsidP="0059203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B Basic">
    <w:altName w:val="Arial"/>
    <w:panose1 w:val="00000000000000000000"/>
    <w:charset w:val="00"/>
    <w:family w:val="modern"/>
    <w:notTrueType/>
    <w:pitch w:val="variable"/>
    <w:sig w:usb0="A00002AF" w:usb1="4000206B" w:usb2="00000000" w:usb3="00000000" w:csb0="00000097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072E58" w14:textId="77777777" w:rsidR="00AC672D" w:rsidRDefault="00AC672D" w:rsidP="00592037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5A89A3DC" w14:textId="77777777" w:rsidR="00AC672D" w:rsidRDefault="00AC672D" w:rsidP="0059203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70B030" w14:textId="7F3D0342" w:rsidR="00AC672D" w:rsidRPr="00C40CE5" w:rsidRDefault="00AC672D" w:rsidP="00592037">
    <w:pPr>
      <w:pStyle w:val="Footer"/>
      <w:rPr>
        <w:lang w:val="en-GB"/>
      </w:rPr>
    </w:pPr>
    <w:r w:rsidRPr="008C30B6">
      <w:rPr>
        <w:sz w:val="16"/>
        <w:szCs w:val="16"/>
      </w:rPr>
      <w:fldChar w:fldCharType="begin"/>
    </w:r>
    <w:r w:rsidRPr="008C30B6">
      <w:rPr>
        <w:sz w:val="16"/>
        <w:szCs w:val="16"/>
        <w:lang w:val="sv-SE"/>
      </w:rPr>
      <w:instrText xml:space="preserve"> FILENAME </w:instrText>
    </w:r>
    <w:r w:rsidRPr="008C30B6">
      <w:rPr>
        <w:sz w:val="16"/>
        <w:szCs w:val="16"/>
      </w:rPr>
      <w:fldChar w:fldCharType="separate"/>
    </w:r>
    <w:r w:rsidR="008B7BAA">
      <w:rPr>
        <w:noProof/>
        <w:sz w:val="16"/>
        <w:szCs w:val="16"/>
        <w:lang w:val="sv-SE"/>
      </w:rPr>
      <w:t>FINAL_Mins SMPG CA Telco_20220222_v1_0</w:t>
    </w:r>
    <w:r w:rsidRPr="008C30B6">
      <w:rPr>
        <w:sz w:val="16"/>
        <w:szCs w:val="16"/>
      </w:rPr>
      <w:fldChar w:fldCharType="end"/>
    </w:r>
    <w:r w:rsidRPr="00C40CE5">
      <w:rPr>
        <w:lang w:val="en-GB"/>
      </w:rPr>
      <w:tab/>
      <w:t xml:space="preserve">Page </w:t>
    </w:r>
    <w:r w:rsidRPr="00D53847">
      <w:rPr>
        <w:lang w:val="fr-BE"/>
      </w:rPr>
      <w:fldChar w:fldCharType="begin"/>
    </w:r>
    <w:r w:rsidRPr="00C40CE5">
      <w:rPr>
        <w:lang w:val="en-GB"/>
      </w:rPr>
      <w:instrText xml:space="preserve"> PAGE   \* MERGEFORMAT </w:instrText>
    </w:r>
    <w:r w:rsidRPr="00D53847">
      <w:rPr>
        <w:lang w:val="fr-BE"/>
      </w:rPr>
      <w:fldChar w:fldCharType="separate"/>
    </w:r>
    <w:r>
      <w:rPr>
        <w:noProof/>
        <w:lang w:val="en-GB"/>
      </w:rPr>
      <w:t>1</w:t>
    </w:r>
    <w:r w:rsidRPr="00D53847">
      <w:rPr>
        <w:lang w:val="fr-BE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513F5C" w14:textId="77777777" w:rsidR="002B04E4" w:rsidRDefault="002B04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31ED76" w14:textId="77777777" w:rsidR="00210610" w:rsidRDefault="00210610" w:rsidP="00592037">
      <w:r>
        <w:separator/>
      </w:r>
    </w:p>
    <w:p w14:paraId="606F9C3C" w14:textId="77777777" w:rsidR="00210610" w:rsidRDefault="00210610" w:rsidP="00592037"/>
  </w:footnote>
  <w:footnote w:type="continuationSeparator" w:id="0">
    <w:p w14:paraId="34D3F2F8" w14:textId="77777777" w:rsidR="00210610" w:rsidRDefault="00210610" w:rsidP="00592037">
      <w:r>
        <w:continuationSeparator/>
      </w:r>
    </w:p>
    <w:p w14:paraId="421CED55" w14:textId="77777777" w:rsidR="00210610" w:rsidRDefault="00210610" w:rsidP="0059203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821238" w14:textId="77777777" w:rsidR="002B04E4" w:rsidRDefault="002B04E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E9929" w14:textId="77777777" w:rsidR="00AC672D" w:rsidRDefault="00AC672D" w:rsidP="005B2C4D">
    <w:pPr>
      <w:pStyle w:val="Head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jc w:val="left"/>
    </w:pP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056BCD" w14:textId="77777777" w:rsidR="002B04E4" w:rsidRDefault="002B04E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C6310" w14:textId="77777777" w:rsidR="00AC672D" w:rsidRDefault="00AC672D" w:rsidP="00592037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DF9D9" w14:textId="37D74692" w:rsidR="00AC672D" w:rsidRPr="00284B42" w:rsidRDefault="00AC672D" w:rsidP="005B2C4D">
    <w:pPr>
      <w:tabs>
        <w:tab w:val="right" w:pos="9270"/>
      </w:tabs>
      <w:rPr>
        <w:b/>
      </w:rPr>
    </w:pPr>
    <w:r>
      <w:rPr>
        <w:b/>
        <w:noProof/>
        <w:lang w:val="en-GB" w:eastAsia="en-GB"/>
      </w:rPr>
      <w:drawing>
        <wp:anchor distT="0" distB="0" distL="114300" distR="114300" simplePos="0" relativeHeight="251659776" behindDoc="0" locked="0" layoutInCell="1" allowOverlap="1" wp14:anchorId="184911B6" wp14:editId="463938BA">
          <wp:simplePos x="0" y="0"/>
          <wp:positionH relativeFrom="column">
            <wp:posOffset>4627245</wp:posOffset>
          </wp:positionH>
          <wp:positionV relativeFrom="paragraph">
            <wp:posOffset>-342900</wp:posOffset>
          </wp:positionV>
          <wp:extent cx="1815353" cy="857250"/>
          <wp:effectExtent l="0" t="0" r="0" b="0"/>
          <wp:wrapNone/>
          <wp:docPr id="2" name="Picture 2" descr="\\BE-FILE01\jlittre$\MyData\01. STANDARDS\01. STD DEVELOPMENT DOMAINS\1. Securities\01. SMPG Global\LOGO\FINAL LOGO\SMPG_logo_Extra_low_resolut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\\BE-FILE01\jlittre$\MyData\01. STANDARDS\01. STD DEVELOPMENT DOMAINS\1. Securities\01. SMPG Global\LOGO\FINAL LOGO\SMPG_logo_Extra_low_resolutio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5353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50CA2">
      <w:rPr>
        <w:b/>
      </w:rPr>
      <w:t xml:space="preserve"> </w:t>
    </w:r>
    <w:r w:rsidRPr="00284B42">
      <w:rPr>
        <w:b/>
      </w:rPr>
      <w:t>SMPG</w:t>
    </w:r>
    <w:r>
      <w:rPr>
        <w:b/>
      </w:rPr>
      <w:t xml:space="preserve"> CA WG</w:t>
    </w:r>
    <w:r w:rsidRPr="00284B42">
      <w:rPr>
        <w:b/>
      </w:rPr>
      <w:t xml:space="preserve"> </w:t>
    </w:r>
    <w:r>
      <w:rPr>
        <w:b/>
      </w:rPr>
      <w:t xml:space="preserve">– </w:t>
    </w:r>
    <w:r w:rsidR="001433B9">
      <w:rPr>
        <w:b/>
      </w:rPr>
      <w:t>22</w:t>
    </w:r>
    <w:r>
      <w:rPr>
        <w:b/>
      </w:rPr>
      <w:t xml:space="preserve"> </w:t>
    </w:r>
    <w:r w:rsidR="001433B9">
      <w:rPr>
        <w:b/>
      </w:rPr>
      <w:t xml:space="preserve">February </w:t>
    </w:r>
    <w:r>
      <w:rPr>
        <w:b/>
      </w:rPr>
      <w:t>2022 Conference Call Minutes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1F3B04" w14:textId="77777777" w:rsidR="00AC672D" w:rsidRDefault="00AC672D" w:rsidP="005920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087A721C"/>
    <w:lvl w:ilvl="0">
      <w:start w:val="1"/>
      <w:numFmt w:val="decimal"/>
      <w:pStyle w:val="ListBullet"/>
      <w:lvlText w:val="%1)"/>
      <w:lvlJc w:val="left"/>
      <w:pPr>
        <w:tabs>
          <w:tab w:val="num" w:pos="360"/>
        </w:tabs>
        <w:ind w:left="360" w:hanging="360"/>
      </w:pPr>
      <w:rPr>
        <w:rFonts w:ascii="Arial" w:eastAsia="MS Mincho" w:hAnsi="Arial" w:cs="Arial"/>
      </w:rPr>
    </w:lvl>
  </w:abstractNum>
  <w:abstractNum w:abstractNumId="1" w15:restartNumberingAfterBreak="0">
    <w:nsid w:val="05EF62CA"/>
    <w:multiLevelType w:val="hybridMultilevel"/>
    <w:tmpl w:val="7C3EFA78"/>
    <w:lvl w:ilvl="0" w:tplc="B0D68E5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3F3B18"/>
    <w:multiLevelType w:val="hybridMultilevel"/>
    <w:tmpl w:val="9F4A6BDC"/>
    <w:lvl w:ilvl="0" w:tplc="48B842A6">
      <w:start w:val="1"/>
      <w:numFmt w:val="decimal"/>
      <w:pStyle w:val="Heading1"/>
      <w:lvlText w:val="%1."/>
      <w:lvlJc w:val="left"/>
      <w:pPr>
        <w:ind w:left="540" w:hanging="360"/>
      </w:pPr>
      <w:rPr>
        <w:rFonts w:hint="default"/>
        <w:lang w:val="en-GB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7C169D"/>
    <w:multiLevelType w:val="hybridMultilevel"/>
    <w:tmpl w:val="6366A3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6F0916"/>
    <w:multiLevelType w:val="hybridMultilevel"/>
    <w:tmpl w:val="E6AA8D2C"/>
    <w:lvl w:ilvl="0" w:tplc="5E36A41A">
      <w:numFmt w:val="bullet"/>
      <w:lvlText w:val="-"/>
      <w:lvlJc w:val="left"/>
      <w:pPr>
        <w:ind w:left="720" w:hanging="360"/>
      </w:pPr>
      <w:rPr>
        <w:rFonts w:ascii="Calibri" w:eastAsia="DengXian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E34152"/>
    <w:multiLevelType w:val="hybridMultilevel"/>
    <w:tmpl w:val="5F4A25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E33A17"/>
    <w:multiLevelType w:val="multilevel"/>
    <w:tmpl w:val="0186E310"/>
    <w:styleLink w:val="CurrentList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pStyle w:val="StyleHeading4TSBFOUR11ptNotBold"/>
      <w:lvlText w:val="−"/>
      <w:lvlJc w:val="left"/>
      <w:pPr>
        <w:tabs>
          <w:tab w:val="num" w:pos="2880"/>
        </w:tabs>
        <w:ind w:left="2880" w:hanging="360"/>
      </w:pPr>
      <w:rPr>
        <w:rFonts w:ascii="Palatino" w:hAnsi="Palatino" w:hint="default"/>
      </w:rPr>
    </w:lvl>
    <w:lvl w:ilvl="4">
      <w:start w:val="1"/>
      <w:numFmt w:val="bullet"/>
      <w:lvlText w:val="+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9F482B"/>
    <w:multiLevelType w:val="hybridMultilevel"/>
    <w:tmpl w:val="D228D5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6067B5"/>
    <w:multiLevelType w:val="hybridMultilevel"/>
    <w:tmpl w:val="5336C2BA"/>
    <w:lvl w:ilvl="0" w:tplc="056A11F4">
      <w:start w:val="1"/>
      <w:numFmt w:val="decimal"/>
      <w:pStyle w:val="ListParagraph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9F1D90"/>
    <w:multiLevelType w:val="singleLevel"/>
    <w:tmpl w:val="B3B2643C"/>
    <w:lvl w:ilvl="0">
      <w:start w:val="1"/>
      <w:numFmt w:val="bullet"/>
      <w:pStyle w:val="Liste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1072FBA"/>
    <w:multiLevelType w:val="hybridMultilevel"/>
    <w:tmpl w:val="4C0CE912"/>
    <w:lvl w:ilvl="0" w:tplc="FCB07E14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E77B73"/>
    <w:multiLevelType w:val="hybridMultilevel"/>
    <w:tmpl w:val="E2E4D088"/>
    <w:lvl w:ilvl="0" w:tplc="8F227EEC">
      <w:start w:val="1"/>
      <w:numFmt w:val="decimal"/>
      <w:pStyle w:val="StyleListe2After24pt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5548B0"/>
    <w:multiLevelType w:val="multilevel"/>
    <w:tmpl w:val="2800D31E"/>
    <w:lvl w:ilvl="0">
      <w:start w:val="1"/>
      <w:numFmt w:val="upperRoman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upperLetter"/>
      <w:suff w:val="space"/>
      <w:lvlText w:val="%2."/>
      <w:lvlJc w:val="left"/>
      <w:pPr>
        <w:ind w:left="680" w:hanging="680"/>
      </w:pPr>
      <w:rPr>
        <w:rFonts w:hint="default"/>
      </w:rPr>
    </w:lvl>
    <w:lvl w:ilvl="2">
      <w:start w:val="51"/>
      <w:numFmt w:val="decimal"/>
      <w:pStyle w:val="Heading3"/>
      <w:suff w:val="space"/>
      <w:lvlText w:val="CA0%3."/>
      <w:lvlJc w:val="left"/>
      <w:pPr>
        <w:ind w:left="510" w:hanging="510"/>
      </w:pPr>
      <w:rPr>
        <w:rFonts w:hint="default"/>
      </w:rPr>
    </w:lvl>
    <w:lvl w:ilvl="3">
      <w:start w:val="1"/>
      <w:numFmt w:val="lowerRoman"/>
      <w:suff w:val="space"/>
      <w:lvlText w:val="%4. "/>
      <w:lvlJc w:val="left"/>
      <w:pPr>
        <w:ind w:left="794" w:hanging="794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13" w15:restartNumberingAfterBreak="0">
    <w:nsid w:val="605E4D8A"/>
    <w:multiLevelType w:val="hybridMultilevel"/>
    <w:tmpl w:val="669033F6"/>
    <w:lvl w:ilvl="0" w:tplc="0C6280B6">
      <w:start w:val="1"/>
      <w:numFmt w:val="bullet"/>
      <w:pStyle w:val="List3SMPG"/>
      <w:lvlText w:val="-"/>
      <w:lvlJc w:val="left"/>
      <w:pPr>
        <w:ind w:left="108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7462325"/>
    <w:multiLevelType w:val="hybridMultilevel"/>
    <w:tmpl w:val="9AE4BA50"/>
    <w:lvl w:ilvl="0" w:tplc="6CB6FDF0">
      <w:start w:val="1"/>
      <w:numFmt w:val="bullet"/>
      <w:pStyle w:val="Bulletedtext"/>
      <w:lvlText w:val=""/>
      <w:lvlJc w:val="left"/>
      <w:pPr>
        <w:ind w:left="720" w:hanging="360"/>
      </w:pPr>
      <w:rPr>
        <w:rFonts w:ascii="Symbol" w:hAnsi="Symbol" w:hint="default"/>
        <w:color w:val="auto"/>
        <w:lang w:val="en-GB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CB3B03"/>
    <w:multiLevelType w:val="multilevel"/>
    <w:tmpl w:val="9E328E4E"/>
    <w:lvl w:ilvl="0">
      <w:start w:val="1"/>
      <w:numFmt w:val="bullet"/>
      <w:pStyle w:val="Normal-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794"/>
        </w:tabs>
        <w:ind w:left="794" w:hanging="397"/>
      </w:pPr>
      <w:rPr>
        <w:rFonts w:ascii="Symbol" w:hAnsi="Symbol" w:hint="default"/>
        <w:lang w:val="en-US"/>
      </w:rPr>
    </w:lvl>
    <w:lvl w:ilvl="2">
      <w:start w:val="1"/>
      <w:numFmt w:val="bullet"/>
      <w:lvlText w:val="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588"/>
        </w:tabs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6" w15:restartNumberingAfterBreak="0">
    <w:nsid w:val="734C7605"/>
    <w:multiLevelType w:val="multilevel"/>
    <w:tmpl w:val="128608B4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b w:val="0"/>
        <w:i w:val="0"/>
        <w:sz w:val="22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1247"/>
        </w:tabs>
        <w:ind w:left="1247" w:hanging="1247"/>
      </w:pPr>
    </w:lvl>
    <w:lvl w:ilvl="5">
      <w:start w:val="1"/>
      <w:numFmt w:val="decimal"/>
      <w:lvlText w:val="%1.%2.%3.%4.%5.%6."/>
      <w:lvlJc w:val="left"/>
      <w:pPr>
        <w:tabs>
          <w:tab w:val="num" w:pos="1418"/>
        </w:tabs>
        <w:ind w:left="1418" w:hanging="1418"/>
      </w:pPr>
    </w:lvl>
    <w:lvl w:ilvl="6">
      <w:start w:val="1"/>
      <w:numFmt w:val="decimal"/>
      <w:lvlText w:val="%1.%2.%3.%4.%5.%6.%7."/>
      <w:lvlJc w:val="left"/>
      <w:pPr>
        <w:tabs>
          <w:tab w:val="num" w:pos="1701"/>
        </w:tabs>
        <w:ind w:left="1701" w:hanging="1701"/>
      </w:pPr>
    </w:lvl>
    <w:lvl w:ilvl="7">
      <w:start w:val="1"/>
      <w:numFmt w:val="decimal"/>
      <w:lvlText w:val="%1.%2.%3.%4.%5.%6.%7.%8."/>
      <w:lvlJc w:val="left"/>
      <w:pPr>
        <w:tabs>
          <w:tab w:val="num" w:pos="1701"/>
        </w:tabs>
        <w:ind w:left="1701" w:hanging="1701"/>
      </w:pPr>
    </w:lvl>
    <w:lvl w:ilvl="8">
      <w:start w:val="1"/>
      <w:numFmt w:val="decimal"/>
      <w:lvlText w:val="%1.%2.%3.%4.%5.%6.%7.%8.%9."/>
      <w:lvlJc w:val="left"/>
      <w:pPr>
        <w:tabs>
          <w:tab w:val="num" w:pos="1871"/>
        </w:tabs>
        <w:ind w:left="1871" w:hanging="1871"/>
      </w:pPr>
    </w:lvl>
  </w:abstractNum>
  <w:abstractNum w:abstractNumId="17" w15:restartNumberingAfterBreak="0">
    <w:nsid w:val="7F263093"/>
    <w:multiLevelType w:val="hybridMultilevel"/>
    <w:tmpl w:val="8BEE8FFE"/>
    <w:lvl w:ilvl="0" w:tplc="A7063D82">
      <w:start w:val="1"/>
      <w:numFmt w:val="decimal"/>
      <w:pStyle w:val="Heading2"/>
      <w:lvlText w:val="4.%1."/>
      <w:lvlJc w:val="right"/>
      <w:pPr>
        <w:ind w:left="648" w:hanging="360"/>
      </w:pPr>
      <w:rPr>
        <w:rFonts w:hint="default"/>
        <w:lang w:val="en-GB"/>
      </w:rPr>
    </w:lvl>
    <w:lvl w:ilvl="1" w:tplc="6D282368">
      <w:start w:val="1"/>
      <w:numFmt w:val="decimal"/>
      <w:lvlText w:val="%2."/>
      <w:lvlJc w:val="left"/>
      <w:pPr>
        <w:ind w:left="1440" w:hanging="360"/>
      </w:pPr>
      <w:rPr>
        <w:rFonts w:hint="default"/>
        <w:u w:val="single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0"/>
  </w:num>
  <w:num w:numId="3">
    <w:abstractNumId w:val="9"/>
  </w:num>
  <w:num w:numId="4">
    <w:abstractNumId w:val="6"/>
  </w:num>
  <w:num w:numId="5">
    <w:abstractNumId w:val="2"/>
  </w:num>
  <w:num w:numId="6">
    <w:abstractNumId w:val="14"/>
  </w:num>
  <w:num w:numId="7">
    <w:abstractNumId w:val="13"/>
  </w:num>
  <w:num w:numId="8">
    <w:abstractNumId w:val="11"/>
  </w:num>
  <w:num w:numId="9">
    <w:abstractNumId w:val="17"/>
  </w:num>
  <w:num w:numId="10">
    <w:abstractNumId w:val="8"/>
  </w:num>
  <w:num w:numId="11">
    <w:abstractNumId w:val="15"/>
  </w:num>
  <w:num w:numId="1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</w:num>
  <w:num w:numId="14">
    <w:abstractNumId w:val="10"/>
  </w:num>
  <w:num w:numId="15">
    <w:abstractNumId w:val="1"/>
  </w:num>
  <w:num w:numId="16">
    <w:abstractNumId w:val="3"/>
  </w:num>
  <w:num w:numId="1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09B4"/>
    <w:rsid w:val="00000042"/>
    <w:rsid w:val="0000036A"/>
    <w:rsid w:val="000003F0"/>
    <w:rsid w:val="00000538"/>
    <w:rsid w:val="0000073F"/>
    <w:rsid w:val="000011EA"/>
    <w:rsid w:val="0000234B"/>
    <w:rsid w:val="0000241A"/>
    <w:rsid w:val="00002B63"/>
    <w:rsid w:val="00002D65"/>
    <w:rsid w:val="00003B03"/>
    <w:rsid w:val="00003BDD"/>
    <w:rsid w:val="00003E2B"/>
    <w:rsid w:val="00003F28"/>
    <w:rsid w:val="00004F11"/>
    <w:rsid w:val="000051B3"/>
    <w:rsid w:val="00005A1F"/>
    <w:rsid w:val="00005B2F"/>
    <w:rsid w:val="00005B96"/>
    <w:rsid w:val="00006B00"/>
    <w:rsid w:val="0000748A"/>
    <w:rsid w:val="0000776E"/>
    <w:rsid w:val="0001004E"/>
    <w:rsid w:val="00010813"/>
    <w:rsid w:val="000109EF"/>
    <w:rsid w:val="00010AB6"/>
    <w:rsid w:val="0001137D"/>
    <w:rsid w:val="0001147F"/>
    <w:rsid w:val="00011536"/>
    <w:rsid w:val="00011E7E"/>
    <w:rsid w:val="00012441"/>
    <w:rsid w:val="00012453"/>
    <w:rsid w:val="000131FB"/>
    <w:rsid w:val="000136C5"/>
    <w:rsid w:val="00013CB5"/>
    <w:rsid w:val="000142B1"/>
    <w:rsid w:val="0001473C"/>
    <w:rsid w:val="00014866"/>
    <w:rsid w:val="000151EA"/>
    <w:rsid w:val="000152DC"/>
    <w:rsid w:val="000157C2"/>
    <w:rsid w:val="00015AA5"/>
    <w:rsid w:val="00015F15"/>
    <w:rsid w:val="00015FFC"/>
    <w:rsid w:val="000165A8"/>
    <w:rsid w:val="00017532"/>
    <w:rsid w:val="00017678"/>
    <w:rsid w:val="0001783E"/>
    <w:rsid w:val="00017D9D"/>
    <w:rsid w:val="00020358"/>
    <w:rsid w:val="0002043D"/>
    <w:rsid w:val="0002125D"/>
    <w:rsid w:val="00021ABD"/>
    <w:rsid w:val="00022545"/>
    <w:rsid w:val="00022E94"/>
    <w:rsid w:val="000231B8"/>
    <w:rsid w:val="000238B1"/>
    <w:rsid w:val="000239F5"/>
    <w:rsid w:val="00023C98"/>
    <w:rsid w:val="00023CE2"/>
    <w:rsid w:val="00023D5B"/>
    <w:rsid w:val="000249A5"/>
    <w:rsid w:val="000250CC"/>
    <w:rsid w:val="00026209"/>
    <w:rsid w:val="000263BA"/>
    <w:rsid w:val="000265A9"/>
    <w:rsid w:val="00027143"/>
    <w:rsid w:val="00027503"/>
    <w:rsid w:val="000277C4"/>
    <w:rsid w:val="00030172"/>
    <w:rsid w:val="0003068F"/>
    <w:rsid w:val="00030760"/>
    <w:rsid w:val="00030CC6"/>
    <w:rsid w:val="000312DB"/>
    <w:rsid w:val="0003167F"/>
    <w:rsid w:val="000316DB"/>
    <w:rsid w:val="000319AC"/>
    <w:rsid w:val="00031B54"/>
    <w:rsid w:val="000320E1"/>
    <w:rsid w:val="00033329"/>
    <w:rsid w:val="00033348"/>
    <w:rsid w:val="00034B0A"/>
    <w:rsid w:val="00034CFD"/>
    <w:rsid w:val="00034F77"/>
    <w:rsid w:val="00035030"/>
    <w:rsid w:val="0003564A"/>
    <w:rsid w:val="000357FF"/>
    <w:rsid w:val="0003582D"/>
    <w:rsid w:val="000363A5"/>
    <w:rsid w:val="00036FC3"/>
    <w:rsid w:val="00037333"/>
    <w:rsid w:val="00037351"/>
    <w:rsid w:val="00037DB1"/>
    <w:rsid w:val="0004055D"/>
    <w:rsid w:val="00040918"/>
    <w:rsid w:val="000410CD"/>
    <w:rsid w:val="00042840"/>
    <w:rsid w:val="00043D75"/>
    <w:rsid w:val="00044226"/>
    <w:rsid w:val="00044679"/>
    <w:rsid w:val="00044AD0"/>
    <w:rsid w:val="00044E50"/>
    <w:rsid w:val="00045F8E"/>
    <w:rsid w:val="00046B58"/>
    <w:rsid w:val="00046E03"/>
    <w:rsid w:val="00047614"/>
    <w:rsid w:val="00047EB2"/>
    <w:rsid w:val="0005060D"/>
    <w:rsid w:val="000509EF"/>
    <w:rsid w:val="00050C4E"/>
    <w:rsid w:val="000516D6"/>
    <w:rsid w:val="00052695"/>
    <w:rsid w:val="00052815"/>
    <w:rsid w:val="000528FE"/>
    <w:rsid w:val="00052FE4"/>
    <w:rsid w:val="0005309A"/>
    <w:rsid w:val="000530AA"/>
    <w:rsid w:val="000532CB"/>
    <w:rsid w:val="000544D8"/>
    <w:rsid w:val="000551AE"/>
    <w:rsid w:val="000556AD"/>
    <w:rsid w:val="00055BD5"/>
    <w:rsid w:val="0005615F"/>
    <w:rsid w:val="00056990"/>
    <w:rsid w:val="00057A3B"/>
    <w:rsid w:val="00057AD3"/>
    <w:rsid w:val="00057B4E"/>
    <w:rsid w:val="0006008A"/>
    <w:rsid w:val="00060AB8"/>
    <w:rsid w:val="00060DFF"/>
    <w:rsid w:val="00060EBD"/>
    <w:rsid w:val="000610F8"/>
    <w:rsid w:val="000610FE"/>
    <w:rsid w:val="0006162C"/>
    <w:rsid w:val="0006211B"/>
    <w:rsid w:val="00062EAA"/>
    <w:rsid w:val="00063494"/>
    <w:rsid w:val="00063E96"/>
    <w:rsid w:val="0006443B"/>
    <w:rsid w:val="00065EEA"/>
    <w:rsid w:val="00066415"/>
    <w:rsid w:val="0006654D"/>
    <w:rsid w:val="0006676A"/>
    <w:rsid w:val="000669C7"/>
    <w:rsid w:val="00066ADB"/>
    <w:rsid w:val="00066C87"/>
    <w:rsid w:val="0006768A"/>
    <w:rsid w:val="000676D0"/>
    <w:rsid w:val="00067901"/>
    <w:rsid w:val="00071139"/>
    <w:rsid w:val="00071D7F"/>
    <w:rsid w:val="00071DDE"/>
    <w:rsid w:val="00071E2C"/>
    <w:rsid w:val="00071ED9"/>
    <w:rsid w:val="000721B9"/>
    <w:rsid w:val="0007284C"/>
    <w:rsid w:val="0007291A"/>
    <w:rsid w:val="00072984"/>
    <w:rsid w:val="000729A3"/>
    <w:rsid w:val="00072DAB"/>
    <w:rsid w:val="000739DF"/>
    <w:rsid w:val="00073E98"/>
    <w:rsid w:val="000745EC"/>
    <w:rsid w:val="0007524A"/>
    <w:rsid w:val="00075326"/>
    <w:rsid w:val="00075D3E"/>
    <w:rsid w:val="00076110"/>
    <w:rsid w:val="00076448"/>
    <w:rsid w:val="00076786"/>
    <w:rsid w:val="000768FB"/>
    <w:rsid w:val="00076B1C"/>
    <w:rsid w:val="00077383"/>
    <w:rsid w:val="00077815"/>
    <w:rsid w:val="0008063C"/>
    <w:rsid w:val="0008082E"/>
    <w:rsid w:val="00080879"/>
    <w:rsid w:val="00081119"/>
    <w:rsid w:val="00081263"/>
    <w:rsid w:val="00081756"/>
    <w:rsid w:val="00081965"/>
    <w:rsid w:val="000822F7"/>
    <w:rsid w:val="00082C81"/>
    <w:rsid w:val="00082D87"/>
    <w:rsid w:val="00082FA1"/>
    <w:rsid w:val="0008399E"/>
    <w:rsid w:val="00085EE0"/>
    <w:rsid w:val="0008622B"/>
    <w:rsid w:val="00086913"/>
    <w:rsid w:val="00086E1B"/>
    <w:rsid w:val="00087328"/>
    <w:rsid w:val="0008767E"/>
    <w:rsid w:val="000879AF"/>
    <w:rsid w:val="0009050D"/>
    <w:rsid w:val="000910EF"/>
    <w:rsid w:val="00091A02"/>
    <w:rsid w:val="00091C2C"/>
    <w:rsid w:val="0009274F"/>
    <w:rsid w:val="00092790"/>
    <w:rsid w:val="000942D6"/>
    <w:rsid w:val="0009483B"/>
    <w:rsid w:val="00094C00"/>
    <w:rsid w:val="00095B6F"/>
    <w:rsid w:val="00095E67"/>
    <w:rsid w:val="00095ECB"/>
    <w:rsid w:val="00096171"/>
    <w:rsid w:val="00096600"/>
    <w:rsid w:val="00096810"/>
    <w:rsid w:val="00096CBE"/>
    <w:rsid w:val="00096D62"/>
    <w:rsid w:val="000971AD"/>
    <w:rsid w:val="00097370"/>
    <w:rsid w:val="0009749E"/>
    <w:rsid w:val="00097966"/>
    <w:rsid w:val="000A020C"/>
    <w:rsid w:val="000A0465"/>
    <w:rsid w:val="000A07A2"/>
    <w:rsid w:val="000A0FAC"/>
    <w:rsid w:val="000A0FFC"/>
    <w:rsid w:val="000A100C"/>
    <w:rsid w:val="000A198A"/>
    <w:rsid w:val="000A26D9"/>
    <w:rsid w:val="000A2949"/>
    <w:rsid w:val="000A2DA8"/>
    <w:rsid w:val="000A3489"/>
    <w:rsid w:val="000A34E0"/>
    <w:rsid w:val="000A3FC4"/>
    <w:rsid w:val="000A4867"/>
    <w:rsid w:val="000A4E72"/>
    <w:rsid w:val="000A4F55"/>
    <w:rsid w:val="000A5606"/>
    <w:rsid w:val="000A5EA2"/>
    <w:rsid w:val="000A63D5"/>
    <w:rsid w:val="000A641E"/>
    <w:rsid w:val="000A74F3"/>
    <w:rsid w:val="000A785A"/>
    <w:rsid w:val="000A7AA7"/>
    <w:rsid w:val="000A7B3B"/>
    <w:rsid w:val="000A7C48"/>
    <w:rsid w:val="000B03EB"/>
    <w:rsid w:val="000B0679"/>
    <w:rsid w:val="000B0CBB"/>
    <w:rsid w:val="000B1331"/>
    <w:rsid w:val="000B13A8"/>
    <w:rsid w:val="000B1811"/>
    <w:rsid w:val="000B1929"/>
    <w:rsid w:val="000B1A0D"/>
    <w:rsid w:val="000B1B66"/>
    <w:rsid w:val="000B210D"/>
    <w:rsid w:val="000B240F"/>
    <w:rsid w:val="000B4025"/>
    <w:rsid w:val="000B557A"/>
    <w:rsid w:val="000B5831"/>
    <w:rsid w:val="000B5DFD"/>
    <w:rsid w:val="000B62B8"/>
    <w:rsid w:val="000B6457"/>
    <w:rsid w:val="000B6EC1"/>
    <w:rsid w:val="000B7094"/>
    <w:rsid w:val="000B70C1"/>
    <w:rsid w:val="000B7283"/>
    <w:rsid w:val="000B7C14"/>
    <w:rsid w:val="000C01EC"/>
    <w:rsid w:val="000C0581"/>
    <w:rsid w:val="000C0868"/>
    <w:rsid w:val="000C103C"/>
    <w:rsid w:val="000C14D0"/>
    <w:rsid w:val="000C15E7"/>
    <w:rsid w:val="000C173C"/>
    <w:rsid w:val="000C18B1"/>
    <w:rsid w:val="000C1BAC"/>
    <w:rsid w:val="000C1E02"/>
    <w:rsid w:val="000C205A"/>
    <w:rsid w:val="000C2563"/>
    <w:rsid w:val="000C29FB"/>
    <w:rsid w:val="000C436D"/>
    <w:rsid w:val="000C4C34"/>
    <w:rsid w:val="000C5A2C"/>
    <w:rsid w:val="000C5FF2"/>
    <w:rsid w:val="000C6E86"/>
    <w:rsid w:val="000C79A8"/>
    <w:rsid w:val="000D0384"/>
    <w:rsid w:val="000D03FE"/>
    <w:rsid w:val="000D04FB"/>
    <w:rsid w:val="000D060E"/>
    <w:rsid w:val="000D0612"/>
    <w:rsid w:val="000D1115"/>
    <w:rsid w:val="000D1A73"/>
    <w:rsid w:val="000D1EB3"/>
    <w:rsid w:val="000D2225"/>
    <w:rsid w:val="000D266C"/>
    <w:rsid w:val="000D3272"/>
    <w:rsid w:val="000D3584"/>
    <w:rsid w:val="000D3751"/>
    <w:rsid w:val="000D3E94"/>
    <w:rsid w:val="000D44D9"/>
    <w:rsid w:val="000D4536"/>
    <w:rsid w:val="000D46A6"/>
    <w:rsid w:val="000D493E"/>
    <w:rsid w:val="000D4C85"/>
    <w:rsid w:val="000D59FE"/>
    <w:rsid w:val="000D5B98"/>
    <w:rsid w:val="000D5D6F"/>
    <w:rsid w:val="000D6886"/>
    <w:rsid w:val="000D6B97"/>
    <w:rsid w:val="000D726B"/>
    <w:rsid w:val="000D7492"/>
    <w:rsid w:val="000D789D"/>
    <w:rsid w:val="000D7A8E"/>
    <w:rsid w:val="000D7B6D"/>
    <w:rsid w:val="000D7D63"/>
    <w:rsid w:val="000D7F71"/>
    <w:rsid w:val="000E0ADA"/>
    <w:rsid w:val="000E0ADE"/>
    <w:rsid w:val="000E0C44"/>
    <w:rsid w:val="000E0E8D"/>
    <w:rsid w:val="000E1A18"/>
    <w:rsid w:val="000E1A52"/>
    <w:rsid w:val="000E1E8F"/>
    <w:rsid w:val="000E20CE"/>
    <w:rsid w:val="000E2212"/>
    <w:rsid w:val="000E2A55"/>
    <w:rsid w:val="000E2F7A"/>
    <w:rsid w:val="000E3C06"/>
    <w:rsid w:val="000E4C23"/>
    <w:rsid w:val="000E4FFB"/>
    <w:rsid w:val="000E5503"/>
    <w:rsid w:val="000E5ACC"/>
    <w:rsid w:val="000E6687"/>
    <w:rsid w:val="000E7A30"/>
    <w:rsid w:val="000E7F26"/>
    <w:rsid w:val="000F07A5"/>
    <w:rsid w:val="000F0CE2"/>
    <w:rsid w:val="000F159D"/>
    <w:rsid w:val="000F203D"/>
    <w:rsid w:val="000F23D7"/>
    <w:rsid w:val="000F34AC"/>
    <w:rsid w:val="000F3753"/>
    <w:rsid w:val="000F3ADB"/>
    <w:rsid w:val="000F4453"/>
    <w:rsid w:val="000F4705"/>
    <w:rsid w:val="000F4DA1"/>
    <w:rsid w:val="000F5335"/>
    <w:rsid w:val="000F5447"/>
    <w:rsid w:val="000F5878"/>
    <w:rsid w:val="000F6974"/>
    <w:rsid w:val="000F6D9B"/>
    <w:rsid w:val="000F738A"/>
    <w:rsid w:val="000F77D7"/>
    <w:rsid w:val="000F7A19"/>
    <w:rsid w:val="001006E9"/>
    <w:rsid w:val="0010126B"/>
    <w:rsid w:val="00101468"/>
    <w:rsid w:val="0010148B"/>
    <w:rsid w:val="001019FC"/>
    <w:rsid w:val="00101A78"/>
    <w:rsid w:val="00101D81"/>
    <w:rsid w:val="001021B7"/>
    <w:rsid w:val="0010266C"/>
    <w:rsid w:val="00102779"/>
    <w:rsid w:val="0010374B"/>
    <w:rsid w:val="00103891"/>
    <w:rsid w:val="00103C0A"/>
    <w:rsid w:val="0010417C"/>
    <w:rsid w:val="00104342"/>
    <w:rsid w:val="00104E0B"/>
    <w:rsid w:val="0010575D"/>
    <w:rsid w:val="00105A23"/>
    <w:rsid w:val="00106021"/>
    <w:rsid w:val="00107248"/>
    <w:rsid w:val="00107B93"/>
    <w:rsid w:val="00107E3C"/>
    <w:rsid w:val="00107F23"/>
    <w:rsid w:val="00110654"/>
    <w:rsid w:val="00111422"/>
    <w:rsid w:val="001116F2"/>
    <w:rsid w:val="00111B6A"/>
    <w:rsid w:val="00111CC4"/>
    <w:rsid w:val="001121B4"/>
    <w:rsid w:val="001122CF"/>
    <w:rsid w:val="0011245F"/>
    <w:rsid w:val="00112883"/>
    <w:rsid w:val="001129BD"/>
    <w:rsid w:val="001129FA"/>
    <w:rsid w:val="001135E3"/>
    <w:rsid w:val="00113E82"/>
    <w:rsid w:val="00114286"/>
    <w:rsid w:val="001147AD"/>
    <w:rsid w:val="0011499B"/>
    <w:rsid w:val="00115141"/>
    <w:rsid w:val="0011553E"/>
    <w:rsid w:val="0011565B"/>
    <w:rsid w:val="00115D11"/>
    <w:rsid w:val="001160BA"/>
    <w:rsid w:val="00116595"/>
    <w:rsid w:val="001166F9"/>
    <w:rsid w:val="00116BA7"/>
    <w:rsid w:val="00116E13"/>
    <w:rsid w:val="001170FE"/>
    <w:rsid w:val="0011741B"/>
    <w:rsid w:val="00120B68"/>
    <w:rsid w:val="001210F0"/>
    <w:rsid w:val="0012139A"/>
    <w:rsid w:val="00121650"/>
    <w:rsid w:val="00121763"/>
    <w:rsid w:val="0012187B"/>
    <w:rsid w:val="001219C5"/>
    <w:rsid w:val="00121A15"/>
    <w:rsid w:val="00121F8E"/>
    <w:rsid w:val="00123167"/>
    <w:rsid w:val="00123412"/>
    <w:rsid w:val="00123AE5"/>
    <w:rsid w:val="00123B8B"/>
    <w:rsid w:val="00124456"/>
    <w:rsid w:val="00125819"/>
    <w:rsid w:val="00125C14"/>
    <w:rsid w:val="00125FE8"/>
    <w:rsid w:val="00126482"/>
    <w:rsid w:val="00126635"/>
    <w:rsid w:val="00126956"/>
    <w:rsid w:val="001278D7"/>
    <w:rsid w:val="00127FD0"/>
    <w:rsid w:val="0013004B"/>
    <w:rsid w:val="001308A4"/>
    <w:rsid w:val="00130D14"/>
    <w:rsid w:val="00131DAB"/>
    <w:rsid w:val="0013330E"/>
    <w:rsid w:val="00133A06"/>
    <w:rsid w:val="00133A15"/>
    <w:rsid w:val="00133F85"/>
    <w:rsid w:val="00133FCD"/>
    <w:rsid w:val="00134A8B"/>
    <w:rsid w:val="0013566B"/>
    <w:rsid w:val="00135803"/>
    <w:rsid w:val="001358D5"/>
    <w:rsid w:val="00135FD3"/>
    <w:rsid w:val="00136796"/>
    <w:rsid w:val="001368E8"/>
    <w:rsid w:val="001372C7"/>
    <w:rsid w:val="001379EC"/>
    <w:rsid w:val="00137E29"/>
    <w:rsid w:val="00137F6C"/>
    <w:rsid w:val="001409F5"/>
    <w:rsid w:val="00140D10"/>
    <w:rsid w:val="00141100"/>
    <w:rsid w:val="0014123C"/>
    <w:rsid w:val="001418F7"/>
    <w:rsid w:val="0014232C"/>
    <w:rsid w:val="00142780"/>
    <w:rsid w:val="00142C42"/>
    <w:rsid w:val="00143146"/>
    <w:rsid w:val="00143272"/>
    <w:rsid w:val="00143292"/>
    <w:rsid w:val="001433B9"/>
    <w:rsid w:val="001437D2"/>
    <w:rsid w:val="001438E0"/>
    <w:rsid w:val="00143A98"/>
    <w:rsid w:val="00143CD5"/>
    <w:rsid w:val="00143FD6"/>
    <w:rsid w:val="00144061"/>
    <w:rsid w:val="00144D89"/>
    <w:rsid w:val="00144F78"/>
    <w:rsid w:val="0014506F"/>
    <w:rsid w:val="00145F6B"/>
    <w:rsid w:val="001464CE"/>
    <w:rsid w:val="001469D4"/>
    <w:rsid w:val="001470EA"/>
    <w:rsid w:val="001474F5"/>
    <w:rsid w:val="00147A6F"/>
    <w:rsid w:val="00147C1D"/>
    <w:rsid w:val="00147F04"/>
    <w:rsid w:val="00150FA8"/>
    <w:rsid w:val="00152168"/>
    <w:rsid w:val="00152351"/>
    <w:rsid w:val="001525A3"/>
    <w:rsid w:val="00152911"/>
    <w:rsid w:val="00152AFF"/>
    <w:rsid w:val="00152F80"/>
    <w:rsid w:val="001535DD"/>
    <w:rsid w:val="0015574B"/>
    <w:rsid w:val="00155A05"/>
    <w:rsid w:val="00155B4B"/>
    <w:rsid w:val="00155FFE"/>
    <w:rsid w:val="00156331"/>
    <w:rsid w:val="0015649E"/>
    <w:rsid w:val="001567BC"/>
    <w:rsid w:val="001568CE"/>
    <w:rsid w:val="00156EF0"/>
    <w:rsid w:val="0015716F"/>
    <w:rsid w:val="00157457"/>
    <w:rsid w:val="001577B5"/>
    <w:rsid w:val="00157825"/>
    <w:rsid w:val="00157DF3"/>
    <w:rsid w:val="0016009E"/>
    <w:rsid w:val="00160901"/>
    <w:rsid w:val="00160DA4"/>
    <w:rsid w:val="00160E31"/>
    <w:rsid w:val="00162C6E"/>
    <w:rsid w:val="00163115"/>
    <w:rsid w:val="00163878"/>
    <w:rsid w:val="001638BD"/>
    <w:rsid w:val="00163C98"/>
    <w:rsid w:val="00163E9F"/>
    <w:rsid w:val="001640C2"/>
    <w:rsid w:val="00164413"/>
    <w:rsid w:val="00164918"/>
    <w:rsid w:val="00164CCB"/>
    <w:rsid w:val="0016505F"/>
    <w:rsid w:val="00165085"/>
    <w:rsid w:val="0016508C"/>
    <w:rsid w:val="00165496"/>
    <w:rsid w:val="001656E5"/>
    <w:rsid w:val="00165EAE"/>
    <w:rsid w:val="001661A6"/>
    <w:rsid w:val="00166554"/>
    <w:rsid w:val="001671A7"/>
    <w:rsid w:val="001676C8"/>
    <w:rsid w:val="00167B04"/>
    <w:rsid w:val="0017019E"/>
    <w:rsid w:val="00170673"/>
    <w:rsid w:val="001715C7"/>
    <w:rsid w:val="00171970"/>
    <w:rsid w:val="00171F2F"/>
    <w:rsid w:val="001725CB"/>
    <w:rsid w:val="00172745"/>
    <w:rsid w:val="001727D3"/>
    <w:rsid w:val="001727FA"/>
    <w:rsid w:val="0017306F"/>
    <w:rsid w:val="00173C0D"/>
    <w:rsid w:val="00173C19"/>
    <w:rsid w:val="00174F48"/>
    <w:rsid w:val="001753F9"/>
    <w:rsid w:val="001758E4"/>
    <w:rsid w:val="00175E31"/>
    <w:rsid w:val="0017663A"/>
    <w:rsid w:val="001767A0"/>
    <w:rsid w:val="00176B0F"/>
    <w:rsid w:val="00176E6C"/>
    <w:rsid w:val="0017717F"/>
    <w:rsid w:val="001773E9"/>
    <w:rsid w:val="00177B75"/>
    <w:rsid w:val="00177C8A"/>
    <w:rsid w:val="001803DE"/>
    <w:rsid w:val="00180FF9"/>
    <w:rsid w:val="00181ECE"/>
    <w:rsid w:val="00181F4D"/>
    <w:rsid w:val="00182C75"/>
    <w:rsid w:val="00182F65"/>
    <w:rsid w:val="0018324D"/>
    <w:rsid w:val="0018360E"/>
    <w:rsid w:val="001838FC"/>
    <w:rsid w:val="00184B19"/>
    <w:rsid w:val="00185A76"/>
    <w:rsid w:val="00185C5A"/>
    <w:rsid w:val="00185CC1"/>
    <w:rsid w:val="00186352"/>
    <w:rsid w:val="001865D5"/>
    <w:rsid w:val="001868D6"/>
    <w:rsid w:val="001869F3"/>
    <w:rsid w:val="00186EEA"/>
    <w:rsid w:val="00186F88"/>
    <w:rsid w:val="0018755F"/>
    <w:rsid w:val="00187B68"/>
    <w:rsid w:val="00187EB0"/>
    <w:rsid w:val="00190014"/>
    <w:rsid w:val="0019042B"/>
    <w:rsid w:val="001909B4"/>
    <w:rsid w:val="001909C4"/>
    <w:rsid w:val="00190D5F"/>
    <w:rsid w:val="00191E31"/>
    <w:rsid w:val="00191F02"/>
    <w:rsid w:val="00192716"/>
    <w:rsid w:val="00192E65"/>
    <w:rsid w:val="00193271"/>
    <w:rsid w:val="00193282"/>
    <w:rsid w:val="00193957"/>
    <w:rsid w:val="00193B1C"/>
    <w:rsid w:val="00193BD9"/>
    <w:rsid w:val="00193C6C"/>
    <w:rsid w:val="00194072"/>
    <w:rsid w:val="001942A3"/>
    <w:rsid w:val="00194818"/>
    <w:rsid w:val="00195215"/>
    <w:rsid w:val="001958ED"/>
    <w:rsid w:val="00196C35"/>
    <w:rsid w:val="00196DC2"/>
    <w:rsid w:val="00197381"/>
    <w:rsid w:val="00197951"/>
    <w:rsid w:val="001A06FA"/>
    <w:rsid w:val="001A0FFD"/>
    <w:rsid w:val="001A13AA"/>
    <w:rsid w:val="001A172C"/>
    <w:rsid w:val="001A1A41"/>
    <w:rsid w:val="001A1B6E"/>
    <w:rsid w:val="001A2690"/>
    <w:rsid w:val="001A27C7"/>
    <w:rsid w:val="001A2856"/>
    <w:rsid w:val="001A2A90"/>
    <w:rsid w:val="001A2C12"/>
    <w:rsid w:val="001A2E92"/>
    <w:rsid w:val="001A2F9A"/>
    <w:rsid w:val="001A33B4"/>
    <w:rsid w:val="001A34D2"/>
    <w:rsid w:val="001A5343"/>
    <w:rsid w:val="001A539D"/>
    <w:rsid w:val="001A5A33"/>
    <w:rsid w:val="001A5DA8"/>
    <w:rsid w:val="001A62CF"/>
    <w:rsid w:val="001A6505"/>
    <w:rsid w:val="001A75FA"/>
    <w:rsid w:val="001A7AB0"/>
    <w:rsid w:val="001A7E80"/>
    <w:rsid w:val="001B007D"/>
    <w:rsid w:val="001B0369"/>
    <w:rsid w:val="001B0406"/>
    <w:rsid w:val="001B0EE9"/>
    <w:rsid w:val="001B1B9D"/>
    <w:rsid w:val="001B1E86"/>
    <w:rsid w:val="001B1FD3"/>
    <w:rsid w:val="001B23FA"/>
    <w:rsid w:val="001B297C"/>
    <w:rsid w:val="001B29CB"/>
    <w:rsid w:val="001B3103"/>
    <w:rsid w:val="001B43F8"/>
    <w:rsid w:val="001B5218"/>
    <w:rsid w:val="001B5CE3"/>
    <w:rsid w:val="001B5E2D"/>
    <w:rsid w:val="001B60D3"/>
    <w:rsid w:val="001B62EE"/>
    <w:rsid w:val="001B65D2"/>
    <w:rsid w:val="001B6B9A"/>
    <w:rsid w:val="001B7D5A"/>
    <w:rsid w:val="001C0466"/>
    <w:rsid w:val="001C04A2"/>
    <w:rsid w:val="001C1436"/>
    <w:rsid w:val="001C16D3"/>
    <w:rsid w:val="001C1F81"/>
    <w:rsid w:val="001C2A17"/>
    <w:rsid w:val="001C2AB4"/>
    <w:rsid w:val="001C2BCA"/>
    <w:rsid w:val="001C2F37"/>
    <w:rsid w:val="001C38A7"/>
    <w:rsid w:val="001C41F0"/>
    <w:rsid w:val="001C4583"/>
    <w:rsid w:val="001C4A0D"/>
    <w:rsid w:val="001C50FA"/>
    <w:rsid w:val="001C5246"/>
    <w:rsid w:val="001C5824"/>
    <w:rsid w:val="001C6483"/>
    <w:rsid w:val="001C6771"/>
    <w:rsid w:val="001C67E6"/>
    <w:rsid w:val="001C6904"/>
    <w:rsid w:val="001C69F5"/>
    <w:rsid w:val="001C7F55"/>
    <w:rsid w:val="001D053B"/>
    <w:rsid w:val="001D092F"/>
    <w:rsid w:val="001D0BE6"/>
    <w:rsid w:val="001D0D2F"/>
    <w:rsid w:val="001D0D7A"/>
    <w:rsid w:val="001D0ED8"/>
    <w:rsid w:val="001D0FDF"/>
    <w:rsid w:val="001D1050"/>
    <w:rsid w:val="001D124D"/>
    <w:rsid w:val="001D13D6"/>
    <w:rsid w:val="001D1633"/>
    <w:rsid w:val="001D1915"/>
    <w:rsid w:val="001D1F27"/>
    <w:rsid w:val="001D2D1D"/>
    <w:rsid w:val="001D2EE1"/>
    <w:rsid w:val="001D318B"/>
    <w:rsid w:val="001D3435"/>
    <w:rsid w:val="001D47AD"/>
    <w:rsid w:val="001D4984"/>
    <w:rsid w:val="001D51EC"/>
    <w:rsid w:val="001D5F1C"/>
    <w:rsid w:val="001D7111"/>
    <w:rsid w:val="001D7EA0"/>
    <w:rsid w:val="001D7F34"/>
    <w:rsid w:val="001E06A9"/>
    <w:rsid w:val="001E1C13"/>
    <w:rsid w:val="001E1FF3"/>
    <w:rsid w:val="001E2DFE"/>
    <w:rsid w:val="001E335A"/>
    <w:rsid w:val="001E3E8E"/>
    <w:rsid w:val="001E3F27"/>
    <w:rsid w:val="001E3F92"/>
    <w:rsid w:val="001E4444"/>
    <w:rsid w:val="001E44C0"/>
    <w:rsid w:val="001E46C4"/>
    <w:rsid w:val="001E5AAA"/>
    <w:rsid w:val="001E6105"/>
    <w:rsid w:val="001E66C0"/>
    <w:rsid w:val="001E69F8"/>
    <w:rsid w:val="001E7101"/>
    <w:rsid w:val="001E774B"/>
    <w:rsid w:val="001E78CC"/>
    <w:rsid w:val="001E799A"/>
    <w:rsid w:val="001E7ED4"/>
    <w:rsid w:val="001F03B0"/>
    <w:rsid w:val="001F07B6"/>
    <w:rsid w:val="001F15CC"/>
    <w:rsid w:val="001F1C47"/>
    <w:rsid w:val="001F29E4"/>
    <w:rsid w:val="001F2C65"/>
    <w:rsid w:val="001F3F45"/>
    <w:rsid w:val="001F46C2"/>
    <w:rsid w:val="001F4708"/>
    <w:rsid w:val="001F540B"/>
    <w:rsid w:val="001F5A02"/>
    <w:rsid w:val="001F5CC1"/>
    <w:rsid w:val="001F5F52"/>
    <w:rsid w:val="001F642E"/>
    <w:rsid w:val="001F6AC5"/>
    <w:rsid w:val="001F6EBC"/>
    <w:rsid w:val="001F70B4"/>
    <w:rsid w:val="00200451"/>
    <w:rsid w:val="0020115E"/>
    <w:rsid w:val="00201BDB"/>
    <w:rsid w:val="00201FAD"/>
    <w:rsid w:val="00202058"/>
    <w:rsid w:val="0020312B"/>
    <w:rsid w:val="0020323F"/>
    <w:rsid w:val="0020391C"/>
    <w:rsid w:val="0020396E"/>
    <w:rsid w:val="002042AE"/>
    <w:rsid w:val="002043AA"/>
    <w:rsid w:val="00204617"/>
    <w:rsid w:val="00205310"/>
    <w:rsid w:val="002053BA"/>
    <w:rsid w:val="002065B1"/>
    <w:rsid w:val="00206DF5"/>
    <w:rsid w:val="00207742"/>
    <w:rsid w:val="00207C85"/>
    <w:rsid w:val="00210610"/>
    <w:rsid w:val="00211C67"/>
    <w:rsid w:val="0021244A"/>
    <w:rsid w:val="002127BA"/>
    <w:rsid w:val="00212BFF"/>
    <w:rsid w:val="002131AF"/>
    <w:rsid w:val="00213FDC"/>
    <w:rsid w:val="0021554D"/>
    <w:rsid w:val="00215780"/>
    <w:rsid w:val="0021580E"/>
    <w:rsid w:val="00215F02"/>
    <w:rsid w:val="00216436"/>
    <w:rsid w:val="0021648A"/>
    <w:rsid w:val="0021680E"/>
    <w:rsid w:val="00216A0C"/>
    <w:rsid w:val="00217002"/>
    <w:rsid w:val="0021726E"/>
    <w:rsid w:val="002178B6"/>
    <w:rsid w:val="002200DE"/>
    <w:rsid w:val="002200F0"/>
    <w:rsid w:val="00220F3C"/>
    <w:rsid w:val="00221837"/>
    <w:rsid w:val="00221E09"/>
    <w:rsid w:val="002222F9"/>
    <w:rsid w:val="00222412"/>
    <w:rsid w:val="002224C6"/>
    <w:rsid w:val="00222569"/>
    <w:rsid w:val="00222C51"/>
    <w:rsid w:val="00222D84"/>
    <w:rsid w:val="00222DA7"/>
    <w:rsid w:val="00223790"/>
    <w:rsid w:val="002251B0"/>
    <w:rsid w:val="0022573C"/>
    <w:rsid w:val="00225ACB"/>
    <w:rsid w:val="00226074"/>
    <w:rsid w:val="002268D8"/>
    <w:rsid w:val="00226A54"/>
    <w:rsid w:val="00226B5E"/>
    <w:rsid w:val="002275E0"/>
    <w:rsid w:val="0022784C"/>
    <w:rsid w:val="0023028C"/>
    <w:rsid w:val="0023046F"/>
    <w:rsid w:val="002304D2"/>
    <w:rsid w:val="0023072D"/>
    <w:rsid w:val="00230996"/>
    <w:rsid w:val="00230BC8"/>
    <w:rsid w:val="0023157A"/>
    <w:rsid w:val="00231DB6"/>
    <w:rsid w:val="0023213C"/>
    <w:rsid w:val="002321F8"/>
    <w:rsid w:val="002322DE"/>
    <w:rsid w:val="00232CF6"/>
    <w:rsid w:val="00232E54"/>
    <w:rsid w:val="0023344E"/>
    <w:rsid w:val="0023373D"/>
    <w:rsid w:val="002347BF"/>
    <w:rsid w:val="00234A2F"/>
    <w:rsid w:val="00234DBB"/>
    <w:rsid w:val="00235730"/>
    <w:rsid w:val="002361FF"/>
    <w:rsid w:val="00236931"/>
    <w:rsid w:val="00236BA7"/>
    <w:rsid w:val="00236D1A"/>
    <w:rsid w:val="00236F14"/>
    <w:rsid w:val="002374EC"/>
    <w:rsid w:val="0023774C"/>
    <w:rsid w:val="002377B1"/>
    <w:rsid w:val="00237A13"/>
    <w:rsid w:val="00237CCE"/>
    <w:rsid w:val="0024010C"/>
    <w:rsid w:val="00240189"/>
    <w:rsid w:val="00240BD1"/>
    <w:rsid w:val="00240FD7"/>
    <w:rsid w:val="00241119"/>
    <w:rsid w:val="002417FB"/>
    <w:rsid w:val="00241C46"/>
    <w:rsid w:val="00241FDE"/>
    <w:rsid w:val="002421C4"/>
    <w:rsid w:val="002424EE"/>
    <w:rsid w:val="002433C0"/>
    <w:rsid w:val="00243A36"/>
    <w:rsid w:val="002441FE"/>
    <w:rsid w:val="00244740"/>
    <w:rsid w:val="0024494B"/>
    <w:rsid w:val="00244DB8"/>
    <w:rsid w:val="002450E4"/>
    <w:rsid w:val="002454FF"/>
    <w:rsid w:val="002455A7"/>
    <w:rsid w:val="002456C7"/>
    <w:rsid w:val="00245BAF"/>
    <w:rsid w:val="0024663A"/>
    <w:rsid w:val="00246A6A"/>
    <w:rsid w:val="00246C19"/>
    <w:rsid w:val="00246C2F"/>
    <w:rsid w:val="0024719E"/>
    <w:rsid w:val="002471A6"/>
    <w:rsid w:val="002508BC"/>
    <w:rsid w:val="00251BDB"/>
    <w:rsid w:val="00251E0B"/>
    <w:rsid w:val="0025223A"/>
    <w:rsid w:val="002533BB"/>
    <w:rsid w:val="002540D8"/>
    <w:rsid w:val="002549AE"/>
    <w:rsid w:val="00254D61"/>
    <w:rsid w:val="00254E98"/>
    <w:rsid w:val="00254F12"/>
    <w:rsid w:val="002561A3"/>
    <w:rsid w:val="00257190"/>
    <w:rsid w:val="002572D0"/>
    <w:rsid w:val="0025798E"/>
    <w:rsid w:val="0026047A"/>
    <w:rsid w:val="002605A1"/>
    <w:rsid w:val="002605C6"/>
    <w:rsid w:val="00260689"/>
    <w:rsid w:val="0026086F"/>
    <w:rsid w:val="00260B07"/>
    <w:rsid w:val="00262E44"/>
    <w:rsid w:val="00262F75"/>
    <w:rsid w:val="002635BD"/>
    <w:rsid w:val="002639E1"/>
    <w:rsid w:val="00263B64"/>
    <w:rsid w:val="00263DD4"/>
    <w:rsid w:val="00263ECE"/>
    <w:rsid w:val="002640B9"/>
    <w:rsid w:val="00264A55"/>
    <w:rsid w:val="00265A17"/>
    <w:rsid w:val="00265B60"/>
    <w:rsid w:val="00265E35"/>
    <w:rsid w:val="00266341"/>
    <w:rsid w:val="0026674E"/>
    <w:rsid w:val="00266950"/>
    <w:rsid w:val="00267198"/>
    <w:rsid w:val="002671D6"/>
    <w:rsid w:val="002677BB"/>
    <w:rsid w:val="00270080"/>
    <w:rsid w:val="00270A0C"/>
    <w:rsid w:val="00270CA7"/>
    <w:rsid w:val="00270F6D"/>
    <w:rsid w:val="00272B37"/>
    <w:rsid w:val="00273516"/>
    <w:rsid w:val="002745BB"/>
    <w:rsid w:val="00274AB9"/>
    <w:rsid w:val="00274BD2"/>
    <w:rsid w:val="00275165"/>
    <w:rsid w:val="0027526C"/>
    <w:rsid w:val="00275A6B"/>
    <w:rsid w:val="00275DA8"/>
    <w:rsid w:val="00276C1F"/>
    <w:rsid w:val="0027750B"/>
    <w:rsid w:val="00277BC7"/>
    <w:rsid w:val="002800FF"/>
    <w:rsid w:val="0028014D"/>
    <w:rsid w:val="002801BE"/>
    <w:rsid w:val="0028030F"/>
    <w:rsid w:val="00281F26"/>
    <w:rsid w:val="00281FE5"/>
    <w:rsid w:val="002821E8"/>
    <w:rsid w:val="0028242A"/>
    <w:rsid w:val="00283515"/>
    <w:rsid w:val="00284B42"/>
    <w:rsid w:val="00284F98"/>
    <w:rsid w:val="00285001"/>
    <w:rsid w:val="00285165"/>
    <w:rsid w:val="0028574A"/>
    <w:rsid w:val="00285976"/>
    <w:rsid w:val="00285DAA"/>
    <w:rsid w:val="00285FBF"/>
    <w:rsid w:val="00286485"/>
    <w:rsid w:val="0028678C"/>
    <w:rsid w:val="00290DD9"/>
    <w:rsid w:val="00291FDD"/>
    <w:rsid w:val="00292110"/>
    <w:rsid w:val="002925CE"/>
    <w:rsid w:val="00292CA6"/>
    <w:rsid w:val="00292FE8"/>
    <w:rsid w:val="0029301A"/>
    <w:rsid w:val="00293806"/>
    <w:rsid w:val="00293BD3"/>
    <w:rsid w:val="002950B7"/>
    <w:rsid w:val="002950BD"/>
    <w:rsid w:val="0029519D"/>
    <w:rsid w:val="00295544"/>
    <w:rsid w:val="00296B65"/>
    <w:rsid w:val="00296E12"/>
    <w:rsid w:val="0029725B"/>
    <w:rsid w:val="00297D5D"/>
    <w:rsid w:val="002A0493"/>
    <w:rsid w:val="002A0A67"/>
    <w:rsid w:val="002A1714"/>
    <w:rsid w:val="002A1D00"/>
    <w:rsid w:val="002A22A1"/>
    <w:rsid w:val="002A2EA8"/>
    <w:rsid w:val="002A2F51"/>
    <w:rsid w:val="002A3638"/>
    <w:rsid w:val="002A3C43"/>
    <w:rsid w:val="002A45D9"/>
    <w:rsid w:val="002A4C5E"/>
    <w:rsid w:val="002A4CC2"/>
    <w:rsid w:val="002A4F7E"/>
    <w:rsid w:val="002A536C"/>
    <w:rsid w:val="002A54C7"/>
    <w:rsid w:val="002A5B0B"/>
    <w:rsid w:val="002A5FA0"/>
    <w:rsid w:val="002A6152"/>
    <w:rsid w:val="002A63CB"/>
    <w:rsid w:val="002A656D"/>
    <w:rsid w:val="002A783A"/>
    <w:rsid w:val="002A7FCC"/>
    <w:rsid w:val="002B04E4"/>
    <w:rsid w:val="002B050B"/>
    <w:rsid w:val="002B0D84"/>
    <w:rsid w:val="002B1372"/>
    <w:rsid w:val="002B160F"/>
    <w:rsid w:val="002B2237"/>
    <w:rsid w:val="002B2567"/>
    <w:rsid w:val="002B2581"/>
    <w:rsid w:val="002B275B"/>
    <w:rsid w:val="002B289A"/>
    <w:rsid w:val="002B3AA8"/>
    <w:rsid w:val="002B4024"/>
    <w:rsid w:val="002B43C9"/>
    <w:rsid w:val="002B45B3"/>
    <w:rsid w:val="002B5469"/>
    <w:rsid w:val="002B5AA2"/>
    <w:rsid w:val="002B659F"/>
    <w:rsid w:val="002B66CE"/>
    <w:rsid w:val="002B6BAB"/>
    <w:rsid w:val="002B6CBB"/>
    <w:rsid w:val="002B6D4C"/>
    <w:rsid w:val="002B7393"/>
    <w:rsid w:val="002C1342"/>
    <w:rsid w:val="002C140D"/>
    <w:rsid w:val="002C1D2B"/>
    <w:rsid w:val="002C203A"/>
    <w:rsid w:val="002C3A50"/>
    <w:rsid w:val="002C401C"/>
    <w:rsid w:val="002C4226"/>
    <w:rsid w:val="002C4772"/>
    <w:rsid w:val="002C495E"/>
    <w:rsid w:val="002C4C28"/>
    <w:rsid w:val="002C6002"/>
    <w:rsid w:val="002C6511"/>
    <w:rsid w:val="002C666D"/>
    <w:rsid w:val="002C6CB8"/>
    <w:rsid w:val="002D0805"/>
    <w:rsid w:val="002D0A35"/>
    <w:rsid w:val="002D0BE9"/>
    <w:rsid w:val="002D0D98"/>
    <w:rsid w:val="002D13AB"/>
    <w:rsid w:val="002D15BA"/>
    <w:rsid w:val="002D1D5E"/>
    <w:rsid w:val="002D1EA4"/>
    <w:rsid w:val="002D1FC7"/>
    <w:rsid w:val="002D20A6"/>
    <w:rsid w:val="002D218A"/>
    <w:rsid w:val="002D2424"/>
    <w:rsid w:val="002D26F6"/>
    <w:rsid w:val="002D2DC4"/>
    <w:rsid w:val="002D2FB9"/>
    <w:rsid w:val="002D309B"/>
    <w:rsid w:val="002D33B9"/>
    <w:rsid w:val="002D37B1"/>
    <w:rsid w:val="002D3F6F"/>
    <w:rsid w:val="002D3F70"/>
    <w:rsid w:val="002D4171"/>
    <w:rsid w:val="002D4789"/>
    <w:rsid w:val="002D5579"/>
    <w:rsid w:val="002D5A70"/>
    <w:rsid w:val="002D5E4A"/>
    <w:rsid w:val="002D606A"/>
    <w:rsid w:val="002D621D"/>
    <w:rsid w:val="002D79AC"/>
    <w:rsid w:val="002E049B"/>
    <w:rsid w:val="002E08BB"/>
    <w:rsid w:val="002E0B5C"/>
    <w:rsid w:val="002E10E4"/>
    <w:rsid w:val="002E145D"/>
    <w:rsid w:val="002E1D3A"/>
    <w:rsid w:val="002E212A"/>
    <w:rsid w:val="002E2A49"/>
    <w:rsid w:val="002E395C"/>
    <w:rsid w:val="002E47D9"/>
    <w:rsid w:val="002E6D4B"/>
    <w:rsid w:val="002E6F31"/>
    <w:rsid w:val="002E79CB"/>
    <w:rsid w:val="002F0817"/>
    <w:rsid w:val="002F0EA9"/>
    <w:rsid w:val="002F144B"/>
    <w:rsid w:val="002F1567"/>
    <w:rsid w:val="002F15ED"/>
    <w:rsid w:val="002F186B"/>
    <w:rsid w:val="002F1879"/>
    <w:rsid w:val="002F18DE"/>
    <w:rsid w:val="002F1D1C"/>
    <w:rsid w:val="002F2804"/>
    <w:rsid w:val="002F3775"/>
    <w:rsid w:val="002F3D0A"/>
    <w:rsid w:val="002F434C"/>
    <w:rsid w:val="002F4917"/>
    <w:rsid w:val="002F4B3E"/>
    <w:rsid w:val="002F6FEE"/>
    <w:rsid w:val="002F717A"/>
    <w:rsid w:val="002F7332"/>
    <w:rsid w:val="002F74C8"/>
    <w:rsid w:val="002F79AF"/>
    <w:rsid w:val="002F7AFE"/>
    <w:rsid w:val="00300665"/>
    <w:rsid w:val="0030078B"/>
    <w:rsid w:val="00301ECC"/>
    <w:rsid w:val="00302059"/>
    <w:rsid w:val="00302447"/>
    <w:rsid w:val="00302D68"/>
    <w:rsid w:val="0030375D"/>
    <w:rsid w:val="00303B67"/>
    <w:rsid w:val="00303BF4"/>
    <w:rsid w:val="00303F00"/>
    <w:rsid w:val="003041C5"/>
    <w:rsid w:val="00304516"/>
    <w:rsid w:val="00304753"/>
    <w:rsid w:val="00304831"/>
    <w:rsid w:val="003049E2"/>
    <w:rsid w:val="003053AE"/>
    <w:rsid w:val="00305B81"/>
    <w:rsid w:val="00305BD1"/>
    <w:rsid w:val="00306144"/>
    <w:rsid w:val="0030630F"/>
    <w:rsid w:val="00306BCB"/>
    <w:rsid w:val="00306E68"/>
    <w:rsid w:val="00307542"/>
    <w:rsid w:val="0031056F"/>
    <w:rsid w:val="00310654"/>
    <w:rsid w:val="00311763"/>
    <w:rsid w:val="003119EC"/>
    <w:rsid w:val="00311D66"/>
    <w:rsid w:val="00311F02"/>
    <w:rsid w:val="00312754"/>
    <w:rsid w:val="0031281B"/>
    <w:rsid w:val="00312E97"/>
    <w:rsid w:val="00313942"/>
    <w:rsid w:val="00313B3A"/>
    <w:rsid w:val="0031442E"/>
    <w:rsid w:val="00314C7D"/>
    <w:rsid w:val="00315877"/>
    <w:rsid w:val="003158F8"/>
    <w:rsid w:val="00315B29"/>
    <w:rsid w:val="00315F00"/>
    <w:rsid w:val="00316EC5"/>
    <w:rsid w:val="00317CD9"/>
    <w:rsid w:val="003214C1"/>
    <w:rsid w:val="0032197A"/>
    <w:rsid w:val="00321F52"/>
    <w:rsid w:val="00322089"/>
    <w:rsid w:val="00322BE1"/>
    <w:rsid w:val="0032325C"/>
    <w:rsid w:val="00323AB9"/>
    <w:rsid w:val="00324679"/>
    <w:rsid w:val="00324805"/>
    <w:rsid w:val="0032483E"/>
    <w:rsid w:val="00325C07"/>
    <w:rsid w:val="003261CF"/>
    <w:rsid w:val="00326382"/>
    <w:rsid w:val="003263DC"/>
    <w:rsid w:val="00327086"/>
    <w:rsid w:val="00327C15"/>
    <w:rsid w:val="003300F3"/>
    <w:rsid w:val="00330A55"/>
    <w:rsid w:val="00330C7E"/>
    <w:rsid w:val="00330C96"/>
    <w:rsid w:val="00331268"/>
    <w:rsid w:val="003318F1"/>
    <w:rsid w:val="00331BFF"/>
    <w:rsid w:val="00332F91"/>
    <w:rsid w:val="00333A87"/>
    <w:rsid w:val="00334441"/>
    <w:rsid w:val="00334471"/>
    <w:rsid w:val="00334BED"/>
    <w:rsid w:val="0033521A"/>
    <w:rsid w:val="00335451"/>
    <w:rsid w:val="00335A76"/>
    <w:rsid w:val="00340C70"/>
    <w:rsid w:val="0034160C"/>
    <w:rsid w:val="00341F7F"/>
    <w:rsid w:val="00342D38"/>
    <w:rsid w:val="00342EB3"/>
    <w:rsid w:val="003431C6"/>
    <w:rsid w:val="00343635"/>
    <w:rsid w:val="003439BE"/>
    <w:rsid w:val="003448E5"/>
    <w:rsid w:val="00345C11"/>
    <w:rsid w:val="0034611B"/>
    <w:rsid w:val="00346733"/>
    <w:rsid w:val="003467E2"/>
    <w:rsid w:val="003468FB"/>
    <w:rsid w:val="00346AA9"/>
    <w:rsid w:val="00346E12"/>
    <w:rsid w:val="00350488"/>
    <w:rsid w:val="0035050A"/>
    <w:rsid w:val="00350D2F"/>
    <w:rsid w:val="00351225"/>
    <w:rsid w:val="0035209E"/>
    <w:rsid w:val="003524FD"/>
    <w:rsid w:val="003525AE"/>
    <w:rsid w:val="00352EC7"/>
    <w:rsid w:val="00353B81"/>
    <w:rsid w:val="00353E5F"/>
    <w:rsid w:val="0035412E"/>
    <w:rsid w:val="00354582"/>
    <w:rsid w:val="00354883"/>
    <w:rsid w:val="003549AC"/>
    <w:rsid w:val="0035512A"/>
    <w:rsid w:val="003558FA"/>
    <w:rsid w:val="003559F3"/>
    <w:rsid w:val="00355FF8"/>
    <w:rsid w:val="003562A2"/>
    <w:rsid w:val="003569DA"/>
    <w:rsid w:val="00356DF7"/>
    <w:rsid w:val="00356E99"/>
    <w:rsid w:val="00357D6C"/>
    <w:rsid w:val="00357EF9"/>
    <w:rsid w:val="00357FFD"/>
    <w:rsid w:val="003611AC"/>
    <w:rsid w:val="003611BB"/>
    <w:rsid w:val="00361484"/>
    <w:rsid w:val="00361DAB"/>
    <w:rsid w:val="00361E5B"/>
    <w:rsid w:val="003622D8"/>
    <w:rsid w:val="00362856"/>
    <w:rsid w:val="003628C8"/>
    <w:rsid w:val="00363620"/>
    <w:rsid w:val="00363AF2"/>
    <w:rsid w:val="00363C0E"/>
    <w:rsid w:val="00363C12"/>
    <w:rsid w:val="00363FDA"/>
    <w:rsid w:val="00365519"/>
    <w:rsid w:val="003655CA"/>
    <w:rsid w:val="003656AB"/>
    <w:rsid w:val="003657AB"/>
    <w:rsid w:val="0036770E"/>
    <w:rsid w:val="003679E4"/>
    <w:rsid w:val="00370B7B"/>
    <w:rsid w:val="0037101D"/>
    <w:rsid w:val="00371B50"/>
    <w:rsid w:val="00371D8F"/>
    <w:rsid w:val="00371F06"/>
    <w:rsid w:val="003721CD"/>
    <w:rsid w:val="00372A52"/>
    <w:rsid w:val="0037367D"/>
    <w:rsid w:val="00373F15"/>
    <w:rsid w:val="00374B83"/>
    <w:rsid w:val="003750EA"/>
    <w:rsid w:val="0037537A"/>
    <w:rsid w:val="0037537D"/>
    <w:rsid w:val="00375662"/>
    <w:rsid w:val="00375909"/>
    <w:rsid w:val="00375D17"/>
    <w:rsid w:val="00376698"/>
    <w:rsid w:val="0037670C"/>
    <w:rsid w:val="00376A6D"/>
    <w:rsid w:val="00376BEF"/>
    <w:rsid w:val="00376EDD"/>
    <w:rsid w:val="00377295"/>
    <w:rsid w:val="00380312"/>
    <w:rsid w:val="00380650"/>
    <w:rsid w:val="003808AF"/>
    <w:rsid w:val="00380B08"/>
    <w:rsid w:val="00380E6A"/>
    <w:rsid w:val="00381068"/>
    <w:rsid w:val="003815C4"/>
    <w:rsid w:val="00381634"/>
    <w:rsid w:val="00381A23"/>
    <w:rsid w:val="00381B85"/>
    <w:rsid w:val="00381F02"/>
    <w:rsid w:val="00382A00"/>
    <w:rsid w:val="00382AED"/>
    <w:rsid w:val="00383491"/>
    <w:rsid w:val="00383BD5"/>
    <w:rsid w:val="00384B04"/>
    <w:rsid w:val="00384ED7"/>
    <w:rsid w:val="00384F86"/>
    <w:rsid w:val="00385E1E"/>
    <w:rsid w:val="0038642F"/>
    <w:rsid w:val="00386F8D"/>
    <w:rsid w:val="003872CD"/>
    <w:rsid w:val="0039065D"/>
    <w:rsid w:val="00390AFE"/>
    <w:rsid w:val="00390CCC"/>
    <w:rsid w:val="0039109C"/>
    <w:rsid w:val="00391C35"/>
    <w:rsid w:val="00391E5B"/>
    <w:rsid w:val="00392038"/>
    <w:rsid w:val="00392112"/>
    <w:rsid w:val="003926E7"/>
    <w:rsid w:val="00393230"/>
    <w:rsid w:val="00394596"/>
    <w:rsid w:val="0039483F"/>
    <w:rsid w:val="00394E35"/>
    <w:rsid w:val="0039522C"/>
    <w:rsid w:val="0039549A"/>
    <w:rsid w:val="0039571D"/>
    <w:rsid w:val="00396037"/>
    <w:rsid w:val="0039626C"/>
    <w:rsid w:val="003968E8"/>
    <w:rsid w:val="003979EC"/>
    <w:rsid w:val="00397AE4"/>
    <w:rsid w:val="00397DA6"/>
    <w:rsid w:val="00397E92"/>
    <w:rsid w:val="003A0098"/>
    <w:rsid w:val="003A03F1"/>
    <w:rsid w:val="003A0493"/>
    <w:rsid w:val="003A0FFA"/>
    <w:rsid w:val="003A179F"/>
    <w:rsid w:val="003A189F"/>
    <w:rsid w:val="003A1C20"/>
    <w:rsid w:val="003A21E9"/>
    <w:rsid w:val="003A28BA"/>
    <w:rsid w:val="003A310E"/>
    <w:rsid w:val="003A3863"/>
    <w:rsid w:val="003A40D5"/>
    <w:rsid w:val="003A4176"/>
    <w:rsid w:val="003A4564"/>
    <w:rsid w:val="003A4B94"/>
    <w:rsid w:val="003A4CDB"/>
    <w:rsid w:val="003A4FB7"/>
    <w:rsid w:val="003A50DC"/>
    <w:rsid w:val="003A548A"/>
    <w:rsid w:val="003A5541"/>
    <w:rsid w:val="003A630B"/>
    <w:rsid w:val="003A66B0"/>
    <w:rsid w:val="003A694B"/>
    <w:rsid w:val="003A6EB6"/>
    <w:rsid w:val="003A70D3"/>
    <w:rsid w:val="003A7873"/>
    <w:rsid w:val="003B0CD2"/>
    <w:rsid w:val="003B0CEF"/>
    <w:rsid w:val="003B0FAC"/>
    <w:rsid w:val="003B1169"/>
    <w:rsid w:val="003B1348"/>
    <w:rsid w:val="003B1A32"/>
    <w:rsid w:val="003B1C69"/>
    <w:rsid w:val="003B250E"/>
    <w:rsid w:val="003B28EF"/>
    <w:rsid w:val="003B43BF"/>
    <w:rsid w:val="003B4476"/>
    <w:rsid w:val="003B46C6"/>
    <w:rsid w:val="003B4992"/>
    <w:rsid w:val="003B5194"/>
    <w:rsid w:val="003B52F4"/>
    <w:rsid w:val="003B54B2"/>
    <w:rsid w:val="003B5537"/>
    <w:rsid w:val="003B593E"/>
    <w:rsid w:val="003B5B91"/>
    <w:rsid w:val="003B5D70"/>
    <w:rsid w:val="003B5FBD"/>
    <w:rsid w:val="003B63E9"/>
    <w:rsid w:val="003B66A6"/>
    <w:rsid w:val="003B6899"/>
    <w:rsid w:val="003B7147"/>
    <w:rsid w:val="003B740B"/>
    <w:rsid w:val="003B7A76"/>
    <w:rsid w:val="003B7AD6"/>
    <w:rsid w:val="003C0D50"/>
    <w:rsid w:val="003C0DA6"/>
    <w:rsid w:val="003C11E8"/>
    <w:rsid w:val="003C18C8"/>
    <w:rsid w:val="003C292A"/>
    <w:rsid w:val="003C3076"/>
    <w:rsid w:val="003C3419"/>
    <w:rsid w:val="003C44DF"/>
    <w:rsid w:val="003C492D"/>
    <w:rsid w:val="003C4F1E"/>
    <w:rsid w:val="003C502B"/>
    <w:rsid w:val="003C52B1"/>
    <w:rsid w:val="003C57D6"/>
    <w:rsid w:val="003C599B"/>
    <w:rsid w:val="003C5BD1"/>
    <w:rsid w:val="003C6748"/>
    <w:rsid w:val="003C7273"/>
    <w:rsid w:val="003C762F"/>
    <w:rsid w:val="003D01B3"/>
    <w:rsid w:val="003D0288"/>
    <w:rsid w:val="003D0D90"/>
    <w:rsid w:val="003D0F10"/>
    <w:rsid w:val="003D17A5"/>
    <w:rsid w:val="003D1B5C"/>
    <w:rsid w:val="003D2830"/>
    <w:rsid w:val="003D2B29"/>
    <w:rsid w:val="003D2B4D"/>
    <w:rsid w:val="003D35CC"/>
    <w:rsid w:val="003D3A56"/>
    <w:rsid w:val="003D3B56"/>
    <w:rsid w:val="003D4332"/>
    <w:rsid w:val="003D4B07"/>
    <w:rsid w:val="003D4D85"/>
    <w:rsid w:val="003D5221"/>
    <w:rsid w:val="003D56C9"/>
    <w:rsid w:val="003D57EB"/>
    <w:rsid w:val="003D5B02"/>
    <w:rsid w:val="003D60DB"/>
    <w:rsid w:val="003D681E"/>
    <w:rsid w:val="003D7593"/>
    <w:rsid w:val="003D7ACD"/>
    <w:rsid w:val="003D7F73"/>
    <w:rsid w:val="003E0391"/>
    <w:rsid w:val="003E05AF"/>
    <w:rsid w:val="003E0A22"/>
    <w:rsid w:val="003E0ABF"/>
    <w:rsid w:val="003E0BC6"/>
    <w:rsid w:val="003E15B0"/>
    <w:rsid w:val="003E1871"/>
    <w:rsid w:val="003E1DDB"/>
    <w:rsid w:val="003E1E8D"/>
    <w:rsid w:val="003E223A"/>
    <w:rsid w:val="003E2320"/>
    <w:rsid w:val="003E27A6"/>
    <w:rsid w:val="003E2AA0"/>
    <w:rsid w:val="003E2CAC"/>
    <w:rsid w:val="003E342A"/>
    <w:rsid w:val="003E356A"/>
    <w:rsid w:val="003E3E6C"/>
    <w:rsid w:val="003E43C6"/>
    <w:rsid w:val="003E458D"/>
    <w:rsid w:val="003E52E0"/>
    <w:rsid w:val="003E5618"/>
    <w:rsid w:val="003E58A3"/>
    <w:rsid w:val="003E5A08"/>
    <w:rsid w:val="003E5A6D"/>
    <w:rsid w:val="003E5EFD"/>
    <w:rsid w:val="003E6B0C"/>
    <w:rsid w:val="003F030E"/>
    <w:rsid w:val="003F04C7"/>
    <w:rsid w:val="003F0952"/>
    <w:rsid w:val="003F0EE4"/>
    <w:rsid w:val="003F1046"/>
    <w:rsid w:val="003F11A6"/>
    <w:rsid w:val="003F1217"/>
    <w:rsid w:val="003F15D1"/>
    <w:rsid w:val="003F1787"/>
    <w:rsid w:val="003F25FA"/>
    <w:rsid w:val="003F2BA4"/>
    <w:rsid w:val="003F2BDB"/>
    <w:rsid w:val="003F4318"/>
    <w:rsid w:val="003F44FE"/>
    <w:rsid w:val="003F51CF"/>
    <w:rsid w:val="003F5926"/>
    <w:rsid w:val="003F5CD3"/>
    <w:rsid w:val="003F79E6"/>
    <w:rsid w:val="003F7DC8"/>
    <w:rsid w:val="0040048C"/>
    <w:rsid w:val="00401AD3"/>
    <w:rsid w:val="00401EF2"/>
    <w:rsid w:val="0040244E"/>
    <w:rsid w:val="00403047"/>
    <w:rsid w:val="00403304"/>
    <w:rsid w:val="00403D4A"/>
    <w:rsid w:val="00404A11"/>
    <w:rsid w:val="00404C0C"/>
    <w:rsid w:val="00404FF3"/>
    <w:rsid w:val="0040555D"/>
    <w:rsid w:val="004059D7"/>
    <w:rsid w:val="00405C5F"/>
    <w:rsid w:val="00406894"/>
    <w:rsid w:val="0040717B"/>
    <w:rsid w:val="004071D9"/>
    <w:rsid w:val="0040750A"/>
    <w:rsid w:val="004078BD"/>
    <w:rsid w:val="0041008C"/>
    <w:rsid w:val="00410935"/>
    <w:rsid w:val="00410D38"/>
    <w:rsid w:val="0041102A"/>
    <w:rsid w:val="00412F35"/>
    <w:rsid w:val="004131C6"/>
    <w:rsid w:val="004136E0"/>
    <w:rsid w:val="0041398D"/>
    <w:rsid w:val="00413A6E"/>
    <w:rsid w:val="00413DCF"/>
    <w:rsid w:val="0041445A"/>
    <w:rsid w:val="0041468C"/>
    <w:rsid w:val="004154E4"/>
    <w:rsid w:val="00415710"/>
    <w:rsid w:val="0041595A"/>
    <w:rsid w:val="00415DB0"/>
    <w:rsid w:val="00415E58"/>
    <w:rsid w:val="00416156"/>
    <w:rsid w:val="00416230"/>
    <w:rsid w:val="004168D8"/>
    <w:rsid w:val="004175A3"/>
    <w:rsid w:val="0042006A"/>
    <w:rsid w:val="00420744"/>
    <w:rsid w:val="00420F85"/>
    <w:rsid w:val="00421049"/>
    <w:rsid w:val="0042135C"/>
    <w:rsid w:val="00421714"/>
    <w:rsid w:val="004219B0"/>
    <w:rsid w:val="004226D9"/>
    <w:rsid w:val="00422CBD"/>
    <w:rsid w:val="00423D1E"/>
    <w:rsid w:val="004243CD"/>
    <w:rsid w:val="00424E1B"/>
    <w:rsid w:val="00425162"/>
    <w:rsid w:val="00425883"/>
    <w:rsid w:val="00425AED"/>
    <w:rsid w:val="00425D66"/>
    <w:rsid w:val="00425FC3"/>
    <w:rsid w:val="00426081"/>
    <w:rsid w:val="00427341"/>
    <w:rsid w:val="00427CB2"/>
    <w:rsid w:val="00430444"/>
    <w:rsid w:val="00430A55"/>
    <w:rsid w:val="004319F2"/>
    <w:rsid w:val="00431C06"/>
    <w:rsid w:val="004321DA"/>
    <w:rsid w:val="0043250A"/>
    <w:rsid w:val="00432964"/>
    <w:rsid w:val="00432D93"/>
    <w:rsid w:val="00433A4B"/>
    <w:rsid w:val="0043409F"/>
    <w:rsid w:val="004343EB"/>
    <w:rsid w:val="00434952"/>
    <w:rsid w:val="00434CB9"/>
    <w:rsid w:val="004360BB"/>
    <w:rsid w:val="004367E8"/>
    <w:rsid w:val="00436BB0"/>
    <w:rsid w:val="00436EEC"/>
    <w:rsid w:val="00437376"/>
    <w:rsid w:val="004378C7"/>
    <w:rsid w:val="00437DC2"/>
    <w:rsid w:val="00440A64"/>
    <w:rsid w:val="00440DC0"/>
    <w:rsid w:val="0044105F"/>
    <w:rsid w:val="0044227C"/>
    <w:rsid w:val="004426A3"/>
    <w:rsid w:val="00443751"/>
    <w:rsid w:val="00443B4E"/>
    <w:rsid w:val="004441F5"/>
    <w:rsid w:val="00444880"/>
    <w:rsid w:val="00444896"/>
    <w:rsid w:val="00445035"/>
    <w:rsid w:val="0044610D"/>
    <w:rsid w:val="004466C3"/>
    <w:rsid w:val="00446A9A"/>
    <w:rsid w:val="004473ED"/>
    <w:rsid w:val="00447A09"/>
    <w:rsid w:val="004502E1"/>
    <w:rsid w:val="00450689"/>
    <w:rsid w:val="004508CA"/>
    <w:rsid w:val="00450990"/>
    <w:rsid w:val="00450EBE"/>
    <w:rsid w:val="00451382"/>
    <w:rsid w:val="0045174C"/>
    <w:rsid w:val="00451AAA"/>
    <w:rsid w:val="00451B99"/>
    <w:rsid w:val="0045218E"/>
    <w:rsid w:val="00452625"/>
    <w:rsid w:val="0045462D"/>
    <w:rsid w:val="00454963"/>
    <w:rsid w:val="00454A63"/>
    <w:rsid w:val="004555CE"/>
    <w:rsid w:val="00455E90"/>
    <w:rsid w:val="00456048"/>
    <w:rsid w:val="00456BBD"/>
    <w:rsid w:val="00456D5E"/>
    <w:rsid w:val="00456E82"/>
    <w:rsid w:val="004572D2"/>
    <w:rsid w:val="00457BF4"/>
    <w:rsid w:val="00457CFE"/>
    <w:rsid w:val="004612F2"/>
    <w:rsid w:val="00462C17"/>
    <w:rsid w:val="00462FF0"/>
    <w:rsid w:val="00463021"/>
    <w:rsid w:val="00463104"/>
    <w:rsid w:val="00463AB8"/>
    <w:rsid w:val="00463EEF"/>
    <w:rsid w:val="0046456B"/>
    <w:rsid w:val="0046457C"/>
    <w:rsid w:val="004653E9"/>
    <w:rsid w:val="004659BF"/>
    <w:rsid w:val="00465F68"/>
    <w:rsid w:val="0046604B"/>
    <w:rsid w:val="0046643B"/>
    <w:rsid w:val="0046661C"/>
    <w:rsid w:val="004672F5"/>
    <w:rsid w:val="0046767E"/>
    <w:rsid w:val="00467834"/>
    <w:rsid w:val="00467DC3"/>
    <w:rsid w:val="00467FD0"/>
    <w:rsid w:val="00467FE4"/>
    <w:rsid w:val="00470229"/>
    <w:rsid w:val="00470AEF"/>
    <w:rsid w:val="0047144B"/>
    <w:rsid w:val="00472257"/>
    <w:rsid w:val="004723CD"/>
    <w:rsid w:val="00472755"/>
    <w:rsid w:val="00473631"/>
    <w:rsid w:val="004738C4"/>
    <w:rsid w:val="0047420F"/>
    <w:rsid w:val="0047498F"/>
    <w:rsid w:val="00475B64"/>
    <w:rsid w:val="00476581"/>
    <w:rsid w:val="00477722"/>
    <w:rsid w:val="0047788F"/>
    <w:rsid w:val="00477977"/>
    <w:rsid w:val="00480034"/>
    <w:rsid w:val="004809B4"/>
    <w:rsid w:val="00480BDE"/>
    <w:rsid w:val="00480DE4"/>
    <w:rsid w:val="00480F54"/>
    <w:rsid w:val="004812E8"/>
    <w:rsid w:val="00481582"/>
    <w:rsid w:val="0048221B"/>
    <w:rsid w:val="00482E4C"/>
    <w:rsid w:val="00483126"/>
    <w:rsid w:val="00483131"/>
    <w:rsid w:val="004836A6"/>
    <w:rsid w:val="00483706"/>
    <w:rsid w:val="004839B8"/>
    <w:rsid w:val="00484021"/>
    <w:rsid w:val="00484563"/>
    <w:rsid w:val="0048576A"/>
    <w:rsid w:val="00485D70"/>
    <w:rsid w:val="00486DD6"/>
    <w:rsid w:val="0048743E"/>
    <w:rsid w:val="00487BB3"/>
    <w:rsid w:val="00487D4F"/>
    <w:rsid w:val="00490E39"/>
    <w:rsid w:val="00490FC6"/>
    <w:rsid w:val="004918A6"/>
    <w:rsid w:val="0049190A"/>
    <w:rsid w:val="004920EA"/>
    <w:rsid w:val="00494600"/>
    <w:rsid w:val="00494C4C"/>
    <w:rsid w:val="00494EED"/>
    <w:rsid w:val="00495039"/>
    <w:rsid w:val="00495EA4"/>
    <w:rsid w:val="004962EF"/>
    <w:rsid w:val="00496351"/>
    <w:rsid w:val="0049666D"/>
    <w:rsid w:val="00497810"/>
    <w:rsid w:val="00497D76"/>
    <w:rsid w:val="004A023F"/>
    <w:rsid w:val="004A0CDA"/>
    <w:rsid w:val="004A0D5F"/>
    <w:rsid w:val="004A0F2B"/>
    <w:rsid w:val="004A16B4"/>
    <w:rsid w:val="004A17C2"/>
    <w:rsid w:val="004A17F3"/>
    <w:rsid w:val="004A1B60"/>
    <w:rsid w:val="004A2E7C"/>
    <w:rsid w:val="004A3256"/>
    <w:rsid w:val="004A355B"/>
    <w:rsid w:val="004A37EF"/>
    <w:rsid w:val="004A3833"/>
    <w:rsid w:val="004A4419"/>
    <w:rsid w:val="004A4648"/>
    <w:rsid w:val="004A4C14"/>
    <w:rsid w:val="004A4F28"/>
    <w:rsid w:val="004A56C8"/>
    <w:rsid w:val="004A69AD"/>
    <w:rsid w:val="004A7601"/>
    <w:rsid w:val="004A7A43"/>
    <w:rsid w:val="004A7B2F"/>
    <w:rsid w:val="004A7F7D"/>
    <w:rsid w:val="004A7FB6"/>
    <w:rsid w:val="004A7FD4"/>
    <w:rsid w:val="004B0501"/>
    <w:rsid w:val="004B070C"/>
    <w:rsid w:val="004B09FC"/>
    <w:rsid w:val="004B12EF"/>
    <w:rsid w:val="004B1735"/>
    <w:rsid w:val="004B1DE9"/>
    <w:rsid w:val="004B2026"/>
    <w:rsid w:val="004B20CD"/>
    <w:rsid w:val="004B2613"/>
    <w:rsid w:val="004B2F86"/>
    <w:rsid w:val="004B308D"/>
    <w:rsid w:val="004B376B"/>
    <w:rsid w:val="004B410C"/>
    <w:rsid w:val="004B449F"/>
    <w:rsid w:val="004B45E7"/>
    <w:rsid w:val="004B46E5"/>
    <w:rsid w:val="004B4726"/>
    <w:rsid w:val="004B4B47"/>
    <w:rsid w:val="004B5A40"/>
    <w:rsid w:val="004B5DE4"/>
    <w:rsid w:val="004B6630"/>
    <w:rsid w:val="004B68CC"/>
    <w:rsid w:val="004B69EF"/>
    <w:rsid w:val="004B6B3F"/>
    <w:rsid w:val="004B6DBA"/>
    <w:rsid w:val="004B6FB1"/>
    <w:rsid w:val="004B7DFC"/>
    <w:rsid w:val="004B7E15"/>
    <w:rsid w:val="004B7E5A"/>
    <w:rsid w:val="004B7FE3"/>
    <w:rsid w:val="004B7FE6"/>
    <w:rsid w:val="004C0038"/>
    <w:rsid w:val="004C0409"/>
    <w:rsid w:val="004C05D1"/>
    <w:rsid w:val="004C081E"/>
    <w:rsid w:val="004C09AB"/>
    <w:rsid w:val="004C0B5B"/>
    <w:rsid w:val="004C0F84"/>
    <w:rsid w:val="004C1752"/>
    <w:rsid w:val="004C1804"/>
    <w:rsid w:val="004C1D25"/>
    <w:rsid w:val="004C2196"/>
    <w:rsid w:val="004C28B4"/>
    <w:rsid w:val="004C2926"/>
    <w:rsid w:val="004C3A73"/>
    <w:rsid w:val="004C3FA6"/>
    <w:rsid w:val="004C404D"/>
    <w:rsid w:val="004C4171"/>
    <w:rsid w:val="004C45B4"/>
    <w:rsid w:val="004C4A2E"/>
    <w:rsid w:val="004C4CE2"/>
    <w:rsid w:val="004C4D36"/>
    <w:rsid w:val="004C4DB3"/>
    <w:rsid w:val="004C4DFA"/>
    <w:rsid w:val="004C5118"/>
    <w:rsid w:val="004C6A0B"/>
    <w:rsid w:val="004C6AD8"/>
    <w:rsid w:val="004C6BD1"/>
    <w:rsid w:val="004C75D9"/>
    <w:rsid w:val="004C7C7F"/>
    <w:rsid w:val="004C7CA1"/>
    <w:rsid w:val="004D00E0"/>
    <w:rsid w:val="004D04FF"/>
    <w:rsid w:val="004D0EDD"/>
    <w:rsid w:val="004D1013"/>
    <w:rsid w:val="004D1B69"/>
    <w:rsid w:val="004D26FC"/>
    <w:rsid w:val="004D2C5C"/>
    <w:rsid w:val="004D2E16"/>
    <w:rsid w:val="004D3444"/>
    <w:rsid w:val="004D3C78"/>
    <w:rsid w:val="004D3D92"/>
    <w:rsid w:val="004D43F5"/>
    <w:rsid w:val="004D4866"/>
    <w:rsid w:val="004D4937"/>
    <w:rsid w:val="004D4C24"/>
    <w:rsid w:val="004D4CFE"/>
    <w:rsid w:val="004D509F"/>
    <w:rsid w:val="004D51B1"/>
    <w:rsid w:val="004D5903"/>
    <w:rsid w:val="004D5C88"/>
    <w:rsid w:val="004D6675"/>
    <w:rsid w:val="004D6D17"/>
    <w:rsid w:val="004D6FB2"/>
    <w:rsid w:val="004D7412"/>
    <w:rsid w:val="004D7CDF"/>
    <w:rsid w:val="004E0392"/>
    <w:rsid w:val="004E09D0"/>
    <w:rsid w:val="004E0F76"/>
    <w:rsid w:val="004E1553"/>
    <w:rsid w:val="004E1DAE"/>
    <w:rsid w:val="004E210B"/>
    <w:rsid w:val="004E28FF"/>
    <w:rsid w:val="004E2EDE"/>
    <w:rsid w:val="004E3D80"/>
    <w:rsid w:val="004E41AA"/>
    <w:rsid w:val="004E4BA3"/>
    <w:rsid w:val="004E55D5"/>
    <w:rsid w:val="004E57CF"/>
    <w:rsid w:val="004E595B"/>
    <w:rsid w:val="004E62F4"/>
    <w:rsid w:val="004E646D"/>
    <w:rsid w:val="004E6B21"/>
    <w:rsid w:val="004E6B86"/>
    <w:rsid w:val="004E7310"/>
    <w:rsid w:val="004E77FD"/>
    <w:rsid w:val="004E7C60"/>
    <w:rsid w:val="004E7FAD"/>
    <w:rsid w:val="004F0171"/>
    <w:rsid w:val="004F0F26"/>
    <w:rsid w:val="004F10DC"/>
    <w:rsid w:val="004F1204"/>
    <w:rsid w:val="004F1439"/>
    <w:rsid w:val="004F1F1E"/>
    <w:rsid w:val="004F24AC"/>
    <w:rsid w:val="004F36D7"/>
    <w:rsid w:val="004F38BF"/>
    <w:rsid w:val="004F3C38"/>
    <w:rsid w:val="004F3C98"/>
    <w:rsid w:val="004F41A4"/>
    <w:rsid w:val="004F4B51"/>
    <w:rsid w:val="004F4B63"/>
    <w:rsid w:val="004F4CBF"/>
    <w:rsid w:val="004F4DA3"/>
    <w:rsid w:val="004F506B"/>
    <w:rsid w:val="004F55F7"/>
    <w:rsid w:val="004F5D32"/>
    <w:rsid w:val="004F5E10"/>
    <w:rsid w:val="004F6152"/>
    <w:rsid w:val="004F657D"/>
    <w:rsid w:val="004F73EA"/>
    <w:rsid w:val="004F768F"/>
    <w:rsid w:val="004F76FA"/>
    <w:rsid w:val="004F7D0C"/>
    <w:rsid w:val="005004D8"/>
    <w:rsid w:val="0050116E"/>
    <w:rsid w:val="005011F7"/>
    <w:rsid w:val="005015B4"/>
    <w:rsid w:val="00501DA3"/>
    <w:rsid w:val="005022C8"/>
    <w:rsid w:val="00502323"/>
    <w:rsid w:val="005023A2"/>
    <w:rsid w:val="005028FD"/>
    <w:rsid w:val="005030A8"/>
    <w:rsid w:val="0050363D"/>
    <w:rsid w:val="00504854"/>
    <w:rsid w:val="00504906"/>
    <w:rsid w:val="00505067"/>
    <w:rsid w:val="00505F01"/>
    <w:rsid w:val="00506869"/>
    <w:rsid w:val="00506AEA"/>
    <w:rsid w:val="005071CE"/>
    <w:rsid w:val="00507357"/>
    <w:rsid w:val="00510025"/>
    <w:rsid w:val="00510058"/>
    <w:rsid w:val="0051060D"/>
    <w:rsid w:val="00510BCA"/>
    <w:rsid w:val="005110C4"/>
    <w:rsid w:val="00511783"/>
    <w:rsid w:val="00512023"/>
    <w:rsid w:val="00512424"/>
    <w:rsid w:val="00512A16"/>
    <w:rsid w:val="005133BF"/>
    <w:rsid w:val="00513624"/>
    <w:rsid w:val="00514138"/>
    <w:rsid w:val="005147C5"/>
    <w:rsid w:val="00514C3A"/>
    <w:rsid w:val="00514E75"/>
    <w:rsid w:val="00515515"/>
    <w:rsid w:val="00515D86"/>
    <w:rsid w:val="00515DFE"/>
    <w:rsid w:val="00515E18"/>
    <w:rsid w:val="00516252"/>
    <w:rsid w:val="00516819"/>
    <w:rsid w:val="00516D73"/>
    <w:rsid w:val="00520000"/>
    <w:rsid w:val="0052033A"/>
    <w:rsid w:val="00520473"/>
    <w:rsid w:val="0052168A"/>
    <w:rsid w:val="0052188C"/>
    <w:rsid w:val="00521B5E"/>
    <w:rsid w:val="00521BB5"/>
    <w:rsid w:val="005233F6"/>
    <w:rsid w:val="00523958"/>
    <w:rsid w:val="0052413A"/>
    <w:rsid w:val="0052436E"/>
    <w:rsid w:val="0052516E"/>
    <w:rsid w:val="005267EB"/>
    <w:rsid w:val="0052689B"/>
    <w:rsid w:val="0052715F"/>
    <w:rsid w:val="00527D1F"/>
    <w:rsid w:val="00530589"/>
    <w:rsid w:val="00530D13"/>
    <w:rsid w:val="005313E3"/>
    <w:rsid w:val="0053156A"/>
    <w:rsid w:val="005315FD"/>
    <w:rsid w:val="00531625"/>
    <w:rsid w:val="00531AA8"/>
    <w:rsid w:val="00531DD0"/>
    <w:rsid w:val="00533F3C"/>
    <w:rsid w:val="00534016"/>
    <w:rsid w:val="00534622"/>
    <w:rsid w:val="00534F9F"/>
    <w:rsid w:val="00534FBD"/>
    <w:rsid w:val="00535241"/>
    <w:rsid w:val="005352DE"/>
    <w:rsid w:val="00535450"/>
    <w:rsid w:val="005364EC"/>
    <w:rsid w:val="005366E5"/>
    <w:rsid w:val="00536C9B"/>
    <w:rsid w:val="00536ECE"/>
    <w:rsid w:val="00537AA2"/>
    <w:rsid w:val="0054022C"/>
    <w:rsid w:val="005405BF"/>
    <w:rsid w:val="0054090D"/>
    <w:rsid w:val="0054102E"/>
    <w:rsid w:val="00541D0F"/>
    <w:rsid w:val="005429D9"/>
    <w:rsid w:val="00542E1C"/>
    <w:rsid w:val="00543A08"/>
    <w:rsid w:val="00543A6C"/>
    <w:rsid w:val="00543F8B"/>
    <w:rsid w:val="00544027"/>
    <w:rsid w:val="005442EB"/>
    <w:rsid w:val="00544357"/>
    <w:rsid w:val="0054442E"/>
    <w:rsid w:val="00544D22"/>
    <w:rsid w:val="005453F8"/>
    <w:rsid w:val="0054587A"/>
    <w:rsid w:val="0054613C"/>
    <w:rsid w:val="005466E8"/>
    <w:rsid w:val="00546739"/>
    <w:rsid w:val="005467BF"/>
    <w:rsid w:val="00546A09"/>
    <w:rsid w:val="00547137"/>
    <w:rsid w:val="00547BB1"/>
    <w:rsid w:val="00547E78"/>
    <w:rsid w:val="0055015B"/>
    <w:rsid w:val="005502DC"/>
    <w:rsid w:val="00550449"/>
    <w:rsid w:val="00550856"/>
    <w:rsid w:val="00550D96"/>
    <w:rsid w:val="00550DB3"/>
    <w:rsid w:val="00550DDB"/>
    <w:rsid w:val="00550ECE"/>
    <w:rsid w:val="0055104E"/>
    <w:rsid w:val="00551119"/>
    <w:rsid w:val="0055138B"/>
    <w:rsid w:val="005514EF"/>
    <w:rsid w:val="00551882"/>
    <w:rsid w:val="005518C3"/>
    <w:rsid w:val="00551B6C"/>
    <w:rsid w:val="00551C03"/>
    <w:rsid w:val="00551C79"/>
    <w:rsid w:val="00552A54"/>
    <w:rsid w:val="00553047"/>
    <w:rsid w:val="0055350C"/>
    <w:rsid w:val="005549B2"/>
    <w:rsid w:val="00555506"/>
    <w:rsid w:val="005556F8"/>
    <w:rsid w:val="00555748"/>
    <w:rsid w:val="005558D8"/>
    <w:rsid w:val="00555912"/>
    <w:rsid w:val="00555BDD"/>
    <w:rsid w:val="00556285"/>
    <w:rsid w:val="00556B69"/>
    <w:rsid w:val="00556EB4"/>
    <w:rsid w:val="005577B6"/>
    <w:rsid w:val="00561321"/>
    <w:rsid w:val="00561331"/>
    <w:rsid w:val="00561865"/>
    <w:rsid w:val="00561923"/>
    <w:rsid w:val="00561EF5"/>
    <w:rsid w:val="00562084"/>
    <w:rsid w:val="00562151"/>
    <w:rsid w:val="0056364D"/>
    <w:rsid w:val="00563E5D"/>
    <w:rsid w:val="00564177"/>
    <w:rsid w:val="0056422B"/>
    <w:rsid w:val="005645A7"/>
    <w:rsid w:val="005646F0"/>
    <w:rsid w:val="005649EE"/>
    <w:rsid w:val="00565C71"/>
    <w:rsid w:val="00565F01"/>
    <w:rsid w:val="005661D7"/>
    <w:rsid w:val="005664EC"/>
    <w:rsid w:val="005666C7"/>
    <w:rsid w:val="00566964"/>
    <w:rsid w:val="00566BF5"/>
    <w:rsid w:val="00566C2D"/>
    <w:rsid w:val="005675F2"/>
    <w:rsid w:val="00567F34"/>
    <w:rsid w:val="0057085A"/>
    <w:rsid w:val="005708D0"/>
    <w:rsid w:val="00570919"/>
    <w:rsid w:val="00570C3E"/>
    <w:rsid w:val="00570F1D"/>
    <w:rsid w:val="00570FF5"/>
    <w:rsid w:val="0057190B"/>
    <w:rsid w:val="00571D18"/>
    <w:rsid w:val="00571D81"/>
    <w:rsid w:val="0057230D"/>
    <w:rsid w:val="005728AA"/>
    <w:rsid w:val="005729B0"/>
    <w:rsid w:val="00572AC1"/>
    <w:rsid w:val="00573713"/>
    <w:rsid w:val="00573CBD"/>
    <w:rsid w:val="005742F5"/>
    <w:rsid w:val="0057453F"/>
    <w:rsid w:val="0057492E"/>
    <w:rsid w:val="00574E2C"/>
    <w:rsid w:val="0057519C"/>
    <w:rsid w:val="005759C0"/>
    <w:rsid w:val="00575E79"/>
    <w:rsid w:val="00575F44"/>
    <w:rsid w:val="00576101"/>
    <w:rsid w:val="0057620D"/>
    <w:rsid w:val="0057623D"/>
    <w:rsid w:val="005764E6"/>
    <w:rsid w:val="005764ED"/>
    <w:rsid w:val="00576F45"/>
    <w:rsid w:val="005778B3"/>
    <w:rsid w:val="00577A1B"/>
    <w:rsid w:val="00577DA2"/>
    <w:rsid w:val="00580DD2"/>
    <w:rsid w:val="00580E4D"/>
    <w:rsid w:val="005815EF"/>
    <w:rsid w:val="00581D77"/>
    <w:rsid w:val="005825D2"/>
    <w:rsid w:val="005829CD"/>
    <w:rsid w:val="005838A4"/>
    <w:rsid w:val="00583B21"/>
    <w:rsid w:val="005843FF"/>
    <w:rsid w:val="00584B64"/>
    <w:rsid w:val="00584F4F"/>
    <w:rsid w:val="005850FF"/>
    <w:rsid w:val="00585678"/>
    <w:rsid w:val="00585DE9"/>
    <w:rsid w:val="00586815"/>
    <w:rsid w:val="00587697"/>
    <w:rsid w:val="00587DBE"/>
    <w:rsid w:val="00587F44"/>
    <w:rsid w:val="005900B9"/>
    <w:rsid w:val="00590E39"/>
    <w:rsid w:val="00590F02"/>
    <w:rsid w:val="00591424"/>
    <w:rsid w:val="0059154F"/>
    <w:rsid w:val="005917B7"/>
    <w:rsid w:val="00591911"/>
    <w:rsid w:val="00591928"/>
    <w:rsid w:val="00591DA1"/>
    <w:rsid w:val="00592037"/>
    <w:rsid w:val="005920F9"/>
    <w:rsid w:val="005923F3"/>
    <w:rsid w:val="00592B90"/>
    <w:rsid w:val="0059356C"/>
    <w:rsid w:val="00593CEF"/>
    <w:rsid w:val="00594DDD"/>
    <w:rsid w:val="00595174"/>
    <w:rsid w:val="00595EA8"/>
    <w:rsid w:val="00596607"/>
    <w:rsid w:val="005973B7"/>
    <w:rsid w:val="0059742E"/>
    <w:rsid w:val="00597D5A"/>
    <w:rsid w:val="00597FCE"/>
    <w:rsid w:val="005A01F7"/>
    <w:rsid w:val="005A076E"/>
    <w:rsid w:val="005A098E"/>
    <w:rsid w:val="005A1A6C"/>
    <w:rsid w:val="005A1CC9"/>
    <w:rsid w:val="005A1FA0"/>
    <w:rsid w:val="005A2625"/>
    <w:rsid w:val="005A29B7"/>
    <w:rsid w:val="005A2F4B"/>
    <w:rsid w:val="005A3040"/>
    <w:rsid w:val="005A3C11"/>
    <w:rsid w:val="005A3FA1"/>
    <w:rsid w:val="005A44BF"/>
    <w:rsid w:val="005A4507"/>
    <w:rsid w:val="005A46BD"/>
    <w:rsid w:val="005A4948"/>
    <w:rsid w:val="005A5198"/>
    <w:rsid w:val="005A5D2A"/>
    <w:rsid w:val="005A646F"/>
    <w:rsid w:val="005A6757"/>
    <w:rsid w:val="005A6CED"/>
    <w:rsid w:val="005A73E9"/>
    <w:rsid w:val="005A7891"/>
    <w:rsid w:val="005B0264"/>
    <w:rsid w:val="005B17A5"/>
    <w:rsid w:val="005B2C4D"/>
    <w:rsid w:val="005B32F4"/>
    <w:rsid w:val="005B396B"/>
    <w:rsid w:val="005B4156"/>
    <w:rsid w:val="005B44C7"/>
    <w:rsid w:val="005B4768"/>
    <w:rsid w:val="005B4D19"/>
    <w:rsid w:val="005B4F87"/>
    <w:rsid w:val="005B553F"/>
    <w:rsid w:val="005B6528"/>
    <w:rsid w:val="005B7B50"/>
    <w:rsid w:val="005C020B"/>
    <w:rsid w:val="005C033A"/>
    <w:rsid w:val="005C066C"/>
    <w:rsid w:val="005C0760"/>
    <w:rsid w:val="005C2027"/>
    <w:rsid w:val="005C2069"/>
    <w:rsid w:val="005C2324"/>
    <w:rsid w:val="005C2947"/>
    <w:rsid w:val="005C2987"/>
    <w:rsid w:val="005C2A8B"/>
    <w:rsid w:val="005C32D5"/>
    <w:rsid w:val="005C334E"/>
    <w:rsid w:val="005C39DE"/>
    <w:rsid w:val="005C3E37"/>
    <w:rsid w:val="005C3FCB"/>
    <w:rsid w:val="005C410F"/>
    <w:rsid w:val="005C54C3"/>
    <w:rsid w:val="005C5BE7"/>
    <w:rsid w:val="005C61DB"/>
    <w:rsid w:val="005C6CF0"/>
    <w:rsid w:val="005C7169"/>
    <w:rsid w:val="005C7808"/>
    <w:rsid w:val="005C7F1C"/>
    <w:rsid w:val="005D05EF"/>
    <w:rsid w:val="005D082A"/>
    <w:rsid w:val="005D0ABA"/>
    <w:rsid w:val="005D0D09"/>
    <w:rsid w:val="005D186A"/>
    <w:rsid w:val="005D19BD"/>
    <w:rsid w:val="005D1CB8"/>
    <w:rsid w:val="005D1D53"/>
    <w:rsid w:val="005D20BE"/>
    <w:rsid w:val="005D432C"/>
    <w:rsid w:val="005D4748"/>
    <w:rsid w:val="005D495D"/>
    <w:rsid w:val="005D557F"/>
    <w:rsid w:val="005D5BCC"/>
    <w:rsid w:val="005D5EFF"/>
    <w:rsid w:val="005D6D52"/>
    <w:rsid w:val="005D6E80"/>
    <w:rsid w:val="005D7750"/>
    <w:rsid w:val="005E00D7"/>
    <w:rsid w:val="005E02BD"/>
    <w:rsid w:val="005E0945"/>
    <w:rsid w:val="005E0B6F"/>
    <w:rsid w:val="005E2A81"/>
    <w:rsid w:val="005E337F"/>
    <w:rsid w:val="005E33C0"/>
    <w:rsid w:val="005E4302"/>
    <w:rsid w:val="005E4A0B"/>
    <w:rsid w:val="005E64E7"/>
    <w:rsid w:val="005E6846"/>
    <w:rsid w:val="005E6B80"/>
    <w:rsid w:val="005E74B2"/>
    <w:rsid w:val="005E75DD"/>
    <w:rsid w:val="005E7C94"/>
    <w:rsid w:val="005E7F07"/>
    <w:rsid w:val="005F084C"/>
    <w:rsid w:val="005F0F5A"/>
    <w:rsid w:val="005F1349"/>
    <w:rsid w:val="005F16DD"/>
    <w:rsid w:val="005F1E0F"/>
    <w:rsid w:val="005F2C0B"/>
    <w:rsid w:val="005F36BC"/>
    <w:rsid w:val="005F4089"/>
    <w:rsid w:val="005F43E5"/>
    <w:rsid w:val="005F4BB5"/>
    <w:rsid w:val="005F4DF0"/>
    <w:rsid w:val="005F4F2C"/>
    <w:rsid w:val="005F6396"/>
    <w:rsid w:val="005F67F3"/>
    <w:rsid w:val="005F76A1"/>
    <w:rsid w:val="006000EB"/>
    <w:rsid w:val="00600E63"/>
    <w:rsid w:val="00601B63"/>
    <w:rsid w:val="00601C9B"/>
    <w:rsid w:val="006047A2"/>
    <w:rsid w:val="006047BD"/>
    <w:rsid w:val="00604BBF"/>
    <w:rsid w:val="00604CE5"/>
    <w:rsid w:val="00605200"/>
    <w:rsid w:val="00606BCB"/>
    <w:rsid w:val="00607090"/>
    <w:rsid w:val="00607357"/>
    <w:rsid w:val="00607D06"/>
    <w:rsid w:val="00607E25"/>
    <w:rsid w:val="006100A7"/>
    <w:rsid w:val="00610609"/>
    <w:rsid w:val="00610AC0"/>
    <w:rsid w:val="00610D81"/>
    <w:rsid w:val="0061119B"/>
    <w:rsid w:val="0061166C"/>
    <w:rsid w:val="00611A08"/>
    <w:rsid w:val="00612499"/>
    <w:rsid w:val="00612658"/>
    <w:rsid w:val="00612A33"/>
    <w:rsid w:val="00612C6C"/>
    <w:rsid w:val="006136A6"/>
    <w:rsid w:val="00613782"/>
    <w:rsid w:val="00613994"/>
    <w:rsid w:val="00613AD8"/>
    <w:rsid w:val="00613B4F"/>
    <w:rsid w:val="00613BF9"/>
    <w:rsid w:val="00613D4E"/>
    <w:rsid w:val="00614C3D"/>
    <w:rsid w:val="00615639"/>
    <w:rsid w:val="00615D0F"/>
    <w:rsid w:val="00616244"/>
    <w:rsid w:val="0061636A"/>
    <w:rsid w:val="0061750F"/>
    <w:rsid w:val="006176FD"/>
    <w:rsid w:val="00617C4D"/>
    <w:rsid w:val="00617D25"/>
    <w:rsid w:val="00621679"/>
    <w:rsid w:val="00621709"/>
    <w:rsid w:val="006218D4"/>
    <w:rsid w:val="00621E99"/>
    <w:rsid w:val="00622B75"/>
    <w:rsid w:val="006244CC"/>
    <w:rsid w:val="00624752"/>
    <w:rsid w:val="00624B8C"/>
    <w:rsid w:val="00624D81"/>
    <w:rsid w:val="006252CE"/>
    <w:rsid w:val="00625958"/>
    <w:rsid w:val="00625A65"/>
    <w:rsid w:val="00625E42"/>
    <w:rsid w:val="00625E49"/>
    <w:rsid w:val="00626CF9"/>
    <w:rsid w:val="00626D13"/>
    <w:rsid w:val="00627635"/>
    <w:rsid w:val="006309CC"/>
    <w:rsid w:val="00631407"/>
    <w:rsid w:val="00631595"/>
    <w:rsid w:val="00631AE3"/>
    <w:rsid w:val="00631E1C"/>
    <w:rsid w:val="00631F49"/>
    <w:rsid w:val="00632319"/>
    <w:rsid w:val="00632515"/>
    <w:rsid w:val="00632BFA"/>
    <w:rsid w:val="0063331A"/>
    <w:rsid w:val="006344DF"/>
    <w:rsid w:val="00634A7E"/>
    <w:rsid w:val="00634CFC"/>
    <w:rsid w:val="0063519F"/>
    <w:rsid w:val="00635BD9"/>
    <w:rsid w:val="00635ECA"/>
    <w:rsid w:val="006362E7"/>
    <w:rsid w:val="00636452"/>
    <w:rsid w:val="006366E2"/>
    <w:rsid w:val="00636869"/>
    <w:rsid w:val="00636A0D"/>
    <w:rsid w:val="00636CFF"/>
    <w:rsid w:val="00636FE3"/>
    <w:rsid w:val="006374F6"/>
    <w:rsid w:val="006376DD"/>
    <w:rsid w:val="0064140F"/>
    <w:rsid w:val="00642DB8"/>
    <w:rsid w:val="006432AA"/>
    <w:rsid w:val="0064389D"/>
    <w:rsid w:val="006438F8"/>
    <w:rsid w:val="00644AF9"/>
    <w:rsid w:val="00644E40"/>
    <w:rsid w:val="00645723"/>
    <w:rsid w:val="00645735"/>
    <w:rsid w:val="00646B5C"/>
    <w:rsid w:val="00646B65"/>
    <w:rsid w:val="00646FB7"/>
    <w:rsid w:val="00647410"/>
    <w:rsid w:val="00647518"/>
    <w:rsid w:val="006477E1"/>
    <w:rsid w:val="00650969"/>
    <w:rsid w:val="00650C44"/>
    <w:rsid w:val="00650D0D"/>
    <w:rsid w:val="00650E14"/>
    <w:rsid w:val="00651897"/>
    <w:rsid w:val="00651E26"/>
    <w:rsid w:val="00651E32"/>
    <w:rsid w:val="00651EB7"/>
    <w:rsid w:val="00652A96"/>
    <w:rsid w:val="00652BDD"/>
    <w:rsid w:val="00653687"/>
    <w:rsid w:val="006539CF"/>
    <w:rsid w:val="00653B37"/>
    <w:rsid w:val="006546AA"/>
    <w:rsid w:val="0065477C"/>
    <w:rsid w:val="006547EA"/>
    <w:rsid w:val="00654940"/>
    <w:rsid w:val="00654CF1"/>
    <w:rsid w:val="006555E5"/>
    <w:rsid w:val="006559FF"/>
    <w:rsid w:val="00655F80"/>
    <w:rsid w:val="00656BBD"/>
    <w:rsid w:val="00656EEB"/>
    <w:rsid w:val="0065719E"/>
    <w:rsid w:val="0065757D"/>
    <w:rsid w:val="00657EA2"/>
    <w:rsid w:val="006618DE"/>
    <w:rsid w:val="006631D6"/>
    <w:rsid w:val="006635C6"/>
    <w:rsid w:val="006636EC"/>
    <w:rsid w:val="00663B77"/>
    <w:rsid w:val="00663C8B"/>
    <w:rsid w:val="00663CF0"/>
    <w:rsid w:val="006642B3"/>
    <w:rsid w:val="00665432"/>
    <w:rsid w:val="00665A6E"/>
    <w:rsid w:val="00665AFC"/>
    <w:rsid w:val="00665CEE"/>
    <w:rsid w:val="00665D03"/>
    <w:rsid w:val="00666940"/>
    <w:rsid w:val="00667717"/>
    <w:rsid w:val="0066789A"/>
    <w:rsid w:val="0066790E"/>
    <w:rsid w:val="00667989"/>
    <w:rsid w:val="00667A76"/>
    <w:rsid w:val="00667D04"/>
    <w:rsid w:val="00670C26"/>
    <w:rsid w:val="00671693"/>
    <w:rsid w:val="006726C1"/>
    <w:rsid w:val="006731E7"/>
    <w:rsid w:val="00673558"/>
    <w:rsid w:val="00673743"/>
    <w:rsid w:val="00675C01"/>
    <w:rsid w:val="0067632B"/>
    <w:rsid w:val="00676435"/>
    <w:rsid w:val="00676523"/>
    <w:rsid w:val="00676727"/>
    <w:rsid w:val="00676B5D"/>
    <w:rsid w:val="00676EF9"/>
    <w:rsid w:val="00677719"/>
    <w:rsid w:val="006779A3"/>
    <w:rsid w:val="00677AAF"/>
    <w:rsid w:val="00680101"/>
    <w:rsid w:val="00681363"/>
    <w:rsid w:val="006827FB"/>
    <w:rsid w:val="006830A4"/>
    <w:rsid w:val="006830D0"/>
    <w:rsid w:val="006831EF"/>
    <w:rsid w:val="006833D2"/>
    <w:rsid w:val="0068361F"/>
    <w:rsid w:val="0068464B"/>
    <w:rsid w:val="006846A1"/>
    <w:rsid w:val="006859A1"/>
    <w:rsid w:val="006863FE"/>
    <w:rsid w:val="00686F7E"/>
    <w:rsid w:val="006877D0"/>
    <w:rsid w:val="00690328"/>
    <w:rsid w:val="006904E8"/>
    <w:rsid w:val="0069103E"/>
    <w:rsid w:val="00691188"/>
    <w:rsid w:val="0069126A"/>
    <w:rsid w:val="0069148C"/>
    <w:rsid w:val="0069152B"/>
    <w:rsid w:val="00691670"/>
    <w:rsid w:val="00691A75"/>
    <w:rsid w:val="0069319A"/>
    <w:rsid w:val="00693638"/>
    <w:rsid w:val="006937D0"/>
    <w:rsid w:val="0069390F"/>
    <w:rsid w:val="00693DB0"/>
    <w:rsid w:val="00694DC4"/>
    <w:rsid w:val="0069503C"/>
    <w:rsid w:val="006950C1"/>
    <w:rsid w:val="006951AC"/>
    <w:rsid w:val="006952D9"/>
    <w:rsid w:val="006953FC"/>
    <w:rsid w:val="0069604A"/>
    <w:rsid w:val="006969B5"/>
    <w:rsid w:val="0069722F"/>
    <w:rsid w:val="00697384"/>
    <w:rsid w:val="0069798D"/>
    <w:rsid w:val="006979F6"/>
    <w:rsid w:val="006A0B98"/>
    <w:rsid w:val="006A0D04"/>
    <w:rsid w:val="006A19D2"/>
    <w:rsid w:val="006A1E17"/>
    <w:rsid w:val="006A2185"/>
    <w:rsid w:val="006A24BC"/>
    <w:rsid w:val="006A2CDF"/>
    <w:rsid w:val="006A2CF9"/>
    <w:rsid w:val="006A2FD8"/>
    <w:rsid w:val="006A33AB"/>
    <w:rsid w:val="006A4301"/>
    <w:rsid w:val="006A438B"/>
    <w:rsid w:val="006A442B"/>
    <w:rsid w:val="006A4675"/>
    <w:rsid w:val="006A47EE"/>
    <w:rsid w:val="006A4887"/>
    <w:rsid w:val="006A5D91"/>
    <w:rsid w:val="006A62ED"/>
    <w:rsid w:val="006A73DE"/>
    <w:rsid w:val="006A7B25"/>
    <w:rsid w:val="006B091D"/>
    <w:rsid w:val="006B0FA0"/>
    <w:rsid w:val="006B10DA"/>
    <w:rsid w:val="006B13A7"/>
    <w:rsid w:val="006B2D15"/>
    <w:rsid w:val="006B3228"/>
    <w:rsid w:val="006B3FFB"/>
    <w:rsid w:val="006B5372"/>
    <w:rsid w:val="006B60FA"/>
    <w:rsid w:val="006B62F3"/>
    <w:rsid w:val="006B7295"/>
    <w:rsid w:val="006B7297"/>
    <w:rsid w:val="006C08CC"/>
    <w:rsid w:val="006C1A33"/>
    <w:rsid w:val="006C2124"/>
    <w:rsid w:val="006C216A"/>
    <w:rsid w:val="006C2ADA"/>
    <w:rsid w:val="006C2DBA"/>
    <w:rsid w:val="006C2DE6"/>
    <w:rsid w:val="006C2E30"/>
    <w:rsid w:val="006C3A85"/>
    <w:rsid w:val="006C3F2C"/>
    <w:rsid w:val="006C3FBA"/>
    <w:rsid w:val="006C4331"/>
    <w:rsid w:val="006C547F"/>
    <w:rsid w:val="006C550B"/>
    <w:rsid w:val="006C5C86"/>
    <w:rsid w:val="006C6187"/>
    <w:rsid w:val="006C699B"/>
    <w:rsid w:val="006C6D19"/>
    <w:rsid w:val="006C75DC"/>
    <w:rsid w:val="006C7749"/>
    <w:rsid w:val="006D151A"/>
    <w:rsid w:val="006D1985"/>
    <w:rsid w:val="006D1C81"/>
    <w:rsid w:val="006D1DE0"/>
    <w:rsid w:val="006D259C"/>
    <w:rsid w:val="006D290F"/>
    <w:rsid w:val="006D2BBF"/>
    <w:rsid w:val="006D37E6"/>
    <w:rsid w:val="006D3A23"/>
    <w:rsid w:val="006D3CF6"/>
    <w:rsid w:val="006D45EB"/>
    <w:rsid w:val="006D48E1"/>
    <w:rsid w:val="006D4E80"/>
    <w:rsid w:val="006D54A3"/>
    <w:rsid w:val="006D5A95"/>
    <w:rsid w:val="006D5AE7"/>
    <w:rsid w:val="006D7688"/>
    <w:rsid w:val="006E046C"/>
    <w:rsid w:val="006E0CB3"/>
    <w:rsid w:val="006E1767"/>
    <w:rsid w:val="006E1BB8"/>
    <w:rsid w:val="006E25AF"/>
    <w:rsid w:val="006E279A"/>
    <w:rsid w:val="006E4030"/>
    <w:rsid w:val="006E505C"/>
    <w:rsid w:val="006E5FAB"/>
    <w:rsid w:val="006E5FD9"/>
    <w:rsid w:val="006E6532"/>
    <w:rsid w:val="006E6695"/>
    <w:rsid w:val="006E6A11"/>
    <w:rsid w:val="006E6E56"/>
    <w:rsid w:val="006E70DD"/>
    <w:rsid w:val="006E7B80"/>
    <w:rsid w:val="006E7E09"/>
    <w:rsid w:val="006F1A2F"/>
    <w:rsid w:val="006F1E33"/>
    <w:rsid w:val="006F1F52"/>
    <w:rsid w:val="006F1F8A"/>
    <w:rsid w:val="006F2337"/>
    <w:rsid w:val="006F2CDB"/>
    <w:rsid w:val="006F309A"/>
    <w:rsid w:val="006F3139"/>
    <w:rsid w:val="006F3A98"/>
    <w:rsid w:val="006F3B70"/>
    <w:rsid w:val="006F41C4"/>
    <w:rsid w:val="006F4FE0"/>
    <w:rsid w:val="006F5DF3"/>
    <w:rsid w:val="006F5EB8"/>
    <w:rsid w:val="006F680E"/>
    <w:rsid w:val="006F68C6"/>
    <w:rsid w:val="006F7090"/>
    <w:rsid w:val="006F7DC5"/>
    <w:rsid w:val="0070013E"/>
    <w:rsid w:val="00700C78"/>
    <w:rsid w:val="00701E12"/>
    <w:rsid w:val="007021B7"/>
    <w:rsid w:val="007025C3"/>
    <w:rsid w:val="00702CB8"/>
    <w:rsid w:val="0070379B"/>
    <w:rsid w:val="007042E7"/>
    <w:rsid w:val="00704886"/>
    <w:rsid w:val="00705477"/>
    <w:rsid w:val="00705DEB"/>
    <w:rsid w:val="00705E60"/>
    <w:rsid w:val="007065DB"/>
    <w:rsid w:val="00706BEE"/>
    <w:rsid w:val="00707026"/>
    <w:rsid w:val="0070770C"/>
    <w:rsid w:val="00707DB2"/>
    <w:rsid w:val="007107F2"/>
    <w:rsid w:val="00710E8F"/>
    <w:rsid w:val="00711478"/>
    <w:rsid w:val="007114CE"/>
    <w:rsid w:val="007124BE"/>
    <w:rsid w:val="007125F9"/>
    <w:rsid w:val="0071272A"/>
    <w:rsid w:val="00712894"/>
    <w:rsid w:val="00712934"/>
    <w:rsid w:val="00712FDF"/>
    <w:rsid w:val="00713743"/>
    <w:rsid w:val="00713AC9"/>
    <w:rsid w:val="00714811"/>
    <w:rsid w:val="0071561F"/>
    <w:rsid w:val="007156FC"/>
    <w:rsid w:val="00715750"/>
    <w:rsid w:val="00715D9E"/>
    <w:rsid w:val="0071665F"/>
    <w:rsid w:val="0071674F"/>
    <w:rsid w:val="00716C49"/>
    <w:rsid w:val="00720603"/>
    <w:rsid w:val="00720AD3"/>
    <w:rsid w:val="00720E02"/>
    <w:rsid w:val="007211A9"/>
    <w:rsid w:val="00722184"/>
    <w:rsid w:val="00722447"/>
    <w:rsid w:val="00722869"/>
    <w:rsid w:val="00722968"/>
    <w:rsid w:val="00722DCB"/>
    <w:rsid w:val="00724382"/>
    <w:rsid w:val="00725070"/>
    <w:rsid w:val="007250D1"/>
    <w:rsid w:val="00725951"/>
    <w:rsid w:val="00725EDA"/>
    <w:rsid w:val="007264F3"/>
    <w:rsid w:val="00726F6D"/>
    <w:rsid w:val="00727100"/>
    <w:rsid w:val="0072740E"/>
    <w:rsid w:val="0073017C"/>
    <w:rsid w:val="007305AA"/>
    <w:rsid w:val="0073080C"/>
    <w:rsid w:val="00730B87"/>
    <w:rsid w:val="00730F3D"/>
    <w:rsid w:val="00730F5D"/>
    <w:rsid w:val="0073105B"/>
    <w:rsid w:val="007311A0"/>
    <w:rsid w:val="00731936"/>
    <w:rsid w:val="00731A4D"/>
    <w:rsid w:val="007321BF"/>
    <w:rsid w:val="0073239A"/>
    <w:rsid w:val="0073240B"/>
    <w:rsid w:val="00732A28"/>
    <w:rsid w:val="00732F53"/>
    <w:rsid w:val="00733125"/>
    <w:rsid w:val="007331C9"/>
    <w:rsid w:val="0073371F"/>
    <w:rsid w:val="00734837"/>
    <w:rsid w:val="00734DE6"/>
    <w:rsid w:val="0073531A"/>
    <w:rsid w:val="00735574"/>
    <w:rsid w:val="0073586F"/>
    <w:rsid w:val="007359F5"/>
    <w:rsid w:val="0073674F"/>
    <w:rsid w:val="00736FC5"/>
    <w:rsid w:val="0073707E"/>
    <w:rsid w:val="007374B0"/>
    <w:rsid w:val="0073772C"/>
    <w:rsid w:val="00737A76"/>
    <w:rsid w:val="00737BF1"/>
    <w:rsid w:val="00740398"/>
    <w:rsid w:val="0074040B"/>
    <w:rsid w:val="00740DD0"/>
    <w:rsid w:val="007413C2"/>
    <w:rsid w:val="0074191F"/>
    <w:rsid w:val="00741B99"/>
    <w:rsid w:val="0074230D"/>
    <w:rsid w:val="00742529"/>
    <w:rsid w:val="00742BE1"/>
    <w:rsid w:val="0074348B"/>
    <w:rsid w:val="00743D18"/>
    <w:rsid w:val="007442EB"/>
    <w:rsid w:val="007444CA"/>
    <w:rsid w:val="00744C15"/>
    <w:rsid w:val="0074613A"/>
    <w:rsid w:val="00746488"/>
    <w:rsid w:val="00746C2E"/>
    <w:rsid w:val="00746E73"/>
    <w:rsid w:val="007477CA"/>
    <w:rsid w:val="0075032C"/>
    <w:rsid w:val="0075046F"/>
    <w:rsid w:val="007505D5"/>
    <w:rsid w:val="00750D92"/>
    <w:rsid w:val="00750D97"/>
    <w:rsid w:val="00750EB0"/>
    <w:rsid w:val="0075126E"/>
    <w:rsid w:val="007520C2"/>
    <w:rsid w:val="00752321"/>
    <w:rsid w:val="007530A1"/>
    <w:rsid w:val="007530F5"/>
    <w:rsid w:val="0075342D"/>
    <w:rsid w:val="00753B60"/>
    <w:rsid w:val="00754063"/>
    <w:rsid w:val="00754238"/>
    <w:rsid w:val="007542ED"/>
    <w:rsid w:val="00754448"/>
    <w:rsid w:val="00754DB9"/>
    <w:rsid w:val="0075589B"/>
    <w:rsid w:val="00756700"/>
    <w:rsid w:val="0075684A"/>
    <w:rsid w:val="00756959"/>
    <w:rsid w:val="00756C33"/>
    <w:rsid w:val="00757308"/>
    <w:rsid w:val="00757645"/>
    <w:rsid w:val="007606EF"/>
    <w:rsid w:val="00760BF7"/>
    <w:rsid w:val="007615A7"/>
    <w:rsid w:val="00762F57"/>
    <w:rsid w:val="007635AF"/>
    <w:rsid w:val="00763A40"/>
    <w:rsid w:val="00763ABC"/>
    <w:rsid w:val="00763DE4"/>
    <w:rsid w:val="00764775"/>
    <w:rsid w:val="007647F8"/>
    <w:rsid w:val="00764C15"/>
    <w:rsid w:val="00764E02"/>
    <w:rsid w:val="0076568D"/>
    <w:rsid w:val="00765AB0"/>
    <w:rsid w:val="00766046"/>
    <w:rsid w:val="0076639E"/>
    <w:rsid w:val="0076647F"/>
    <w:rsid w:val="00766510"/>
    <w:rsid w:val="00766A84"/>
    <w:rsid w:val="00766EB8"/>
    <w:rsid w:val="0076724A"/>
    <w:rsid w:val="007679D6"/>
    <w:rsid w:val="00767FA5"/>
    <w:rsid w:val="00770E87"/>
    <w:rsid w:val="0077161B"/>
    <w:rsid w:val="007719CA"/>
    <w:rsid w:val="00771ABF"/>
    <w:rsid w:val="00771E1D"/>
    <w:rsid w:val="007721F7"/>
    <w:rsid w:val="0077220E"/>
    <w:rsid w:val="007723E8"/>
    <w:rsid w:val="007728FE"/>
    <w:rsid w:val="00772BEC"/>
    <w:rsid w:val="00772F5C"/>
    <w:rsid w:val="0077339B"/>
    <w:rsid w:val="00773B73"/>
    <w:rsid w:val="00773EE5"/>
    <w:rsid w:val="00774A1C"/>
    <w:rsid w:val="00774BF3"/>
    <w:rsid w:val="00775A74"/>
    <w:rsid w:val="00776E2D"/>
    <w:rsid w:val="00777059"/>
    <w:rsid w:val="0077776D"/>
    <w:rsid w:val="0077793A"/>
    <w:rsid w:val="00777A59"/>
    <w:rsid w:val="00777B60"/>
    <w:rsid w:val="0078177E"/>
    <w:rsid w:val="007817DB"/>
    <w:rsid w:val="0078318E"/>
    <w:rsid w:val="007832EE"/>
    <w:rsid w:val="00783962"/>
    <w:rsid w:val="00783C28"/>
    <w:rsid w:val="00783C51"/>
    <w:rsid w:val="007840B6"/>
    <w:rsid w:val="00785564"/>
    <w:rsid w:val="00785F19"/>
    <w:rsid w:val="007862E3"/>
    <w:rsid w:val="0078787F"/>
    <w:rsid w:val="00787ECD"/>
    <w:rsid w:val="00790DD9"/>
    <w:rsid w:val="00791D31"/>
    <w:rsid w:val="00791DDD"/>
    <w:rsid w:val="007921F2"/>
    <w:rsid w:val="007928F9"/>
    <w:rsid w:val="00792DB9"/>
    <w:rsid w:val="00792EA9"/>
    <w:rsid w:val="0079379D"/>
    <w:rsid w:val="00793A2D"/>
    <w:rsid w:val="00793A9F"/>
    <w:rsid w:val="00793C4A"/>
    <w:rsid w:val="00793FE8"/>
    <w:rsid w:val="007943BE"/>
    <w:rsid w:val="00795633"/>
    <w:rsid w:val="00795A51"/>
    <w:rsid w:val="00795A67"/>
    <w:rsid w:val="00796205"/>
    <w:rsid w:val="00797286"/>
    <w:rsid w:val="007972D3"/>
    <w:rsid w:val="0079798E"/>
    <w:rsid w:val="00797D9A"/>
    <w:rsid w:val="00797FD5"/>
    <w:rsid w:val="007A0796"/>
    <w:rsid w:val="007A08A5"/>
    <w:rsid w:val="007A11C5"/>
    <w:rsid w:val="007A1A75"/>
    <w:rsid w:val="007A1F3C"/>
    <w:rsid w:val="007A26AC"/>
    <w:rsid w:val="007A2F94"/>
    <w:rsid w:val="007A32BA"/>
    <w:rsid w:val="007A3668"/>
    <w:rsid w:val="007A38B8"/>
    <w:rsid w:val="007A3D8D"/>
    <w:rsid w:val="007A3E2D"/>
    <w:rsid w:val="007A4384"/>
    <w:rsid w:val="007A4699"/>
    <w:rsid w:val="007A47EF"/>
    <w:rsid w:val="007A4894"/>
    <w:rsid w:val="007A4D1B"/>
    <w:rsid w:val="007A507A"/>
    <w:rsid w:val="007A509A"/>
    <w:rsid w:val="007A53C5"/>
    <w:rsid w:val="007A558E"/>
    <w:rsid w:val="007A5744"/>
    <w:rsid w:val="007A5A94"/>
    <w:rsid w:val="007A5D0D"/>
    <w:rsid w:val="007A69C8"/>
    <w:rsid w:val="007A6B01"/>
    <w:rsid w:val="007A7D84"/>
    <w:rsid w:val="007B01F8"/>
    <w:rsid w:val="007B02CB"/>
    <w:rsid w:val="007B090B"/>
    <w:rsid w:val="007B1009"/>
    <w:rsid w:val="007B11DE"/>
    <w:rsid w:val="007B13A4"/>
    <w:rsid w:val="007B1AEE"/>
    <w:rsid w:val="007B2B7E"/>
    <w:rsid w:val="007B3BE6"/>
    <w:rsid w:val="007B3CCA"/>
    <w:rsid w:val="007B4003"/>
    <w:rsid w:val="007B4336"/>
    <w:rsid w:val="007B4630"/>
    <w:rsid w:val="007B58B6"/>
    <w:rsid w:val="007B5AB3"/>
    <w:rsid w:val="007B6296"/>
    <w:rsid w:val="007B6EDE"/>
    <w:rsid w:val="007B76A9"/>
    <w:rsid w:val="007B7750"/>
    <w:rsid w:val="007B7BBA"/>
    <w:rsid w:val="007C0182"/>
    <w:rsid w:val="007C037E"/>
    <w:rsid w:val="007C0797"/>
    <w:rsid w:val="007C092F"/>
    <w:rsid w:val="007C1C8F"/>
    <w:rsid w:val="007C1CD3"/>
    <w:rsid w:val="007C2A2E"/>
    <w:rsid w:val="007C30CE"/>
    <w:rsid w:val="007C30D3"/>
    <w:rsid w:val="007C394C"/>
    <w:rsid w:val="007C3BE4"/>
    <w:rsid w:val="007C401A"/>
    <w:rsid w:val="007C4752"/>
    <w:rsid w:val="007C47BA"/>
    <w:rsid w:val="007C47C4"/>
    <w:rsid w:val="007C4A2B"/>
    <w:rsid w:val="007C4A7B"/>
    <w:rsid w:val="007C5359"/>
    <w:rsid w:val="007C5D35"/>
    <w:rsid w:val="007C60C3"/>
    <w:rsid w:val="007C6DB2"/>
    <w:rsid w:val="007C79CA"/>
    <w:rsid w:val="007C7F72"/>
    <w:rsid w:val="007D02A0"/>
    <w:rsid w:val="007D0957"/>
    <w:rsid w:val="007D1312"/>
    <w:rsid w:val="007D1415"/>
    <w:rsid w:val="007D1E41"/>
    <w:rsid w:val="007D1F1F"/>
    <w:rsid w:val="007D284E"/>
    <w:rsid w:val="007D31BF"/>
    <w:rsid w:val="007D331E"/>
    <w:rsid w:val="007D3465"/>
    <w:rsid w:val="007D3AE3"/>
    <w:rsid w:val="007D42AD"/>
    <w:rsid w:val="007D4599"/>
    <w:rsid w:val="007D515A"/>
    <w:rsid w:val="007D5B74"/>
    <w:rsid w:val="007D5C82"/>
    <w:rsid w:val="007D629A"/>
    <w:rsid w:val="007D63F1"/>
    <w:rsid w:val="007D66B9"/>
    <w:rsid w:val="007D6C9B"/>
    <w:rsid w:val="007D6F33"/>
    <w:rsid w:val="007D7448"/>
    <w:rsid w:val="007D75C7"/>
    <w:rsid w:val="007E0649"/>
    <w:rsid w:val="007E104F"/>
    <w:rsid w:val="007E1480"/>
    <w:rsid w:val="007E158F"/>
    <w:rsid w:val="007E15A6"/>
    <w:rsid w:val="007E1EDC"/>
    <w:rsid w:val="007E1FD3"/>
    <w:rsid w:val="007E2082"/>
    <w:rsid w:val="007E25CA"/>
    <w:rsid w:val="007E26F3"/>
    <w:rsid w:val="007E2A46"/>
    <w:rsid w:val="007E2EF1"/>
    <w:rsid w:val="007E304E"/>
    <w:rsid w:val="007E3531"/>
    <w:rsid w:val="007E3DD9"/>
    <w:rsid w:val="007E3F24"/>
    <w:rsid w:val="007E4059"/>
    <w:rsid w:val="007E425F"/>
    <w:rsid w:val="007E4433"/>
    <w:rsid w:val="007E4DA1"/>
    <w:rsid w:val="007E5106"/>
    <w:rsid w:val="007E52F0"/>
    <w:rsid w:val="007E572A"/>
    <w:rsid w:val="007E6459"/>
    <w:rsid w:val="007E6AC9"/>
    <w:rsid w:val="007E6B60"/>
    <w:rsid w:val="007E6E79"/>
    <w:rsid w:val="007E7693"/>
    <w:rsid w:val="007E7D0D"/>
    <w:rsid w:val="007E7F3F"/>
    <w:rsid w:val="007F0338"/>
    <w:rsid w:val="007F099C"/>
    <w:rsid w:val="007F0AA6"/>
    <w:rsid w:val="007F0C1D"/>
    <w:rsid w:val="007F2A62"/>
    <w:rsid w:val="007F328A"/>
    <w:rsid w:val="007F3404"/>
    <w:rsid w:val="007F3595"/>
    <w:rsid w:val="007F3685"/>
    <w:rsid w:val="007F3B5B"/>
    <w:rsid w:val="007F4C05"/>
    <w:rsid w:val="007F54D7"/>
    <w:rsid w:val="007F5684"/>
    <w:rsid w:val="007F65F2"/>
    <w:rsid w:val="007F6E76"/>
    <w:rsid w:val="007F73FB"/>
    <w:rsid w:val="007F79BF"/>
    <w:rsid w:val="007F7D7A"/>
    <w:rsid w:val="008000C6"/>
    <w:rsid w:val="00800138"/>
    <w:rsid w:val="00800520"/>
    <w:rsid w:val="00800C21"/>
    <w:rsid w:val="00800CA3"/>
    <w:rsid w:val="008011FE"/>
    <w:rsid w:val="00801410"/>
    <w:rsid w:val="008020B2"/>
    <w:rsid w:val="008024AF"/>
    <w:rsid w:val="0080314A"/>
    <w:rsid w:val="00803DB3"/>
    <w:rsid w:val="008043CA"/>
    <w:rsid w:val="008045BD"/>
    <w:rsid w:val="00804A04"/>
    <w:rsid w:val="00804D45"/>
    <w:rsid w:val="00804FDA"/>
    <w:rsid w:val="00805C1F"/>
    <w:rsid w:val="00805EC4"/>
    <w:rsid w:val="00806EB5"/>
    <w:rsid w:val="00807545"/>
    <w:rsid w:val="00807E9A"/>
    <w:rsid w:val="00811388"/>
    <w:rsid w:val="00811CFA"/>
    <w:rsid w:val="008120D1"/>
    <w:rsid w:val="008123A8"/>
    <w:rsid w:val="008128FE"/>
    <w:rsid w:val="00812B0A"/>
    <w:rsid w:val="00812EAF"/>
    <w:rsid w:val="00813092"/>
    <w:rsid w:val="008133F9"/>
    <w:rsid w:val="0081358D"/>
    <w:rsid w:val="00813DB8"/>
    <w:rsid w:val="0081420E"/>
    <w:rsid w:val="0081429D"/>
    <w:rsid w:val="00815369"/>
    <w:rsid w:val="00815724"/>
    <w:rsid w:val="00815BB4"/>
    <w:rsid w:val="00816421"/>
    <w:rsid w:val="008164E3"/>
    <w:rsid w:val="0081661F"/>
    <w:rsid w:val="0081662E"/>
    <w:rsid w:val="0081704F"/>
    <w:rsid w:val="0081714B"/>
    <w:rsid w:val="00817858"/>
    <w:rsid w:val="008179FB"/>
    <w:rsid w:val="008200A4"/>
    <w:rsid w:val="00820300"/>
    <w:rsid w:val="008207B5"/>
    <w:rsid w:val="00820AE1"/>
    <w:rsid w:val="00820ED5"/>
    <w:rsid w:val="00821400"/>
    <w:rsid w:val="0082208A"/>
    <w:rsid w:val="00822653"/>
    <w:rsid w:val="00822ADB"/>
    <w:rsid w:val="00822C67"/>
    <w:rsid w:val="00822E53"/>
    <w:rsid w:val="00823F09"/>
    <w:rsid w:val="00825155"/>
    <w:rsid w:val="0082601B"/>
    <w:rsid w:val="00826A29"/>
    <w:rsid w:val="008270D0"/>
    <w:rsid w:val="00827942"/>
    <w:rsid w:val="00827AC4"/>
    <w:rsid w:val="00827D33"/>
    <w:rsid w:val="00830077"/>
    <w:rsid w:val="0083063E"/>
    <w:rsid w:val="00830A3D"/>
    <w:rsid w:val="00830C79"/>
    <w:rsid w:val="00830D90"/>
    <w:rsid w:val="00831676"/>
    <w:rsid w:val="0083262E"/>
    <w:rsid w:val="008328CE"/>
    <w:rsid w:val="008330D8"/>
    <w:rsid w:val="00833776"/>
    <w:rsid w:val="00833DA9"/>
    <w:rsid w:val="008342B4"/>
    <w:rsid w:val="00834A4D"/>
    <w:rsid w:val="00834EE0"/>
    <w:rsid w:val="008354AD"/>
    <w:rsid w:val="00835509"/>
    <w:rsid w:val="00835B00"/>
    <w:rsid w:val="008360A7"/>
    <w:rsid w:val="008365E2"/>
    <w:rsid w:val="00836E8A"/>
    <w:rsid w:val="0083758B"/>
    <w:rsid w:val="008378B6"/>
    <w:rsid w:val="00837ED3"/>
    <w:rsid w:val="00840E17"/>
    <w:rsid w:val="008410A0"/>
    <w:rsid w:val="00841778"/>
    <w:rsid w:val="00841BEC"/>
    <w:rsid w:val="00842022"/>
    <w:rsid w:val="0084250A"/>
    <w:rsid w:val="00842E6E"/>
    <w:rsid w:val="0084330E"/>
    <w:rsid w:val="0084372E"/>
    <w:rsid w:val="008438B8"/>
    <w:rsid w:val="00843A07"/>
    <w:rsid w:val="00843A53"/>
    <w:rsid w:val="00843DBC"/>
    <w:rsid w:val="0084496A"/>
    <w:rsid w:val="00845724"/>
    <w:rsid w:val="008458A6"/>
    <w:rsid w:val="00845AB7"/>
    <w:rsid w:val="008472C8"/>
    <w:rsid w:val="0085019F"/>
    <w:rsid w:val="00850250"/>
    <w:rsid w:val="0085065A"/>
    <w:rsid w:val="00852015"/>
    <w:rsid w:val="008527D7"/>
    <w:rsid w:val="00853B0A"/>
    <w:rsid w:val="00853D37"/>
    <w:rsid w:val="008545D1"/>
    <w:rsid w:val="0085557C"/>
    <w:rsid w:val="00856069"/>
    <w:rsid w:val="008568A0"/>
    <w:rsid w:val="0085694B"/>
    <w:rsid w:val="00856D74"/>
    <w:rsid w:val="008571BA"/>
    <w:rsid w:val="00857535"/>
    <w:rsid w:val="00857B69"/>
    <w:rsid w:val="00857C93"/>
    <w:rsid w:val="008600EC"/>
    <w:rsid w:val="008604BA"/>
    <w:rsid w:val="00860BB7"/>
    <w:rsid w:val="008622C9"/>
    <w:rsid w:val="0086422C"/>
    <w:rsid w:val="008646C4"/>
    <w:rsid w:val="008647D7"/>
    <w:rsid w:val="0086538F"/>
    <w:rsid w:val="008656CB"/>
    <w:rsid w:val="0086577B"/>
    <w:rsid w:val="00866267"/>
    <w:rsid w:val="00866279"/>
    <w:rsid w:val="008666D1"/>
    <w:rsid w:val="008666D8"/>
    <w:rsid w:val="00866D52"/>
    <w:rsid w:val="0086703E"/>
    <w:rsid w:val="008676D0"/>
    <w:rsid w:val="008708D6"/>
    <w:rsid w:val="00870ACC"/>
    <w:rsid w:val="00870D88"/>
    <w:rsid w:val="008714BF"/>
    <w:rsid w:val="008716E9"/>
    <w:rsid w:val="00872579"/>
    <w:rsid w:val="0087296F"/>
    <w:rsid w:val="00873E0F"/>
    <w:rsid w:val="008741CF"/>
    <w:rsid w:val="008743BA"/>
    <w:rsid w:val="00874AF2"/>
    <w:rsid w:val="008751AF"/>
    <w:rsid w:val="008756B9"/>
    <w:rsid w:val="0087571E"/>
    <w:rsid w:val="00875C2E"/>
    <w:rsid w:val="00875E99"/>
    <w:rsid w:val="00876233"/>
    <w:rsid w:val="00876A96"/>
    <w:rsid w:val="00877B1F"/>
    <w:rsid w:val="00877C7A"/>
    <w:rsid w:val="0088093C"/>
    <w:rsid w:val="00880977"/>
    <w:rsid w:val="008809C6"/>
    <w:rsid w:val="00880C71"/>
    <w:rsid w:val="00880DB7"/>
    <w:rsid w:val="00881F16"/>
    <w:rsid w:val="00881F98"/>
    <w:rsid w:val="00882CA0"/>
    <w:rsid w:val="00882FB3"/>
    <w:rsid w:val="00882FBE"/>
    <w:rsid w:val="0088324F"/>
    <w:rsid w:val="00883904"/>
    <w:rsid w:val="0088496F"/>
    <w:rsid w:val="008856E7"/>
    <w:rsid w:val="008856E8"/>
    <w:rsid w:val="008860F3"/>
    <w:rsid w:val="00886677"/>
    <w:rsid w:val="00887246"/>
    <w:rsid w:val="00887449"/>
    <w:rsid w:val="00887648"/>
    <w:rsid w:val="008878DA"/>
    <w:rsid w:val="00887D8B"/>
    <w:rsid w:val="008903C2"/>
    <w:rsid w:val="00890ED2"/>
    <w:rsid w:val="00890F1B"/>
    <w:rsid w:val="00890F21"/>
    <w:rsid w:val="00891F36"/>
    <w:rsid w:val="0089311A"/>
    <w:rsid w:val="008932C0"/>
    <w:rsid w:val="008933D4"/>
    <w:rsid w:val="008933EE"/>
    <w:rsid w:val="0089368A"/>
    <w:rsid w:val="008940A1"/>
    <w:rsid w:val="008948DF"/>
    <w:rsid w:val="00895634"/>
    <w:rsid w:val="008958B0"/>
    <w:rsid w:val="008958D9"/>
    <w:rsid w:val="008959EF"/>
    <w:rsid w:val="00895C2C"/>
    <w:rsid w:val="00895F7D"/>
    <w:rsid w:val="008966D7"/>
    <w:rsid w:val="00897688"/>
    <w:rsid w:val="00897C14"/>
    <w:rsid w:val="008A00D6"/>
    <w:rsid w:val="008A0A1D"/>
    <w:rsid w:val="008A0CDC"/>
    <w:rsid w:val="008A0E84"/>
    <w:rsid w:val="008A18FC"/>
    <w:rsid w:val="008A2056"/>
    <w:rsid w:val="008A224A"/>
    <w:rsid w:val="008A2391"/>
    <w:rsid w:val="008A23AB"/>
    <w:rsid w:val="008A2AA2"/>
    <w:rsid w:val="008A2D39"/>
    <w:rsid w:val="008A2F0D"/>
    <w:rsid w:val="008A304C"/>
    <w:rsid w:val="008A32F8"/>
    <w:rsid w:val="008A355C"/>
    <w:rsid w:val="008A397F"/>
    <w:rsid w:val="008A4A96"/>
    <w:rsid w:val="008A4D4A"/>
    <w:rsid w:val="008A5CB5"/>
    <w:rsid w:val="008A6521"/>
    <w:rsid w:val="008A6ACE"/>
    <w:rsid w:val="008A6F42"/>
    <w:rsid w:val="008B014F"/>
    <w:rsid w:val="008B06AC"/>
    <w:rsid w:val="008B0BA9"/>
    <w:rsid w:val="008B0D0A"/>
    <w:rsid w:val="008B0D2E"/>
    <w:rsid w:val="008B0F87"/>
    <w:rsid w:val="008B0FD7"/>
    <w:rsid w:val="008B1244"/>
    <w:rsid w:val="008B12B3"/>
    <w:rsid w:val="008B14C7"/>
    <w:rsid w:val="008B162C"/>
    <w:rsid w:val="008B1ADB"/>
    <w:rsid w:val="008B1C4C"/>
    <w:rsid w:val="008B2018"/>
    <w:rsid w:val="008B23ED"/>
    <w:rsid w:val="008B2480"/>
    <w:rsid w:val="008B24DD"/>
    <w:rsid w:val="008B2FB1"/>
    <w:rsid w:val="008B41F0"/>
    <w:rsid w:val="008B526C"/>
    <w:rsid w:val="008B53C9"/>
    <w:rsid w:val="008B53D6"/>
    <w:rsid w:val="008B566B"/>
    <w:rsid w:val="008B5B2B"/>
    <w:rsid w:val="008B5C50"/>
    <w:rsid w:val="008B60EC"/>
    <w:rsid w:val="008B656D"/>
    <w:rsid w:val="008B7113"/>
    <w:rsid w:val="008B7BAA"/>
    <w:rsid w:val="008C025F"/>
    <w:rsid w:val="008C0362"/>
    <w:rsid w:val="008C0AD3"/>
    <w:rsid w:val="008C0B15"/>
    <w:rsid w:val="008C1535"/>
    <w:rsid w:val="008C191A"/>
    <w:rsid w:val="008C1C3C"/>
    <w:rsid w:val="008C28E6"/>
    <w:rsid w:val="008C30B6"/>
    <w:rsid w:val="008C3632"/>
    <w:rsid w:val="008C59D4"/>
    <w:rsid w:val="008C5CD0"/>
    <w:rsid w:val="008C604D"/>
    <w:rsid w:val="008C67EE"/>
    <w:rsid w:val="008C69F4"/>
    <w:rsid w:val="008C6AA1"/>
    <w:rsid w:val="008C6AEA"/>
    <w:rsid w:val="008C72D6"/>
    <w:rsid w:val="008C76CD"/>
    <w:rsid w:val="008C7D05"/>
    <w:rsid w:val="008D032F"/>
    <w:rsid w:val="008D0624"/>
    <w:rsid w:val="008D0E2B"/>
    <w:rsid w:val="008D12E8"/>
    <w:rsid w:val="008D1B5A"/>
    <w:rsid w:val="008D1C1D"/>
    <w:rsid w:val="008D201A"/>
    <w:rsid w:val="008D2310"/>
    <w:rsid w:val="008D2C5F"/>
    <w:rsid w:val="008D2E16"/>
    <w:rsid w:val="008D35FE"/>
    <w:rsid w:val="008D3B3E"/>
    <w:rsid w:val="008D3D9E"/>
    <w:rsid w:val="008D42E4"/>
    <w:rsid w:val="008D4920"/>
    <w:rsid w:val="008D50A6"/>
    <w:rsid w:val="008D53D2"/>
    <w:rsid w:val="008D5D5C"/>
    <w:rsid w:val="008D5E41"/>
    <w:rsid w:val="008D5F25"/>
    <w:rsid w:val="008D6090"/>
    <w:rsid w:val="008D6944"/>
    <w:rsid w:val="008D6973"/>
    <w:rsid w:val="008D752A"/>
    <w:rsid w:val="008D787A"/>
    <w:rsid w:val="008D7983"/>
    <w:rsid w:val="008E011B"/>
    <w:rsid w:val="008E0464"/>
    <w:rsid w:val="008E171A"/>
    <w:rsid w:val="008E194C"/>
    <w:rsid w:val="008E19E4"/>
    <w:rsid w:val="008E1D1A"/>
    <w:rsid w:val="008E2024"/>
    <w:rsid w:val="008E28E4"/>
    <w:rsid w:val="008E2E61"/>
    <w:rsid w:val="008E387F"/>
    <w:rsid w:val="008E39CC"/>
    <w:rsid w:val="008E46FB"/>
    <w:rsid w:val="008E4833"/>
    <w:rsid w:val="008E522A"/>
    <w:rsid w:val="008E56BD"/>
    <w:rsid w:val="008E6EEA"/>
    <w:rsid w:val="008E7441"/>
    <w:rsid w:val="008E75F5"/>
    <w:rsid w:val="008E77CB"/>
    <w:rsid w:val="008E795E"/>
    <w:rsid w:val="008E7B70"/>
    <w:rsid w:val="008F01C9"/>
    <w:rsid w:val="008F0283"/>
    <w:rsid w:val="008F1995"/>
    <w:rsid w:val="008F20A3"/>
    <w:rsid w:val="008F20D5"/>
    <w:rsid w:val="008F2189"/>
    <w:rsid w:val="008F290C"/>
    <w:rsid w:val="008F36BC"/>
    <w:rsid w:val="008F39C3"/>
    <w:rsid w:val="008F3C1E"/>
    <w:rsid w:val="008F41D6"/>
    <w:rsid w:val="008F4AC4"/>
    <w:rsid w:val="008F4AF6"/>
    <w:rsid w:val="008F4CE5"/>
    <w:rsid w:val="008F504F"/>
    <w:rsid w:val="008F5AA8"/>
    <w:rsid w:val="008F5ACE"/>
    <w:rsid w:val="008F5B0A"/>
    <w:rsid w:val="008F62F4"/>
    <w:rsid w:val="008F66A7"/>
    <w:rsid w:val="008F6B18"/>
    <w:rsid w:val="008F70DE"/>
    <w:rsid w:val="008F792B"/>
    <w:rsid w:val="00900196"/>
    <w:rsid w:val="009003E1"/>
    <w:rsid w:val="0090062B"/>
    <w:rsid w:val="00900A63"/>
    <w:rsid w:val="00900CE0"/>
    <w:rsid w:val="00900D25"/>
    <w:rsid w:val="0090116D"/>
    <w:rsid w:val="00901438"/>
    <w:rsid w:val="00901487"/>
    <w:rsid w:val="00901612"/>
    <w:rsid w:val="00902CA9"/>
    <w:rsid w:val="009041CF"/>
    <w:rsid w:val="009043FD"/>
    <w:rsid w:val="00904EC2"/>
    <w:rsid w:val="00905767"/>
    <w:rsid w:val="00905DF9"/>
    <w:rsid w:val="00906268"/>
    <w:rsid w:val="009064AF"/>
    <w:rsid w:val="0090665C"/>
    <w:rsid w:val="00906C70"/>
    <w:rsid w:val="00906C93"/>
    <w:rsid w:val="00906FBF"/>
    <w:rsid w:val="00907EBD"/>
    <w:rsid w:val="00907FC0"/>
    <w:rsid w:val="009102E8"/>
    <w:rsid w:val="0091082F"/>
    <w:rsid w:val="0091181A"/>
    <w:rsid w:val="009122A6"/>
    <w:rsid w:val="00913120"/>
    <w:rsid w:val="009139AF"/>
    <w:rsid w:val="00914438"/>
    <w:rsid w:val="00914D40"/>
    <w:rsid w:val="00916338"/>
    <w:rsid w:val="00916857"/>
    <w:rsid w:val="009168ED"/>
    <w:rsid w:val="009172A8"/>
    <w:rsid w:val="00917749"/>
    <w:rsid w:val="00917A6B"/>
    <w:rsid w:val="009207AF"/>
    <w:rsid w:val="00920C3F"/>
    <w:rsid w:val="009212CC"/>
    <w:rsid w:val="009214D7"/>
    <w:rsid w:val="00921829"/>
    <w:rsid w:val="00921872"/>
    <w:rsid w:val="0092242F"/>
    <w:rsid w:val="00922496"/>
    <w:rsid w:val="009226E9"/>
    <w:rsid w:val="00922972"/>
    <w:rsid w:val="00922CCC"/>
    <w:rsid w:val="00922E14"/>
    <w:rsid w:val="00923215"/>
    <w:rsid w:val="009233A3"/>
    <w:rsid w:val="00923475"/>
    <w:rsid w:val="0092384E"/>
    <w:rsid w:val="00923DAB"/>
    <w:rsid w:val="009241B1"/>
    <w:rsid w:val="00924B99"/>
    <w:rsid w:val="009250D6"/>
    <w:rsid w:val="00925149"/>
    <w:rsid w:val="00925187"/>
    <w:rsid w:val="0092530A"/>
    <w:rsid w:val="0092576D"/>
    <w:rsid w:val="00925F66"/>
    <w:rsid w:val="00926DC3"/>
    <w:rsid w:val="00927152"/>
    <w:rsid w:val="009276D6"/>
    <w:rsid w:val="00927AB1"/>
    <w:rsid w:val="00927C3C"/>
    <w:rsid w:val="00930405"/>
    <w:rsid w:val="00930552"/>
    <w:rsid w:val="009311CA"/>
    <w:rsid w:val="0093143C"/>
    <w:rsid w:val="0093155B"/>
    <w:rsid w:val="0093244D"/>
    <w:rsid w:val="00932B12"/>
    <w:rsid w:val="00932DA3"/>
    <w:rsid w:val="0093345E"/>
    <w:rsid w:val="009338D1"/>
    <w:rsid w:val="00934BFD"/>
    <w:rsid w:val="00934D65"/>
    <w:rsid w:val="0093513D"/>
    <w:rsid w:val="0093573C"/>
    <w:rsid w:val="00935D8A"/>
    <w:rsid w:val="0093706D"/>
    <w:rsid w:val="009370FE"/>
    <w:rsid w:val="00937498"/>
    <w:rsid w:val="009400E2"/>
    <w:rsid w:val="0094051A"/>
    <w:rsid w:val="009409DC"/>
    <w:rsid w:val="00941195"/>
    <w:rsid w:val="009417A7"/>
    <w:rsid w:val="00941E29"/>
    <w:rsid w:val="00941EBE"/>
    <w:rsid w:val="009427AE"/>
    <w:rsid w:val="009428A0"/>
    <w:rsid w:val="009430A7"/>
    <w:rsid w:val="00943438"/>
    <w:rsid w:val="009441F5"/>
    <w:rsid w:val="009450B8"/>
    <w:rsid w:val="009452EF"/>
    <w:rsid w:val="009456C4"/>
    <w:rsid w:val="009456C6"/>
    <w:rsid w:val="00945A40"/>
    <w:rsid w:val="00945C52"/>
    <w:rsid w:val="00945F80"/>
    <w:rsid w:val="00946EE7"/>
    <w:rsid w:val="009471C6"/>
    <w:rsid w:val="0095179D"/>
    <w:rsid w:val="00951917"/>
    <w:rsid w:val="00951975"/>
    <w:rsid w:val="00951AE1"/>
    <w:rsid w:val="00951C3C"/>
    <w:rsid w:val="00951E05"/>
    <w:rsid w:val="0095244B"/>
    <w:rsid w:val="009526DF"/>
    <w:rsid w:val="00952A4F"/>
    <w:rsid w:val="00952BCA"/>
    <w:rsid w:val="00953762"/>
    <w:rsid w:val="0095397C"/>
    <w:rsid w:val="00953EEB"/>
    <w:rsid w:val="00954923"/>
    <w:rsid w:val="0095521F"/>
    <w:rsid w:val="009552B5"/>
    <w:rsid w:val="0095581B"/>
    <w:rsid w:val="009558C3"/>
    <w:rsid w:val="0095597F"/>
    <w:rsid w:val="0095598B"/>
    <w:rsid w:val="00955C5F"/>
    <w:rsid w:val="0095633C"/>
    <w:rsid w:val="00956A7E"/>
    <w:rsid w:val="00956E2E"/>
    <w:rsid w:val="00956FC1"/>
    <w:rsid w:val="00957449"/>
    <w:rsid w:val="00960232"/>
    <w:rsid w:val="009611C8"/>
    <w:rsid w:val="00961CB4"/>
    <w:rsid w:val="0096213C"/>
    <w:rsid w:val="00962C88"/>
    <w:rsid w:val="00964834"/>
    <w:rsid w:val="00964F73"/>
    <w:rsid w:val="0096536B"/>
    <w:rsid w:val="00965389"/>
    <w:rsid w:val="0096564C"/>
    <w:rsid w:val="0096595B"/>
    <w:rsid w:val="00965D83"/>
    <w:rsid w:val="009660AE"/>
    <w:rsid w:val="00966710"/>
    <w:rsid w:val="0096697B"/>
    <w:rsid w:val="009671BC"/>
    <w:rsid w:val="00970323"/>
    <w:rsid w:val="00971B0A"/>
    <w:rsid w:val="00972373"/>
    <w:rsid w:val="00973196"/>
    <w:rsid w:val="009732DA"/>
    <w:rsid w:val="0097450C"/>
    <w:rsid w:val="00974DFA"/>
    <w:rsid w:val="00974F11"/>
    <w:rsid w:val="00975399"/>
    <w:rsid w:val="00975501"/>
    <w:rsid w:val="009756BB"/>
    <w:rsid w:val="00976C40"/>
    <w:rsid w:val="0097743E"/>
    <w:rsid w:val="009809A7"/>
    <w:rsid w:val="00980BD1"/>
    <w:rsid w:val="00980C8C"/>
    <w:rsid w:val="0098101C"/>
    <w:rsid w:val="009813B2"/>
    <w:rsid w:val="009834C7"/>
    <w:rsid w:val="00984679"/>
    <w:rsid w:val="00984A9D"/>
    <w:rsid w:val="0098511E"/>
    <w:rsid w:val="00985475"/>
    <w:rsid w:val="00985CEE"/>
    <w:rsid w:val="00985D1F"/>
    <w:rsid w:val="00985D83"/>
    <w:rsid w:val="0098647B"/>
    <w:rsid w:val="0098686A"/>
    <w:rsid w:val="00986943"/>
    <w:rsid w:val="00986E9B"/>
    <w:rsid w:val="009877EF"/>
    <w:rsid w:val="00987877"/>
    <w:rsid w:val="00987D5D"/>
    <w:rsid w:val="00987D88"/>
    <w:rsid w:val="00987F73"/>
    <w:rsid w:val="00990560"/>
    <w:rsid w:val="00990574"/>
    <w:rsid w:val="009907CE"/>
    <w:rsid w:val="00990EA3"/>
    <w:rsid w:val="009919CC"/>
    <w:rsid w:val="00991DD7"/>
    <w:rsid w:val="0099255F"/>
    <w:rsid w:val="00992B10"/>
    <w:rsid w:val="00993839"/>
    <w:rsid w:val="00993C5C"/>
    <w:rsid w:val="0099444D"/>
    <w:rsid w:val="009946E8"/>
    <w:rsid w:val="0099543A"/>
    <w:rsid w:val="00995F56"/>
    <w:rsid w:val="009966D5"/>
    <w:rsid w:val="00997182"/>
    <w:rsid w:val="0099768F"/>
    <w:rsid w:val="00997A16"/>
    <w:rsid w:val="009A0B5E"/>
    <w:rsid w:val="009A0D1A"/>
    <w:rsid w:val="009A0F73"/>
    <w:rsid w:val="009A18A6"/>
    <w:rsid w:val="009A1C15"/>
    <w:rsid w:val="009A1F11"/>
    <w:rsid w:val="009A276E"/>
    <w:rsid w:val="009A29E6"/>
    <w:rsid w:val="009A2AF6"/>
    <w:rsid w:val="009A3179"/>
    <w:rsid w:val="009A3539"/>
    <w:rsid w:val="009A38CD"/>
    <w:rsid w:val="009A3A51"/>
    <w:rsid w:val="009A3A9E"/>
    <w:rsid w:val="009A3AB3"/>
    <w:rsid w:val="009A3CC9"/>
    <w:rsid w:val="009A4375"/>
    <w:rsid w:val="009A4A17"/>
    <w:rsid w:val="009A4BD3"/>
    <w:rsid w:val="009A540F"/>
    <w:rsid w:val="009A5647"/>
    <w:rsid w:val="009A56CE"/>
    <w:rsid w:val="009A5877"/>
    <w:rsid w:val="009A667B"/>
    <w:rsid w:val="009A6691"/>
    <w:rsid w:val="009A6B47"/>
    <w:rsid w:val="009B05F4"/>
    <w:rsid w:val="009B081A"/>
    <w:rsid w:val="009B1B73"/>
    <w:rsid w:val="009B2BA0"/>
    <w:rsid w:val="009B2C8E"/>
    <w:rsid w:val="009B337A"/>
    <w:rsid w:val="009B34B5"/>
    <w:rsid w:val="009B3775"/>
    <w:rsid w:val="009B38E8"/>
    <w:rsid w:val="009B4218"/>
    <w:rsid w:val="009B42F7"/>
    <w:rsid w:val="009B4DD6"/>
    <w:rsid w:val="009B54E3"/>
    <w:rsid w:val="009B552C"/>
    <w:rsid w:val="009B5E75"/>
    <w:rsid w:val="009B75D7"/>
    <w:rsid w:val="009B7AD7"/>
    <w:rsid w:val="009C02ED"/>
    <w:rsid w:val="009C056F"/>
    <w:rsid w:val="009C057D"/>
    <w:rsid w:val="009C08E7"/>
    <w:rsid w:val="009C1599"/>
    <w:rsid w:val="009C1F24"/>
    <w:rsid w:val="009C312B"/>
    <w:rsid w:val="009C3C44"/>
    <w:rsid w:val="009C424B"/>
    <w:rsid w:val="009C4ADD"/>
    <w:rsid w:val="009C52CA"/>
    <w:rsid w:val="009C5CF5"/>
    <w:rsid w:val="009C618A"/>
    <w:rsid w:val="009C61EE"/>
    <w:rsid w:val="009C6584"/>
    <w:rsid w:val="009C712E"/>
    <w:rsid w:val="009D033F"/>
    <w:rsid w:val="009D0394"/>
    <w:rsid w:val="009D05D7"/>
    <w:rsid w:val="009D14D0"/>
    <w:rsid w:val="009D188D"/>
    <w:rsid w:val="009D1987"/>
    <w:rsid w:val="009D3AA0"/>
    <w:rsid w:val="009D3B68"/>
    <w:rsid w:val="009D4173"/>
    <w:rsid w:val="009D4249"/>
    <w:rsid w:val="009D4BFD"/>
    <w:rsid w:val="009D4D11"/>
    <w:rsid w:val="009D55F5"/>
    <w:rsid w:val="009D592D"/>
    <w:rsid w:val="009D5D20"/>
    <w:rsid w:val="009D611D"/>
    <w:rsid w:val="009D62EC"/>
    <w:rsid w:val="009D6C86"/>
    <w:rsid w:val="009D6D6E"/>
    <w:rsid w:val="009E0317"/>
    <w:rsid w:val="009E074F"/>
    <w:rsid w:val="009E09CE"/>
    <w:rsid w:val="009E0A82"/>
    <w:rsid w:val="009E16A4"/>
    <w:rsid w:val="009E1901"/>
    <w:rsid w:val="009E1F2B"/>
    <w:rsid w:val="009E30FB"/>
    <w:rsid w:val="009E33CB"/>
    <w:rsid w:val="009E349B"/>
    <w:rsid w:val="009E40A8"/>
    <w:rsid w:val="009E4332"/>
    <w:rsid w:val="009E4508"/>
    <w:rsid w:val="009E464C"/>
    <w:rsid w:val="009E4719"/>
    <w:rsid w:val="009E4B4F"/>
    <w:rsid w:val="009E7051"/>
    <w:rsid w:val="009E72AC"/>
    <w:rsid w:val="009E73E7"/>
    <w:rsid w:val="009E76A5"/>
    <w:rsid w:val="009E7703"/>
    <w:rsid w:val="009E786F"/>
    <w:rsid w:val="009E7871"/>
    <w:rsid w:val="009E7A7F"/>
    <w:rsid w:val="009E7B6E"/>
    <w:rsid w:val="009E7F9B"/>
    <w:rsid w:val="009F0202"/>
    <w:rsid w:val="009F021E"/>
    <w:rsid w:val="009F0493"/>
    <w:rsid w:val="009F117D"/>
    <w:rsid w:val="009F13EF"/>
    <w:rsid w:val="009F156D"/>
    <w:rsid w:val="009F25B5"/>
    <w:rsid w:val="009F26B9"/>
    <w:rsid w:val="009F3B02"/>
    <w:rsid w:val="009F415C"/>
    <w:rsid w:val="009F48A0"/>
    <w:rsid w:val="009F4CFB"/>
    <w:rsid w:val="009F4FE5"/>
    <w:rsid w:val="009F5040"/>
    <w:rsid w:val="009F533D"/>
    <w:rsid w:val="009F5422"/>
    <w:rsid w:val="009F583B"/>
    <w:rsid w:val="009F5C6B"/>
    <w:rsid w:val="009F6725"/>
    <w:rsid w:val="009F68F2"/>
    <w:rsid w:val="009F6E7E"/>
    <w:rsid w:val="009F752B"/>
    <w:rsid w:val="009F7B6E"/>
    <w:rsid w:val="009F7CF9"/>
    <w:rsid w:val="00A0082D"/>
    <w:rsid w:val="00A009E2"/>
    <w:rsid w:val="00A00DB6"/>
    <w:rsid w:val="00A01EB9"/>
    <w:rsid w:val="00A02203"/>
    <w:rsid w:val="00A025BF"/>
    <w:rsid w:val="00A033BD"/>
    <w:rsid w:val="00A03CE4"/>
    <w:rsid w:val="00A040E2"/>
    <w:rsid w:val="00A048D0"/>
    <w:rsid w:val="00A054ED"/>
    <w:rsid w:val="00A0635A"/>
    <w:rsid w:val="00A06939"/>
    <w:rsid w:val="00A06EE5"/>
    <w:rsid w:val="00A06F5F"/>
    <w:rsid w:val="00A07459"/>
    <w:rsid w:val="00A077B2"/>
    <w:rsid w:val="00A0783D"/>
    <w:rsid w:val="00A07BAC"/>
    <w:rsid w:val="00A10290"/>
    <w:rsid w:val="00A10D34"/>
    <w:rsid w:val="00A11D42"/>
    <w:rsid w:val="00A1230A"/>
    <w:rsid w:val="00A129A4"/>
    <w:rsid w:val="00A13549"/>
    <w:rsid w:val="00A135A2"/>
    <w:rsid w:val="00A14289"/>
    <w:rsid w:val="00A15C0F"/>
    <w:rsid w:val="00A16439"/>
    <w:rsid w:val="00A16810"/>
    <w:rsid w:val="00A168DB"/>
    <w:rsid w:val="00A17117"/>
    <w:rsid w:val="00A17697"/>
    <w:rsid w:val="00A2059A"/>
    <w:rsid w:val="00A20F57"/>
    <w:rsid w:val="00A21686"/>
    <w:rsid w:val="00A2179F"/>
    <w:rsid w:val="00A223C8"/>
    <w:rsid w:val="00A22413"/>
    <w:rsid w:val="00A22B3A"/>
    <w:rsid w:val="00A22B43"/>
    <w:rsid w:val="00A22F6E"/>
    <w:rsid w:val="00A232E0"/>
    <w:rsid w:val="00A24683"/>
    <w:rsid w:val="00A24AA4"/>
    <w:rsid w:val="00A24D8E"/>
    <w:rsid w:val="00A2548B"/>
    <w:rsid w:val="00A25A07"/>
    <w:rsid w:val="00A25D62"/>
    <w:rsid w:val="00A2628E"/>
    <w:rsid w:val="00A26B06"/>
    <w:rsid w:val="00A26D90"/>
    <w:rsid w:val="00A26E9B"/>
    <w:rsid w:val="00A27D39"/>
    <w:rsid w:val="00A27D75"/>
    <w:rsid w:val="00A27E5E"/>
    <w:rsid w:val="00A30FE1"/>
    <w:rsid w:val="00A310AD"/>
    <w:rsid w:val="00A31ADC"/>
    <w:rsid w:val="00A31D13"/>
    <w:rsid w:val="00A32526"/>
    <w:rsid w:val="00A325C7"/>
    <w:rsid w:val="00A328CA"/>
    <w:rsid w:val="00A32A2A"/>
    <w:rsid w:val="00A332BC"/>
    <w:rsid w:val="00A3342F"/>
    <w:rsid w:val="00A33844"/>
    <w:rsid w:val="00A34315"/>
    <w:rsid w:val="00A35DE2"/>
    <w:rsid w:val="00A36A94"/>
    <w:rsid w:val="00A37424"/>
    <w:rsid w:val="00A37CBE"/>
    <w:rsid w:val="00A4048E"/>
    <w:rsid w:val="00A40575"/>
    <w:rsid w:val="00A40DEC"/>
    <w:rsid w:val="00A425AE"/>
    <w:rsid w:val="00A4265C"/>
    <w:rsid w:val="00A42D4E"/>
    <w:rsid w:val="00A43511"/>
    <w:rsid w:val="00A44221"/>
    <w:rsid w:val="00A44A41"/>
    <w:rsid w:val="00A44F3F"/>
    <w:rsid w:val="00A452D6"/>
    <w:rsid w:val="00A45739"/>
    <w:rsid w:val="00A45CAE"/>
    <w:rsid w:val="00A46158"/>
    <w:rsid w:val="00A46449"/>
    <w:rsid w:val="00A46815"/>
    <w:rsid w:val="00A4716B"/>
    <w:rsid w:val="00A47481"/>
    <w:rsid w:val="00A503EC"/>
    <w:rsid w:val="00A5083C"/>
    <w:rsid w:val="00A50D47"/>
    <w:rsid w:val="00A50F32"/>
    <w:rsid w:val="00A51088"/>
    <w:rsid w:val="00A51A7F"/>
    <w:rsid w:val="00A525FA"/>
    <w:rsid w:val="00A529AE"/>
    <w:rsid w:val="00A547B3"/>
    <w:rsid w:val="00A54ED5"/>
    <w:rsid w:val="00A54F7D"/>
    <w:rsid w:val="00A55A24"/>
    <w:rsid w:val="00A55D06"/>
    <w:rsid w:val="00A56267"/>
    <w:rsid w:val="00A570A6"/>
    <w:rsid w:val="00A57665"/>
    <w:rsid w:val="00A600C8"/>
    <w:rsid w:val="00A60826"/>
    <w:rsid w:val="00A60F4B"/>
    <w:rsid w:val="00A6271E"/>
    <w:rsid w:val="00A62AFB"/>
    <w:rsid w:val="00A63550"/>
    <w:rsid w:val="00A6356E"/>
    <w:rsid w:val="00A64531"/>
    <w:rsid w:val="00A646EE"/>
    <w:rsid w:val="00A64ED0"/>
    <w:rsid w:val="00A65B23"/>
    <w:rsid w:val="00A65D13"/>
    <w:rsid w:val="00A6630C"/>
    <w:rsid w:val="00A66421"/>
    <w:rsid w:val="00A66A0F"/>
    <w:rsid w:val="00A66B44"/>
    <w:rsid w:val="00A66C58"/>
    <w:rsid w:val="00A66F1F"/>
    <w:rsid w:val="00A6722C"/>
    <w:rsid w:val="00A6737B"/>
    <w:rsid w:val="00A677AD"/>
    <w:rsid w:val="00A67A63"/>
    <w:rsid w:val="00A67D4B"/>
    <w:rsid w:val="00A67F6C"/>
    <w:rsid w:val="00A702EC"/>
    <w:rsid w:val="00A70BB3"/>
    <w:rsid w:val="00A70D43"/>
    <w:rsid w:val="00A70DE3"/>
    <w:rsid w:val="00A710AA"/>
    <w:rsid w:val="00A718E5"/>
    <w:rsid w:val="00A71AFE"/>
    <w:rsid w:val="00A71F9F"/>
    <w:rsid w:val="00A726EC"/>
    <w:rsid w:val="00A73404"/>
    <w:rsid w:val="00A734B9"/>
    <w:rsid w:val="00A73A70"/>
    <w:rsid w:val="00A74053"/>
    <w:rsid w:val="00A74410"/>
    <w:rsid w:val="00A7483C"/>
    <w:rsid w:val="00A755D3"/>
    <w:rsid w:val="00A758E8"/>
    <w:rsid w:val="00A75A2A"/>
    <w:rsid w:val="00A765A4"/>
    <w:rsid w:val="00A76B2B"/>
    <w:rsid w:val="00A76B68"/>
    <w:rsid w:val="00A778B1"/>
    <w:rsid w:val="00A77EAE"/>
    <w:rsid w:val="00A80F8D"/>
    <w:rsid w:val="00A810AF"/>
    <w:rsid w:val="00A81C5B"/>
    <w:rsid w:val="00A81FA7"/>
    <w:rsid w:val="00A820ED"/>
    <w:rsid w:val="00A82118"/>
    <w:rsid w:val="00A8283B"/>
    <w:rsid w:val="00A82BB8"/>
    <w:rsid w:val="00A82CD8"/>
    <w:rsid w:val="00A83877"/>
    <w:rsid w:val="00A83BCE"/>
    <w:rsid w:val="00A84A31"/>
    <w:rsid w:val="00A850C9"/>
    <w:rsid w:val="00A861D2"/>
    <w:rsid w:val="00A863F7"/>
    <w:rsid w:val="00A86B09"/>
    <w:rsid w:val="00A876AD"/>
    <w:rsid w:val="00A87AE1"/>
    <w:rsid w:val="00A907E8"/>
    <w:rsid w:val="00A90BE6"/>
    <w:rsid w:val="00A90BE8"/>
    <w:rsid w:val="00A90C48"/>
    <w:rsid w:val="00A913DB"/>
    <w:rsid w:val="00A91A69"/>
    <w:rsid w:val="00A91CE4"/>
    <w:rsid w:val="00A91F68"/>
    <w:rsid w:val="00A92283"/>
    <w:rsid w:val="00A92819"/>
    <w:rsid w:val="00A93169"/>
    <w:rsid w:val="00A93374"/>
    <w:rsid w:val="00A93549"/>
    <w:rsid w:val="00A94DC9"/>
    <w:rsid w:val="00A94FCF"/>
    <w:rsid w:val="00A9505A"/>
    <w:rsid w:val="00A9579B"/>
    <w:rsid w:val="00A95C55"/>
    <w:rsid w:val="00A96132"/>
    <w:rsid w:val="00A96743"/>
    <w:rsid w:val="00A975B4"/>
    <w:rsid w:val="00AA0529"/>
    <w:rsid w:val="00AA117C"/>
    <w:rsid w:val="00AA1C41"/>
    <w:rsid w:val="00AA2BF4"/>
    <w:rsid w:val="00AA2EB0"/>
    <w:rsid w:val="00AA3D24"/>
    <w:rsid w:val="00AA424E"/>
    <w:rsid w:val="00AA5362"/>
    <w:rsid w:val="00AA53B9"/>
    <w:rsid w:val="00AA5600"/>
    <w:rsid w:val="00AA581D"/>
    <w:rsid w:val="00AA6CFD"/>
    <w:rsid w:val="00AA6EC7"/>
    <w:rsid w:val="00AA74EE"/>
    <w:rsid w:val="00AB0264"/>
    <w:rsid w:val="00AB18C0"/>
    <w:rsid w:val="00AB2192"/>
    <w:rsid w:val="00AB30F5"/>
    <w:rsid w:val="00AB317D"/>
    <w:rsid w:val="00AB342F"/>
    <w:rsid w:val="00AB36CF"/>
    <w:rsid w:val="00AB4F14"/>
    <w:rsid w:val="00AB5229"/>
    <w:rsid w:val="00AB57F3"/>
    <w:rsid w:val="00AB5D12"/>
    <w:rsid w:val="00AB6103"/>
    <w:rsid w:val="00AB6283"/>
    <w:rsid w:val="00AB71E2"/>
    <w:rsid w:val="00AB7794"/>
    <w:rsid w:val="00AB7EDB"/>
    <w:rsid w:val="00AC0237"/>
    <w:rsid w:val="00AC03B4"/>
    <w:rsid w:val="00AC0498"/>
    <w:rsid w:val="00AC0617"/>
    <w:rsid w:val="00AC0752"/>
    <w:rsid w:val="00AC0DEA"/>
    <w:rsid w:val="00AC1347"/>
    <w:rsid w:val="00AC173A"/>
    <w:rsid w:val="00AC1EC3"/>
    <w:rsid w:val="00AC258F"/>
    <w:rsid w:val="00AC27D4"/>
    <w:rsid w:val="00AC33D2"/>
    <w:rsid w:val="00AC3A73"/>
    <w:rsid w:val="00AC3B87"/>
    <w:rsid w:val="00AC3EB5"/>
    <w:rsid w:val="00AC4887"/>
    <w:rsid w:val="00AC4B64"/>
    <w:rsid w:val="00AC4BD6"/>
    <w:rsid w:val="00AC4E74"/>
    <w:rsid w:val="00AC51B8"/>
    <w:rsid w:val="00AC5425"/>
    <w:rsid w:val="00AC555A"/>
    <w:rsid w:val="00AC564B"/>
    <w:rsid w:val="00AC5A1C"/>
    <w:rsid w:val="00AC5C5B"/>
    <w:rsid w:val="00AC6077"/>
    <w:rsid w:val="00AC639A"/>
    <w:rsid w:val="00AC672D"/>
    <w:rsid w:val="00AC6C2A"/>
    <w:rsid w:val="00AC74CF"/>
    <w:rsid w:val="00AD0A2E"/>
    <w:rsid w:val="00AD1979"/>
    <w:rsid w:val="00AD21E5"/>
    <w:rsid w:val="00AD2256"/>
    <w:rsid w:val="00AD2728"/>
    <w:rsid w:val="00AD28BB"/>
    <w:rsid w:val="00AD2AF1"/>
    <w:rsid w:val="00AD32C0"/>
    <w:rsid w:val="00AD4824"/>
    <w:rsid w:val="00AD498B"/>
    <w:rsid w:val="00AD5B9B"/>
    <w:rsid w:val="00AD6414"/>
    <w:rsid w:val="00AD76AD"/>
    <w:rsid w:val="00AD7983"/>
    <w:rsid w:val="00AD7A9F"/>
    <w:rsid w:val="00AD7FAD"/>
    <w:rsid w:val="00AE045E"/>
    <w:rsid w:val="00AE053C"/>
    <w:rsid w:val="00AE0A1C"/>
    <w:rsid w:val="00AE28A9"/>
    <w:rsid w:val="00AE295B"/>
    <w:rsid w:val="00AE33A0"/>
    <w:rsid w:val="00AE3CA2"/>
    <w:rsid w:val="00AE3D98"/>
    <w:rsid w:val="00AE40F5"/>
    <w:rsid w:val="00AE4272"/>
    <w:rsid w:val="00AE4C48"/>
    <w:rsid w:val="00AE5261"/>
    <w:rsid w:val="00AE5806"/>
    <w:rsid w:val="00AE5855"/>
    <w:rsid w:val="00AE5902"/>
    <w:rsid w:val="00AE5B2E"/>
    <w:rsid w:val="00AE6237"/>
    <w:rsid w:val="00AE6401"/>
    <w:rsid w:val="00AE679C"/>
    <w:rsid w:val="00AE68A5"/>
    <w:rsid w:val="00AE6BE7"/>
    <w:rsid w:val="00AE6D46"/>
    <w:rsid w:val="00AE785F"/>
    <w:rsid w:val="00AE7D6F"/>
    <w:rsid w:val="00AE7FD3"/>
    <w:rsid w:val="00AF020C"/>
    <w:rsid w:val="00AF0815"/>
    <w:rsid w:val="00AF10CF"/>
    <w:rsid w:val="00AF132D"/>
    <w:rsid w:val="00AF2227"/>
    <w:rsid w:val="00AF255D"/>
    <w:rsid w:val="00AF3B52"/>
    <w:rsid w:val="00AF3C2B"/>
    <w:rsid w:val="00AF46C2"/>
    <w:rsid w:val="00AF4B30"/>
    <w:rsid w:val="00AF4BD8"/>
    <w:rsid w:val="00AF4C0B"/>
    <w:rsid w:val="00AF4F1E"/>
    <w:rsid w:val="00AF51EF"/>
    <w:rsid w:val="00AF5344"/>
    <w:rsid w:val="00AF5E71"/>
    <w:rsid w:val="00AF631A"/>
    <w:rsid w:val="00AF6404"/>
    <w:rsid w:val="00AF6B10"/>
    <w:rsid w:val="00AF6F69"/>
    <w:rsid w:val="00AF6FAB"/>
    <w:rsid w:val="00B00B25"/>
    <w:rsid w:val="00B010F4"/>
    <w:rsid w:val="00B01400"/>
    <w:rsid w:val="00B01F0A"/>
    <w:rsid w:val="00B02234"/>
    <w:rsid w:val="00B0227F"/>
    <w:rsid w:val="00B02FFF"/>
    <w:rsid w:val="00B0381E"/>
    <w:rsid w:val="00B03A0F"/>
    <w:rsid w:val="00B03B5C"/>
    <w:rsid w:val="00B03BAC"/>
    <w:rsid w:val="00B04295"/>
    <w:rsid w:val="00B04CD7"/>
    <w:rsid w:val="00B0526E"/>
    <w:rsid w:val="00B05FD7"/>
    <w:rsid w:val="00B064A9"/>
    <w:rsid w:val="00B06527"/>
    <w:rsid w:val="00B06656"/>
    <w:rsid w:val="00B07E8F"/>
    <w:rsid w:val="00B1091C"/>
    <w:rsid w:val="00B10A9C"/>
    <w:rsid w:val="00B10D99"/>
    <w:rsid w:val="00B10EB0"/>
    <w:rsid w:val="00B11525"/>
    <w:rsid w:val="00B1155C"/>
    <w:rsid w:val="00B11B60"/>
    <w:rsid w:val="00B11C3B"/>
    <w:rsid w:val="00B11D2D"/>
    <w:rsid w:val="00B12063"/>
    <w:rsid w:val="00B124FD"/>
    <w:rsid w:val="00B125DF"/>
    <w:rsid w:val="00B1342F"/>
    <w:rsid w:val="00B13B69"/>
    <w:rsid w:val="00B13EFC"/>
    <w:rsid w:val="00B15953"/>
    <w:rsid w:val="00B1607A"/>
    <w:rsid w:val="00B161D0"/>
    <w:rsid w:val="00B164CC"/>
    <w:rsid w:val="00B1654C"/>
    <w:rsid w:val="00B16F5B"/>
    <w:rsid w:val="00B1782A"/>
    <w:rsid w:val="00B178B4"/>
    <w:rsid w:val="00B17CCD"/>
    <w:rsid w:val="00B17E30"/>
    <w:rsid w:val="00B20795"/>
    <w:rsid w:val="00B2080A"/>
    <w:rsid w:val="00B20AE9"/>
    <w:rsid w:val="00B20EBF"/>
    <w:rsid w:val="00B2113B"/>
    <w:rsid w:val="00B21C7B"/>
    <w:rsid w:val="00B225E7"/>
    <w:rsid w:val="00B22916"/>
    <w:rsid w:val="00B22A58"/>
    <w:rsid w:val="00B22ADF"/>
    <w:rsid w:val="00B22ECE"/>
    <w:rsid w:val="00B230B1"/>
    <w:rsid w:val="00B23997"/>
    <w:rsid w:val="00B23BC7"/>
    <w:rsid w:val="00B247B3"/>
    <w:rsid w:val="00B24A50"/>
    <w:rsid w:val="00B24A69"/>
    <w:rsid w:val="00B25428"/>
    <w:rsid w:val="00B26583"/>
    <w:rsid w:val="00B27018"/>
    <w:rsid w:val="00B27054"/>
    <w:rsid w:val="00B270FB"/>
    <w:rsid w:val="00B27168"/>
    <w:rsid w:val="00B2719B"/>
    <w:rsid w:val="00B273F1"/>
    <w:rsid w:val="00B2757D"/>
    <w:rsid w:val="00B307EB"/>
    <w:rsid w:val="00B31430"/>
    <w:rsid w:val="00B31EF3"/>
    <w:rsid w:val="00B322DA"/>
    <w:rsid w:val="00B3296C"/>
    <w:rsid w:val="00B3301A"/>
    <w:rsid w:val="00B33857"/>
    <w:rsid w:val="00B3425D"/>
    <w:rsid w:val="00B34719"/>
    <w:rsid w:val="00B34F7B"/>
    <w:rsid w:val="00B35109"/>
    <w:rsid w:val="00B35126"/>
    <w:rsid w:val="00B3529B"/>
    <w:rsid w:val="00B356CF"/>
    <w:rsid w:val="00B3578C"/>
    <w:rsid w:val="00B368C3"/>
    <w:rsid w:val="00B37017"/>
    <w:rsid w:val="00B373DA"/>
    <w:rsid w:val="00B377DF"/>
    <w:rsid w:val="00B379B3"/>
    <w:rsid w:val="00B4081F"/>
    <w:rsid w:val="00B40C8B"/>
    <w:rsid w:val="00B41017"/>
    <w:rsid w:val="00B41238"/>
    <w:rsid w:val="00B41284"/>
    <w:rsid w:val="00B413DE"/>
    <w:rsid w:val="00B416F4"/>
    <w:rsid w:val="00B417B4"/>
    <w:rsid w:val="00B41E67"/>
    <w:rsid w:val="00B4281A"/>
    <w:rsid w:val="00B4304A"/>
    <w:rsid w:val="00B43960"/>
    <w:rsid w:val="00B43DD2"/>
    <w:rsid w:val="00B443EF"/>
    <w:rsid w:val="00B44667"/>
    <w:rsid w:val="00B46115"/>
    <w:rsid w:val="00B4647A"/>
    <w:rsid w:val="00B4667C"/>
    <w:rsid w:val="00B47358"/>
    <w:rsid w:val="00B50BCE"/>
    <w:rsid w:val="00B50E51"/>
    <w:rsid w:val="00B51232"/>
    <w:rsid w:val="00B514E9"/>
    <w:rsid w:val="00B51AF6"/>
    <w:rsid w:val="00B5246F"/>
    <w:rsid w:val="00B524CD"/>
    <w:rsid w:val="00B53944"/>
    <w:rsid w:val="00B53B66"/>
    <w:rsid w:val="00B53F04"/>
    <w:rsid w:val="00B547FE"/>
    <w:rsid w:val="00B54BB3"/>
    <w:rsid w:val="00B55CCB"/>
    <w:rsid w:val="00B56ED8"/>
    <w:rsid w:val="00B5768C"/>
    <w:rsid w:val="00B579A1"/>
    <w:rsid w:val="00B61679"/>
    <w:rsid w:val="00B61AA7"/>
    <w:rsid w:val="00B61F76"/>
    <w:rsid w:val="00B62161"/>
    <w:rsid w:val="00B6248B"/>
    <w:rsid w:val="00B62B81"/>
    <w:rsid w:val="00B633AF"/>
    <w:rsid w:val="00B63F91"/>
    <w:rsid w:val="00B6470F"/>
    <w:rsid w:val="00B64798"/>
    <w:rsid w:val="00B6532C"/>
    <w:rsid w:val="00B66171"/>
    <w:rsid w:val="00B665EF"/>
    <w:rsid w:val="00B66FD1"/>
    <w:rsid w:val="00B674D6"/>
    <w:rsid w:val="00B67925"/>
    <w:rsid w:val="00B67AAF"/>
    <w:rsid w:val="00B67D62"/>
    <w:rsid w:val="00B70462"/>
    <w:rsid w:val="00B7066F"/>
    <w:rsid w:val="00B708B8"/>
    <w:rsid w:val="00B70C91"/>
    <w:rsid w:val="00B72DBD"/>
    <w:rsid w:val="00B72FEB"/>
    <w:rsid w:val="00B73257"/>
    <w:rsid w:val="00B7493D"/>
    <w:rsid w:val="00B7498F"/>
    <w:rsid w:val="00B74A77"/>
    <w:rsid w:val="00B74BFA"/>
    <w:rsid w:val="00B758AC"/>
    <w:rsid w:val="00B75FA6"/>
    <w:rsid w:val="00B7692F"/>
    <w:rsid w:val="00B7717D"/>
    <w:rsid w:val="00B77B22"/>
    <w:rsid w:val="00B77CF7"/>
    <w:rsid w:val="00B8004E"/>
    <w:rsid w:val="00B80712"/>
    <w:rsid w:val="00B80754"/>
    <w:rsid w:val="00B80A71"/>
    <w:rsid w:val="00B80C77"/>
    <w:rsid w:val="00B80D6D"/>
    <w:rsid w:val="00B819D8"/>
    <w:rsid w:val="00B821F0"/>
    <w:rsid w:val="00B8277D"/>
    <w:rsid w:val="00B8299B"/>
    <w:rsid w:val="00B82FDD"/>
    <w:rsid w:val="00B833F1"/>
    <w:rsid w:val="00B83662"/>
    <w:rsid w:val="00B83851"/>
    <w:rsid w:val="00B83CF7"/>
    <w:rsid w:val="00B83E2B"/>
    <w:rsid w:val="00B84CD0"/>
    <w:rsid w:val="00B84D27"/>
    <w:rsid w:val="00B84EA1"/>
    <w:rsid w:val="00B850F1"/>
    <w:rsid w:val="00B8585A"/>
    <w:rsid w:val="00B86519"/>
    <w:rsid w:val="00B8655C"/>
    <w:rsid w:val="00B87B99"/>
    <w:rsid w:val="00B87C7A"/>
    <w:rsid w:val="00B90E79"/>
    <w:rsid w:val="00B9125A"/>
    <w:rsid w:val="00B91A64"/>
    <w:rsid w:val="00B91AC1"/>
    <w:rsid w:val="00B9308F"/>
    <w:rsid w:val="00B9329E"/>
    <w:rsid w:val="00B9361F"/>
    <w:rsid w:val="00B93674"/>
    <w:rsid w:val="00B93A7E"/>
    <w:rsid w:val="00B94457"/>
    <w:rsid w:val="00B94CF2"/>
    <w:rsid w:val="00B959E3"/>
    <w:rsid w:val="00B95DCF"/>
    <w:rsid w:val="00B96670"/>
    <w:rsid w:val="00B96DC2"/>
    <w:rsid w:val="00B970CF"/>
    <w:rsid w:val="00B97B83"/>
    <w:rsid w:val="00BA0615"/>
    <w:rsid w:val="00BA0682"/>
    <w:rsid w:val="00BA0BBB"/>
    <w:rsid w:val="00BA1297"/>
    <w:rsid w:val="00BA1CBB"/>
    <w:rsid w:val="00BA2779"/>
    <w:rsid w:val="00BA2BC0"/>
    <w:rsid w:val="00BA327C"/>
    <w:rsid w:val="00BA328D"/>
    <w:rsid w:val="00BA390B"/>
    <w:rsid w:val="00BA4818"/>
    <w:rsid w:val="00BA5482"/>
    <w:rsid w:val="00BA5874"/>
    <w:rsid w:val="00BA7490"/>
    <w:rsid w:val="00BA76A3"/>
    <w:rsid w:val="00BB09EB"/>
    <w:rsid w:val="00BB0F14"/>
    <w:rsid w:val="00BB100D"/>
    <w:rsid w:val="00BB11D5"/>
    <w:rsid w:val="00BB1897"/>
    <w:rsid w:val="00BB1E11"/>
    <w:rsid w:val="00BB24FD"/>
    <w:rsid w:val="00BB2BAF"/>
    <w:rsid w:val="00BB3601"/>
    <w:rsid w:val="00BB376E"/>
    <w:rsid w:val="00BB3A09"/>
    <w:rsid w:val="00BB401B"/>
    <w:rsid w:val="00BB4508"/>
    <w:rsid w:val="00BB456B"/>
    <w:rsid w:val="00BB5196"/>
    <w:rsid w:val="00BB5B1A"/>
    <w:rsid w:val="00BB5EFD"/>
    <w:rsid w:val="00BB6212"/>
    <w:rsid w:val="00BB6349"/>
    <w:rsid w:val="00BB670F"/>
    <w:rsid w:val="00BB6ECC"/>
    <w:rsid w:val="00BB7156"/>
    <w:rsid w:val="00BB746E"/>
    <w:rsid w:val="00BB7947"/>
    <w:rsid w:val="00BB7DDF"/>
    <w:rsid w:val="00BC07F1"/>
    <w:rsid w:val="00BC0D17"/>
    <w:rsid w:val="00BC0FCC"/>
    <w:rsid w:val="00BC17DB"/>
    <w:rsid w:val="00BC186C"/>
    <w:rsid w:val="00BC1BB6"/>
    <w:rsid w:val="00BC26E2"/>
    <w:rsid w:val="00BC2971"/>
    <w:rsid w:val="00BC2CC1"/>
    <w:rsid w:val="00BC2D07"/>
    <w:rsid w:val="00BC3B99"/>
    <w:rsid w:val="00BC3DC0"/>
    <w:rsid w:val="00BC3EE7"/>
    <w:rsid w:val="00BC432C"/>
    <w:rsid w:val="00BC4434"/>
    <w:rsid w:val="00BC4440"/>
    <w:rsid w:val="00BC480D"/>
    <w:rsid w:val="00BC4B66"/>
    <w:rsid w:val="00BC53E9"/>
    <w:rsid w:val="00BC599F"/>
    <w:rsid w:val="00BC5ACE"/>
    <w:rsid w:val="00BC5B0E"/>
    <w:rsid w:val="00BC6457"/>
    <w:rsid w:val="00BC669F"/>
    <w:rsid w:val="00BC713B"/>
    <w:rsid w:val="00BC7210"/>
    <w:rsid w:val="00BC7F97"/>
    <w:rsid w:val="00BD034B"/>
    <w:rsid w:val="00BD0391"/>
    <w:rsid w:val="00BD0BFB"/>
    <w:rsid w:val="00BD0F64"/>
    <w:rsid w:val="00BD1842"/>
    <w:rsid w:val="00BD18A4"/>
    <w:rsid w:val="00BD18ED"/>
    <w:rsid w:val="00BD19FD"/>
    <w:rsid w:val="00BD1BE8"/>
    <w:rsid w:val="00BD21D5"/>
    <w:rsid w:val="00BD2827"/>
    <w:rsid w:val="00BD28DE"/>
    <w:rsid w:val="00BD2DFA"/>
    <w:rsid w:val="00BD3224"/>
    <w:rsid w:val="00BD327F"/>
    <w:rsid w:val="00BD32B9"/>
    <w:rsid w:val="00BD35DC"/>
    <w:rsid w:val="00BD3A65"/>
    <w:rsid w:val="00BD4147"/>
    <w:rsid w:val="00BD4977"/>
    <w:rsid w:val="00BD49F2"/>
    <w:rsid w:val="00BD505E"/>
    <w:rsid w:val="00BD5C10"/>
    <w:rsid w:val="00BD600E"/>
    <w:rsid w:val="00BD62E8"/>
    <w:rsid w:val="00BD7966"/>
    <w:rsid w:val="00BD7A1E"/>
    <w:rsid w:val="00BD7D9A"/>
    <w:rsid w:val="00BD7F20"/>
    <w:rsid w:val="00BE0210"/>
    <w:rsid w:val="00BE022C"/>
    <w:rsid w:val="00BE07EB"/>
    <w:rsid w:val="00BE0B5B"/>
    <w:rsid w:val="00BE199C"/>
    <w:rsid w:val="00BE1FB6"/>
    <w:rsid w:val="00BE2787"/>
    <w:rsid w:val="00BE28FF"/>
    <w:rsid w:val="00BE412F"/>
    <w:rsid w:val="00BE49C2"/>
    <w:rsid w:val="00BE5016"/>
    <w:rsid w:val="00BE543A"/>
    <w:rsid w:val="00BE5ABA"/>
    <w:rsid w:val="00BE62CC"/>
    <w:rsid w:val="00BE636D"/>
    <w:rsid w:val="00BE6B8A"/>
    <w:rsid w:val="00BE7556"/>
    <w:rsid w:val="00BF0091"/>
    <w:rsid w:val="00BF0462"/>
    <w:rsid w:val="00BF0D72"/>
    <w:rsid w:val="00BF1231"/>
    <w:rsid w:val="00BF2474"/>
    <w:rsid w:val="00BF2A00"/>
    <w:rsid w:val="00BF33DC"/>
    <w:rsid w:val="00BF383F"/>
    <w:rsid w:val="00BF3939"/>
    <w:rsid w:val="00BF44FE"/>
    <w:rsid w:val="00BF4A13"/>
    <w:rsid w:val="00BF52E1"/>
    <w:rsid w:val="00BF59B7"/>
    <w:rsid w:val="00BF5B07"/>
    <w:rsid w:val="00BF5B3E"/>
    <w:rsid w:val="00BF6227"/>
    <w:rsid w:val="00BF62E2"/>
    <w:rsid w:val="00BF6354"/>
    <w:rsid w:val="00BF69EC"/>
    <w:rsid w:val="00BF6C43"/>
    <w:rsid w:val="00BF7072"/>
    <w:rsid w:val="00BF7366"/>
    <w:rsid w:val="00C00161"/>
    <w:rsid w:val="00C0057E"/>
    <w:rsid w:val="00C019A3"/>
    <w:rsid w:val="00C01DB0"/>
    <w:rsid w:val="00C01EC1"/>
    <w:rsid w:val="00C01FCF"/>
    <w:rsid w:val="00C02036"/>
    <w:rsid w:val="00C03079"/>
    <w:rsid w:val="00C032FD"/>
    <w:rsid w:val="00C033AC"/>
    <w:rsid w:val="00C03F96"/>
    <w:rsid w:val="00C04057"/>
    <w:rsid w:val="00C04425"/>
    <w:rsid w:val="00C05057"/>
    <w:rsid w:val="00C050EC"/>
    <w:rsid w:val="00C06B13"/>
    <w:rsid w:val="00C06E4A"/>
    <w:rsid w:val="00C06EFA"/>
    <w:rsid w:val="00C0732D"/>
    <w:rsid w:val="00C10269"/>
    <w:rsid w:val="00C10BBF"/>
    <w:rsid w:val="00C10F02"/>
    <w:rsid w:val="00C110E3"/>
    <w:rsid w:val="00C11558"/>
    <w:rsid w:val="00C115FA"/>
    <w:rsid w:val="00C1169D"/>
    <w:rsid w:val="00C11A81"/>
    <w:rsid w:val="00C11FA9"/>
    <w:rsid w:val="00C12C28"/>
    <w:rsid w:val="00C14375"/>
    <w:rsid w:val="00C14BFC"/>
    <w:rsid w:val="00C1530C"/>
    <w:rsid w:val="00C156A6"/>
    <w:rsid w:val="00C1714A"/>
    <w:rsid w:val="00C17422"/>
    <w:rsid w:val="00C17ED7"/>
    <w:rsid w:val="00C2132B"/>
    <w:rsid w:val="00C2174C"/>
    <w:rsid w:val="00C2193A"/>
    <w:rsid w:val="00C21F19"/>
    <w:rsid w:val="00C21F32"/>
    <w:rsid w:val="00C229ED"/>
    <w:rsid w:val="00C22FED"/>
    <w:rsid w:val="00C230F9"/>
    <w:rsid w:val="00C233B8"/>
    <w:rsid w:val="00C2471F"/>
    <w:rsid w:val="00C25028"/>
    <w:rsid w:val="00C252BD"/>
    <w:rsid w:val="00C25393"/>
    <w:rsid w:val="00C26506"/>
    <w:rsid w:val="00C26716"/>
    <w:rsid w:val="00C26857"/>
    <w:rsid w:val="00C26EAA"/>
    <w:rsid w:val="00C26EED"/>
    <w:rsid w:val="00C276DC"/>
    <w:rsid w:val="00C27A6D"/>
    <w:rsid w:val="00C3024F"/>
    <w:rsid w:val="00C30F4C"/>
    <w:rsid w:val="00C317C6"/>
    <w:rsid w:val="00C319C4"/>
    <w:rsid w:val="00C3223F"/>
    <w:rsid w:val="00C323B6"/>
    <w:rsid w:val="00C337C5"/>
    <w:rsid w:val="00C339D4"/>
    <w:rsid w:val="00C33D00"/>
    <w:rsid w:val="00C33E2E"/>
    <w:rsid w:val="00C34956"/>
    <w:rsid w:val="00C34962"/>
    <w:rsid w:val="00C35024"/>
    <w:rsid w:val="00C35B2B"/>
    <w:rsid w:val="00C37CC6"/>
    <w:rsid w:val="00C40250"/>
    <w:rsid w:val="00C406D9"/>
    <w:rsid w:val="00C40CE5"/>
    <w:rsid w:val="00C4162D"/>
    <w:rsid w:val="00C41889"/>
    <w:rsid w:val="00C41FB0"/>
    <w:rsid w:val="00C42E93"/>
    <w:rsid w:val="00C43199"/>
    <w:rsid w:val="00C43DF1"/>
    <w:rsid w:val="00C446A7"/>
    <w:rsid w:val="00C44808"/>
    <w:rsid w:val="00C451EA"/>
    <w:rsid w:val="00C46006"/>
    <w:rsid w:val="00C46593"/>
    <w:rsid w:val="00C46DCD"/>
    <w:rsid w:val="00C47EBA"/>
    <w:rsid w:val="00C50009"/>
    <w:rsid w:val="00C5015F"/>
    <w:rsid w:val="00C50C30"/>
    <w:rsid w:val="00C50CA2"/>
    <w:rsid w:val="00C50E93"/>
    <w:rsid w:val="00C51032"/>
    <w:rsid w:val="00C524E7"/>
    <w:rsid w:val="00C5298F"/>
    <w:rsid w:val="00C52D77"/>
    <w:rsid w:val="00C53023"/>
    <w:rsid w:val="00C53293"/>
    <w:rsid w:val="00C53595"/>
    <w:rsid w:val="00C53798"/>
    <w:rsid w:val="00C54B12"/>
    <w:rsid w:val="00C54B90"/>
    <w:rsid w:val="00C55C9D"/>
    <w:rsid w:val="00C5666C"/>
    <w:rsid w:val="00C56D01"/>
    <w:rsid w:val="00C57587"/>
    <w:rsid w:val="00C57624"/>
    <w:rsid w:val="00C60729"/>
    <w:rsid w:val="00C608EF"/>
    <w:rsid w:val="00C61167"/>
    <w:rsid w:val="00C615ED"/>
    <w:rsid w:val="00C61E6E"/>
    <w:rsid w:val="00C62486"/>
    <w:rsid w:val="00C667DC"/>
    <w:rsid w:val="00C6697D"/>
    <w:rsid w:val="00C675A5"/>
    <w:rsid w:val="00C676AE"/>
    <w:rsid w:val="00C67D2C"/>
    <w:rsid w:val="00C702D2"/>
    <w:rsid w:val="00C70CF3"/>
    <w:rsid w:val="00C713EC"/>
    <w:rsid w:val="00C72082"/>
    <w:rsid w:val="00C72088"/>
    <w:rsid w:val="00C721AE"/>
    <w:rsid w:val="00C72367"/>
    <w:rsid w:val="00C72470"/>
    <w:rsid w:val="00C7276D"/>
    <w:rsid w:val="00C733E2"/>
    <w:rsid w:val="00C74054"/>
    <w:rsid w:val="00C74511"/>
    <w:rsid w:val="00C7495F"/>
    <w:rsid w:val="00C749BF"/>
    <w:rsid w:val="00C74C7D"/>
    <w:rsid w:val="00C752EA"/>
    <w:rsid w:val="00C75AE1"/>
    <w:rsid w:val="00C75D8D"/>
    <w:rsid w:val="00C75E6C"/>
    <w:rsid w:val="00C7630D"/>
    <w:rsid w:val="00C76320"/>
    <w:rsid w:val="00C7660C"/>
    <w:rsid w:val="00C76DA3"/>
    <w:rsid w:val="00C77060"/>
    <w:rsid w:val="00C7725D"/>
    <w:rsid w:val="00C7756D"/>
    <w:rsid w:val="00C77D8B"/>
    <w:rsid w:val="00C80CB9"/>
    <w:rsid w:val="00C81103"/>
    <w:rsid w:val="00C825D5"/>
    <w:rsid w:val="00C825FB"/>
    <w:rsid w:val="00C82EF7"/>
    <w:rsid w:val="00C831C3"/>
    <w:rsid w:val="00C83264"/>
    <w:rsid w:val="00C84CC4"/>
    <w:rsid w:val="00C84E49"/>
    <w:rsid w:val="00C85770"/>
    <w:rsid w:val="00C858AB"/>
    <w:rsid w:val="00C85975"/>
    <w:rsid w:val="00C8662D"/>
    <w:rsid w:val="00C866FC"/>
    <w:rsid w:val="00C9018E"/>
    <w:rsid w:val="00C90612"/>
    <w:rsid w:val="00C90AC6"/>
    <w:rsid w:val="00C90DFA"/>
    <w:rsid w:val="00C9159E"/>
    <w:rsid w:val="00C92B71"/>
    <w:rsid w:val="00C92BFC"/>
    <w:rsid w:val="00C9319C"/>
    <w:rsid w:val="00C9321D"/>
    <w:rsid w:val="00C9383C"/>
    <w:rsid w:val="00C94B30"/>
    <w:rsid w:val="00C94C9D"/>
    <w:rsid w:val="00C94F20"/>
    <w:rsid w:val="00C951B8"/>
    <w:rsid w:val="00C95486"/>
    <w:rsid w:val="00C956D5"/>
    <w:rsid w:val="00C9584C"/>
    <w:rsid w:val="00C958E1"/>
    <w:rsid w:val="00C961CB"/>
    <w:rsid w:val="00C967B4"/>
    <w:rsid w:val="00C96BA8"/>
    <w:rsid w:val="00CA002C"/>
    <w:rsid w:val="00CA01C9"/>
    <w:rsid w:val="00CA074F"/>
    <w:rsid w:val="00CA0C4D"/>
    <w:rsid w:val="00CA182B"/>
    <w:rsid w:val="00CA1917"/>
    <w:rsid w:val="00CA1B52"/>
    <w:rsid w:val="00CA1CF7"/>
    <w:rsid w:val="00CA20DA"/>
    <w:rsid w:val="00CA3AF8"/>
    <w:rsid w:val="00CA43E2"/>
    <w:rsid w:val="00CA58A2"/>
    <w:rsid w:val="00CA58E8"/>
    <w:rsid w:val="00CA5A10"/>
    <w:rsid w:val="00CA5A2E"/>
    <w:rsid w:val="00CA6B04"/>
    <w:rsid w:val="00CA7C44"/>
    <w:rsid w:val="00CA7E4F"/>
    <w:rsid w:val="00CB012B"/>
    <w:rsid w:val="00CB0C27"/>
    <w:rsid w:val="00CB187E"/>
    <w:rsid w:val="00CB1D85"/>
    <w:rsid w:val="00CB1F74"/>
    <w:rsid w:val="00CB2316"/>
    <w:rsid w:val="00CB23BA"/>
    <w:rsid w:val="00CB24AB"/>
    <w:rsid w:val="00CB3613"/>
    <w:rsid w:val="00CB43B0"/>
    <w:rsid w:val="00CB4682"/>
    <w:rsid w:val="00CB5228"/>
    <w:rsid w:val="00CB57BC"/>
    <w:rsid w:val="00CB5EF7"/>
    <w:rsid w:val="00CB62C2"/>
    <w:rsid w:val="00CB66BA"/>
    <w:rsid w:val="00CB7221"/>
    <w:rsid w:val="00CB723D"/>
    <w:rsid w:val="00CB72CB"/>
    <w:rsid w:val="00CB73A0"/>
    <w:rsid w:val="00CB79AA"/>
    <w:rsid w:val="00CC01AE"/>
    <w:rsid w:val="00CC049E"/>
    <w:rsid w:val="00CC05C1"/>
    <w:rsid w:val="00CC09EE"/>
    <w:rsid w:val="00CC1238"/>
    <w:rsid w:val="00CC18E1"/>
    <w:rsid w:val="00CC231A"/>
    <w:rsid w:val="00CC2989"/>
    <w:rsid w:val="00CC2B18"/>
    <w:rsid w:val="00CC2EFE"/>
    <w:rsid w:val="00CC31E6"/>
    <w:rsid w:val="00CC363D"/>
    <w:rsid w:val="00CC3901"/>
    <w:rsid w:val="00CC39A3"/>
    <w:rsid w:val="00CC3E9C"/>
    <w:rsid w:val="00CC4866"/>
    <w:rsid w:val="00CC4995"/>
    <w:rsid w:val="00CC4F08"/>
    <w:rsid w:val="00CC59EA"/>
    <w:rsid w:val="00CC60B6"/>
    <w:rsid w:val="00CC647E"/>
    <w:rsid w:val="00CC64F0"/>
    <w:rsid w:val="00CC6678"/>
    <w:rsid w:val="00CC6ACE"/>
    <w:rsid w:val="00CC6BCF"/>
    <w:rsid w:val="00CC7B13"/>
    <w:rsid w:val="00CC7DDD"/>
    <w:rsid w:val="00CD0A60"/>
    <w:rsid w:val="00CD216C"/>
    <w:rsid w:val="00CD27EA"/>
    <w:rsid w:val="00CD2822"/>
    <w:rsid w:val="00CD2904"/>
    <w:rsid w:val="00CD3E6B"/>
    <w:rsid w:val="00CD4B92"/>
    <w:rsid w:val="00CD4CAD"/>
    <w:rsid w:val="00CD5021"/>
    <w:rsid w:val="00CD515B"/>
    <w:rsid w:val="00CD5E90"/>
    <w:rsid w:val="00CD644D"/>
    <w:rsid w:val="00CD6DF1"/>
    <w:rsid w:val="00CD755F"/>
    <w:rsid w:val="00CE019B"/>
    <w:rsid w:val="00CE04DC"/>
    <w:rsid w:val="00CE078B"/>
    <w:rsid w:val="00CE1053"/>
    <w:rsid w:val="00CE1593"/>
    <w:rsid w:val="00CE187E"/>
    <w:rsid w:val="00CE2177"/>
    <w:rsid w:val="00CE2620"/>
    <w:rsid w:val="00CE2B3D"/>
    <w:rsid w:val="00CE3C8B"/>
    <w:rsid w:val="00CE4500"/>
    <w:rsid w:val="00CE682B"/>
    <w:rsid w:val="00CE6852"/>
    <w:rsid w:val="00CE6A01"/>
    <w:rsid w:val="00CE7EFD"/>
    <w:rsid w:val="00CF08A6"/>
    <w:rsid w:val="00CF08B4"/>
    <w:rsid w:val="00CF0A4F"/>
    <w:rsid w:val="00CF1B8D"/>
    <w:rsid w:val="00CF1D05"/>
    <w:rsid w:val="00CF3D5E"/>
    <w:rsid w:val="00CF4988"/>
    <w:rsid w:val="00CF570B"/>
    <w:rsid w:val="00CF5D76"/>
    <w:rsid w:val="00CF5E3A"/>
    <w:rsid w:val="00CF75AC"/>
    <w:rsid w:val="00D002D3"/>
    <w:rsid w:val="00D0031E"/>
    <w:rsid w:val="00D011BB"/>
    <w:rsid w:val="00D01241"/>
    <w:rsid w:val="00D012D7"/>
    <w:rsid w:val="00D021DA"/>
    <w:rsid w:val="00D02CE4"/>
    <w:rsid w:val="00D03E65"/>
    <w:rsid w:val="00D04B91"/>
    <w:rsid w:val="00D051DE"/>
    <w:rsid w:val="00D056D6"/>
    <w:rsid w:val="00D05C3E"/>
    <w:rsid w:val="00D06046"/>
    <w:rsid w:val="00D06D8E"/>
    <w:rsid w:val="00D07072"/>
    <w:rsid w:val="00D075AB"/>
    <w:rsid w:val="00D07824"/>
    <w:rsid w:val="00D1047C"/>
    <w:rsid w:val="00D1060C"/>
    <w:rsid w:val="00D10871"/>
    <w:rsid w:val="00D10BEC"/>
    <w:rsid w:val="00D10EC8"/>
    <w:rsid w:val="00D11113"/>
    <w:rsid w:val="00D1189D"/>
    <w:rsid w:val="00D11F06"/>
    <w:rsid w:val="00D1253F"/>
    <w:rsid w:val="00D130A4"/>
    <w:rsid w:val="00D132B3"/>
    <w:rsid w:val="00D1363F"/>
    <w:rsid w:val="00D13BD2"/>
    <w:rsid w:val="00D1455A"/>
    <w:rsid w:val="00D145CC"/>
    <w:rsid w:val="00D14680"/>
    <w:rsid w:val="00D14A34"/>
    <w:rsid w:val="00D14AB7"/>
    <w:rsid w:val="00D15741"/>
    <w:rsid w:val="00D163B0"/>
    <w:rsid w:val="00D17DA4"/>
    <w:rsid w:val="00D204A7"/>
    <w:rsid w:val="00D208C1"/>
    <w:rsid w:val="00D20A24"/>
    <w:rsid w:val="00D218FD"/>
    <w:rsid w:val="00D223C8"/>
    <w:rsid w:val="00D225BD"/>
    <w:rsid w:val="00D22899"/>
    <w:rsid w:val="00D22CCD"/>
    <w:rsid w:val="00D23047"/>
    <w:rsid w:val="00D232CA"/>
    <w:rsid w:val="00D2360C"/>
    <w:rsid w:val="00D24255"/>
    <w:rsid w:val="00D24B66"/>
    <w:rsid w:val="00D25E7E"/>
    <w:rsid w:val="00D25EC6"/>
    <w:rsid w:val="00D26521"/>
    <w:rsid w:val="00D269D1"/>
    <w:rsid w:val="00D26B9B"/>
    <w:rsid w:val="00D26FEA"/>
    <w:rsid w:val="00D271A6"/>
    <w:rsid w:val="00D27410"/>
    <w:rsid w:val="00D2758B"/>
    <w:rsid w:val="00D27715"/>
    <w:rsid w:val="00D302C2"/>
    <w:rsid w:val="00D3098C"/>
    <w:rsid w:val="00D31BC8"/>
    <w:rsid w:val="00D31EF6"/>
    <w:rsid w:val="00D32051"/>
    <w:rsid w:val="00D32277"/>
    <w:rsid w:val="00D32471"/>
    <w:rsid w:val="00D332A6"/>
    <w:rsid w:val="00D34C74"/>
    <w:rsid w:val="00D34E9A"/>
    <w:rsid w:val="00D35353"/>
    <w:rsid w:val="00D357EC"/>
    <w:rsid w:val="00D3589C"/>
    <w:rsid w:val="00D35C28"/>
    <w:rsid w:val="00D35E2D"/>
    <w:rsid w:val="00D35FA2"/>
    <w:rsid w:val="00D36CFB"/>
    <w:rsid w:val="00D36DF1"/>
    <w:rsid w:val="00D36F38"/>
    <w:rsid w:val="00D374B8"/>
    <w:rsid w:val="00D37F4C"/>
    <w:rsid w:val="00D410EB"/>
    <w:rsid w:val="00D416D1"/>
    <w:rsid w:val="00D417EA"/>
    <w:rsid w:val="00D41A77"/>
    <w:rsid w:val="00D41EF5"/>
    <w:rsid w:val="00D42C55"/>
    <w:rsid w:val="00D42C81"/>
    <w:rsid w:val="00D43B4B"/>
    <w:rsid w:val="00D44D0B"/>
    <w:rsid w:val="00D44F18"/>
    <w:rsid w:val="00D453A0"/>
    <w:rsid w:val="00D45BCD"/>
    <w:rsid w:val="00D467B4"/>
    <w:rsid w:val="00D4690A"/>
    <w:rsid w:val="00D46D75"/>
    <w:rsid w:val="00D46E82"/>
    <w:rsid w:val="00D476FE"/>
    <w:rsid w:val="00D50AA7"/>
    <w:rsid w:val="00D519FE"/>
    <w:rsid w:val="00D5260D"/>
    <w:rsid w:val="00D5271B"/>
    <w:rsid w:val="00D52833"/>
    <w:rsid w:val="00D5309A"/>
    <w:rsid w:val="00D53847"/>
    <w:rsid w:val="00D54603"/>
    <w:rsid w:val="00D5465F"/>
    <w:rsid w:val="00D54BBF"/>
    <w:rsid w:val="00D54EE4"/>
    <w:rsid w:val="00D551E9"/>
    <w:rsid w:val="00D55300"/>
    <w:rsid w:val="00D55DFE"/>
    <w:rsid w:val="00D57315"/>
    <w:rsid w:val="00D57E4A"/>
    <w:rsid w:val="00D60358"/>
    <w:rsid w:val="00D60AEA"/>
    <w:rsid w:val="00D6145B"/>
    <w:rsid w:val="00D61B38"/>
    <w:rsid w:val="00D61B83"/>
    <w:rsid w:val="00D6220D"/>
    <w:rsid w:val="00D6252F"/>
    <w:rsid w:val="00D626D9"/>
    <w:rsid w:val="00D626EA"/>
    <w:rsid w:val="00D627A0"/>
    <w:rsid w:val="00D6388E"/>
    <w:rsid w:val="00D638F3"/>
    <w:rsid w:val="00D63BD5"/>
    <w:rsid w:val="00D63D10"/>
    <w:rsid w:val="00D63EC3"/>
    <w:rsid w:val="00D64624"/>
    <w:rsid w:val="00D64A76"/>
    <w:rsid w:val="00D64C38"/>
    <w:rsid w:val="00D64CC4"/>
    <w:rsid w:val="00D64E28"/>
    <w:rsid w:val="00D65DA3"/>
    <w:rsid w:val="00D662A8"/>
    <w:rsid w:val="00D6754E"/>
    <w:rsid w:val="00D7076A"/>
    <w:rsid w:val="00D707FC"/>
    <w:rsid w:val="00D70FDE"/>
    <w:rsid w:val="00D72173"/>
    <w:rsid w:val="00D7375F"/>
    <w:rsid w:val="00D7394A"/>
    <w:rsid w:val="00D744CF"/>
    <w:rsid w:val="00D747F6"/>
    <w:rsid w:val="00D74881"/>
    <w:rsid w:val="00D74ACF"/>
    <w:rsid w:val="00D74CEB"/>
    <w:rsid w:val="00D75BD8"/>
    <w:rsid w:val="00D75CB5"/>
    <w:rsid w:val="00D76297"/>
    <w:rsid w:val="00D763A1"/>
    <w:rsid w:val="00D76B18"/>
    <w:rsid w:val="00D76C08"/>
    <w:rsid w:val="00D76EFA"/>
    <w:rsid w:val="00D76F5E"/>
    <w:rsid w:val="00D779C4"/>
    <w:rsid w:val="00D80D89"/>
    <w:rsid w:val="00D81C91"/>
    <w:rsid w:val="00D81D51"/>
    <w:rsid w:val="00D81E0E"/>
    <w:rsid w:val="00D82D7B"/>
    <w:rsid w:val="00D82D88"/>
    <w:rsid w:val="00D83D31"/>
    <w:rsid w:val="00D842B1"/>
    <w:rsid w:val="00D86196"/>
    <w:rsid w:val="00D86B65"/>
    <w:rsid w:val="00D8725F"/>
    <w:rsid w:val="00D874F8"/>
    <w:rsid w:val="00D87F0D"/>
    <w:rsid w:val="00D90391"/>
    <w:rsid w:val="00D90900"/>
    <w:rsid w:val="00D90A07"/>
    <w:rsid w:val="00D91336"/>
    <w:rsid w:val="00D916FF"/>
    <w:rsid w:val="00D93353"/>
    <w:rsid w:val="00D9389E"/>
    <w:rsid w:val="00D938FC"/>
    <w:rsid w:val="00D93A70"/>
    <w:rsid w:val="00D940B0"/>
    <w:rsid w:val="00D94FAA"/>
    <w:rsid w:val="00D9544F"/>
    <w:rsid w:val="00D95CB0"/>
    <w:rsid w:val="00D978B6"/>
    <w:rsid w:val="00D97A27"/>
    <w:rsid w:val="00D97DB7"/>
    <w:rsid w:val="00D97FE5"/>
    <w:rsid w:val="00DA00C7"/>
    <w:rsid w:val="00DA059A"/>
    <w:rsid w:val="00DA06B7"/>
    <w:rsid w:val="00DA0940"/>
    <w:rsid w:val="00DA1312"/>
    <w:rsid w:val="00DA1629"/>
    <w:rsid w:val="00DA206B"/>
    <w:rsid w:val="00DA257F"/>
    <w:rsid w:val="00DA3F50"/>
    <w:rsid w:val="00DA3FBE"/>
    <w:rsid w:val="00DA42A8"/>
    <w:rsid w:val="00DA476B"/>
    <w:rsid w:val="00DA4D54"/>
    <w:rsid w:val="00DA5115"/>
    <w:rsid w:val="00DA527A"/>
    <w:rsid w:val="00DA527E"/>
    <w:rsid w:val="00DA5492"/>
    <w:rsid w:val="00DA5AA6"/>
    <w:rsid w:val="00DA5C59"/>
    <w:rsid w:val="00DA5D5E"/>
    <w:rsid w:val="00DA662E"/>
    <w:rsid w:val="00DA6660"/>
    <w:rsid w:val="00DA7497"/>
    <w:rsid w:val="00DA77D9"/>
    <w:rsid w:val="00DA7CED"/>
    <w:rsid w:val="00DB00B2"/>
    <w:rsid w:val="00DB0135"/>
    <w:rsid w:val="00DB1325"/>
    <w:rsid w:val="00DB1963"/>
    <w:rsid w:val="00DB1BE6"/>
    <w:rsid w:val="00DB1F54"/>
    <w:rsid w:val="00DB23A5"/>
    <w:rsid w:val="00DB25AA"/>
    <w:rsid w:val="00DB2820"/>
    <w:rsid w:val="00DB2D42"/>
    <w:rsid w:val="00DB2F02"/>
    <w:rsid w:val="00DB315D"/>
    <w:rsid w:val="00DB32F6"/>
    <w:rsid w:val="00DB3E5B"/>
    <w:rsid w:val="00DB41D7"/>
    <w:rsid w:val="00DB421B"/>
    <w:rsid w:val="00DB42A5"/>
    <w:rsid w:val="00DB6416"/>
    <w:rsid w:val="00DB6B93"/>
    <w:rsid w:val="00DB739B"/>
    <w:rsid w:val="00DB7AE1"/>
    <w:rsid w:val="00DB7D5C"/>
    <w:rsid w:val="00DB7FAD"/>
    <w:rsid w:val="00DC057F"/>
    <w:rsid w:val="00DC0CCE"/>
    <w:rsid w:val="00DC114E"/>
    <w:rsid w:val="00DC1231"/>
    <w:rsid w:val="00DC23B9"/>
    <w:rsid w:val="00DC23DC"/>
    <w:rsid w:val="00DC2795"/>
    <w:rsid w:val="00DC27B5"/>
    <w:rsid w:val="00DC2B7F"/>
    <w:rsid w:val="00DC3831"/>
    <w:rsid w:val="00DC44DC"/>
    <w:rsid w:val="00DC511C"/>
    <w:rsid w:val="00DC5561"/>
    <w:rsid w:val="00DC57E4"/>
    <w:rsid w:val="00DC6521"/>
    <w:rsid w:val="00DC6614"/>
    <w:rsid w:val="00DC67C8"/>
    <w:rsid w:val="00DC7013"/>
    <w:rsid w:val="00DD01E3"/>
    <w:rsid w:val="00DD0404"/>
    <w:rsid w:val="00DD069B"/>
    <w:rsid w:val="00DD0790"/>
    <w:rsid w:val="00DD08AD"/>
    <w:rsid w:val="00DD0E1C"/>
    <w:rsid w:val="00DD137B"/>
    <w:rsid w:val="00DD148E"/>
    <w:rsid w:val="00DD1568"/>
    <w:rsid w:val="00DD15DF"/>
    <w:rsid w:val="00DD1D07"/>
    <w:rsid w:val="00DD21BA"/>
    <w:rsid w:val="00DD2C8B"/>
    <w:rsid w:val="00DD36DE"/>
    <w:rsid w:val="00DD3DB9"/>
    <w:rsid w:val="00DD5ECA"/>
    <w:rsid w:val="00DD6244"/>
    <w:rsid w:val="00DD6267"/>
    <w:rsid w:val="00DD68DB"/>
    <w:rsid w:val="00DE0712"/>
    <w:rsid w:val="00DE07E7"/>
    <w:rsid w:val="00DE11F7"/>
    <w:rsid w:val="00DE1654"/>
    <w:rsid w:val="00DE1D14"/>
    <w:rsid w:val="00DE2B2A"/>
    <w:rsid w:val="00DE3CCB"/>
    <w:rsid w:val="00DE507E"/>
    <w:rsid w:val="00DE631F"/>
    <w:rsid w:val="00DE706A"/>
    <w:rsid w:val="00DE7A1D"/>
    <w:rsid w:val="00DE7A5E"/>
    <w:rsid w:val="00DE7A72"/>
    <w:rsid w:val="00DF050A"/>
    <w:rsid w:val="00DF0644"/>
    <w:rsid w:val="00DF133B"/>
    <w:rsid w:val="00DF15C0"/>
    <w:rsid w:val="00DF2E30"/>
    <w:rsid w:val="00DF30E1"/>
    <w:rsid w:val="00DF3878"/>
    <w:rsid w:val="00DF3B1B"/>
    <w:rsid w:val="00DF3E97"/>
    <w:rsid w:val="00DF408F"/>
    <w:rsid w:val="00DF4D33"/>
    <w:rsid w:val="00DF4D87"/>
    <w:rsid w:val="00DF516C"/>
    <w:rsid w:val="00DF5827"/>
    <w:rsid w:val="00DF60FF"/>
    <w:rsid w:val="00DF6974"/>
    <w:rsid w:val="00DF7A95"/>
    <w:rsid w:val="00E007EF"/>
    <w:rsid w:val="00E00C01"/>
    <w:rsid w:val="00E0128E"/>
    <w:rsid w:val="00E01386"/>
    <w:rsid w:val="00E01603"/>
    <w:rsid w:val="00E0163A"/>
    <w:rsid w:val="00E01E13"/>
    <w:rsid w:val="00E01F24"/>
    <w:rsid w:val="00E02833"/>
    <w:rsid w:val="00E0389A"/>
    <w:rsid w:val="00E04737"/>
    <w:rsid w:val="00E047A1"/>
    <w:rsid w:val="00E04A59"/>
    <w:rsid w:val="00E04C97"/>
    <w:rsid w:val="00E05479"/>
    <w:rsid w:val="00E06266"/>
    <w:rsid w:val="00E062F7"/>
    <w:rsid w:val="00E07780"/>
    <w:rsid w:val="00E07A86"/>
    <w:rsid w:val="00E07D13"/>
    <w:rsid w:val="00E07E9C"/>
    <w:rsid w:val="00E109D2"/>
    <w:rsid w:val="00E11636"/>
    <w:rsid w:val="00E1236A"/>
    <w:rsid w:val="00E1242A"/>
    <w:rsid w:val="00E12934"/>
    <w:rsid w:val="00E13163"/>
    <w:rsid w:val="00E1392C"/>
    <w:rsid w:val="00E13C0A"/>
    <w:rsid w:val="00E13CF9"/>
    <w:rsid w:val="00E14015"/>
    <w:rsid w:val="00E14873"/>
    <w:rsid w:val="00E148D8"/>
    <w:rsid w:val="00E149A4"/>
    <w:rsid w:val="00E14A09"/>
    <w:rsid w:val="00E14BD4"/>
    <w:rsid w:val="00E14E7F"/>
    <w:rsid w:val="00E154A3"/>
    <w:rsid w:val="00E168E6"/>
    <w:rsid w:val="00E16EA5"/>
    <w:rsid w:val="00E1730E"/>
    <w:rsid w:val="00E1767D"/>
    <w:rsid w:val="00E17A68"/>
    <w:rsid w:val="00E206B9"/>
    <w:rsid w:val="00E20F2A"/>
    <w:rsid w:val="00E2111D"/>
    <w:rsid w:val="00E217D7"/>
    <w:rsid w:val="00E21BC7"/>
    <w:rsid w:val="00E21BED"/>
    <w:rsid w:val="00E22F4A"/>
    <w:rsid w:val="00E23197"/>
    <w:rsid w:val="00E235E2"/>
    <w:rsid w:val="00E241BE"/>
    <w:rsid w:val="00E24A3E"/>
    <w:rsid w:val="00E2633D"/>
    <w:rsid w:val="00E26F96"/>
    <w:rsid w:val="00E27463"/>
    <w:rsid w:val="00E30301"/>
    <w:rsid w:val="00E3076F"/>
    <w:rsid w:val="00E30F1F"/>
    <w:rsid w:val="00E31589"/>
    <w:rsid w:val="00E319E6"/>
    <w:rsid w:val="00E32006"/>
    <w:rsid w:val="00E32023"/>
    <w:rsid w:val="00E32CEA"/>
    <w:rsid w:val="00E3364E"/>
    <w:rsid w:val="00E337D7"/>
    <w:rsid w:val="00E3392E"/>
    <w:rsid w:val="00E33DAB"/>
    <w:rsid w:val="00E33DFE"/>
    <w:rsid w:val="00E342D1"/>
    <w:rsid w:val="00E3473B"/>
    <w:rsid w:val="00E357A6"/>
    <w:rsid w:val="00E35E7F"/>
    <w:rsid w:val="00E3672C"/>
    <w:rsid w:val="00E4042B"/>
    <w:rsid w:val="00E40FE4"/>
    <w:rsid w:val="00E41142"/>
    <w:rsid w:val="00E42E01"/>
    <w:rsid w:val="00E42EDD"/>
    <w:rsid w:val="00E4375C"/>
    <w:rsid w:val="00E43D0F"/>
    <w:rsid w:val="00E43E17"/>
    <w:rsid w:val="00E43EE6"/>
    <w:rsid w:val="00E4455A"/>
    <w:rsid w:val="00E448C8"/>
    <w:rsid w:val="00E44E04"/>
    <w:rsid w:val="00E45C02"/>
    <w:rsid w:val="00E46136"/>
    <w:rsid w:val="00E472D9"/>
    <w:rsid w:val="00E47B77"/>
    <w:rsid w:val="00E47BFA"/>
    <w:rsid w:val="00E47EAE"/>
    <w:rsid w:val="00E5097E"/>
    <w:rsid w:val="00E51CF6"/>
    <w:rsid w:val="00E52B7D"/>
    <w:rsid w:val="00E53F33"/>
    <w:rsid w:val="00E545E5"/>
    <w:rsid w:val="00E55606"/>
    <w:rsid w:val="00E557B0"/>
    <w:rsid w:val="00E55937"/>
    <w:rsid w:val="00E55EAF"/>
    <w:rsid w:val="00E561B8"/>
    <w:rsid w:val="00E563FA"/>
    <w:rsid w:val="00E567B1"/>
    <w:rsid w:val="00E60209"/>
    <w:rsid w:val="00E606F9"/>
    <w:rsid w:val="00E61436"/>
    <w:rsid w:val="00E61780"/>
    <w:rsid w:val="00E61B1D"/>
    <w:rsid w:val="00E62B18"/>
    <w:rsid w:val="00E62DAB"/>
    <w:rsid w:val="00E633F7"/>
    <w:rsid w:val="00E63496"/>
    <w:rsid w:val="00E6361B"/>
    <w:rsid w:val="00E63B38"/>
    <w:rsid w:val="00E6486D"/>
    <w:rsid w:val="00E6740D"/>
    <w:rsid w:val="00E67BB9"/>
    <w:rsid w:val="00E70141"/>
    <w:rsid w:val="00E71BD1"/>
    <w:rsid w:val="00E7241C"/>
    <w:rsid w:val="00E72CA9"/>
    <w:rsid w:val="00E73359"/>
    <w:rsid w:val="00E73E3E"/>
    <w:rsid w:val="00E74338"/>
    <w:rsid w:val="00E74826"/>
    <w:rsid w:val="00E75098"/>
    <w:rsid w:val="00E754D6"/>
    <w:rsid w:val="00E75507"/>
    <w:rsid w:val="00E76FC3"/>
    <w:rsid w:val="00E77476"/>
    <w:rsid w:val="00E77E2C"/>
    <w:rsid w:val="00E80485"/>
    <w:rsid w:val="00E80600"/>
    <w:rsid w:val="00E81D81"/>
    <w:rsid w:val="00E82007"/>
    <w:rsid w:val="00E82056"/>
    <w:rsid w:val="00E820C0"/>
    <w:rsid w:val="00E82181"/>
    <w:rsid w:val="00E82429"/>
    <w:rsid w:val="00E83286"/>
    <w:rsid w:val="00E8352D"/>
    <w:rsid w:val="00E83E11"/>
    <w:rsid w:val="00E841CD"/>
    <w:rsid w:val="00E8461C"/>
    <w:rsid w:val="00E84DC5"/>
    <w:rsid w:val="00E85094"/>
    <w:rsid w:val="00E85593"/>
    <w:rsid w:val="00E85A01"/>
    <w:rsid w:val="00E86402"/>
    <w:rsid w:val="00E86556"/>
    <w:rsid w:val="00E86585"/>
    <w:rsid w:val="00E86C34"/>
    <w:rsid w:val="00E86EB3"/>
    <w:rsid w:val="00E878D9"/>
    <w:rsid w:val="00E901D4"/>
    <w:rsid w:val="00E9074D"/>
    <w:rsid w:val="00E90EC6"/>
    <w:rsid w:val="00E910BF"/>
    <w:rsid w:val="00E91225"/>
    <w:rsid w:val="00E9136D"/>
    <w:rsid w:val="00E913C0"/>
    <w:rsid w:val="00E91CF2"/>
    <w:rsid w:val="00E92398"/>
    <w:rsid w:val="00E92A60"/>
    <w:rsid w:val="00E92AA9"/>
    <w:rsid w:val="00E92F26"/>
    <w:rsid w:val="00E93095"/>
    <w:rsid w:val="00E935C4"/>
    <w:rsid w:val="00E93ABC"/>
    <w:rsid w:val="00E93BB3"/>
    <w:rsid w:val="00E941C3"/>
    <w:rsid w:val="00E94CA6"/>
    <w:rsid w:val="00E94CC6"/>
    <w:rsid w:val="00E96C4E"/>
    <w:rsid w:val="00E970B7"/>
    <w:rsid w:val="00E9790D"/>
    <w:rsid w:val="00E97EB9"/>
    <w:rsid w:val="00EA096B"/>
    <w:rsid w:val="00EA1A12"/>
    <w:rsid w:val="00EA209F"/>
    <w:rsid w:val="00EA20CA"/>
    <w:rsid w:val="00EA2372"/>
    <w:rsid w:val="00EA30CD"/>
    <w:rsid w:val="00EA399D"/>
    <w:rsid w:val="00EA45C3"/>
    <w:rsid w:val="00EA4F81"/>
    <w:rsid w:val="00EA502B"/>
    <w:rsid w:val="00EA50DB"/>
    <w:rsid w:val="00EA5310"/>
    <w:rsid w:val="00EA5765"/>
    <w:rsid w:val="00EA5AAA"/>
    <w:rsid w:val="00EA604F"/>
    <w:rsid w:val="00EA71CF"/>
    <w:rsid w:val="00EA7601"/>
    <w:rsid w:val="00EA78B1"/>
    <w:rsid w:val="00EA78C7"/>
    <w:rsid w:val="00EA7C39"/>
    <w:rsid w:val="00EA7D8C"/>
    <w:rsid w:val="00EA7EE2"/>
    <w:rsid w:val="00EB0064"/>
    <w:rsid w:val="00EB0EB9"/>
    <w:rsid w:val="00EB100C"/>
    <w:rsid w:val="00EB1467"/>
    <w:rsid w:val="00EB2EA7"/>
    <w:rsid w:val="00EB326E"/>
    <w:rsid w:val="00EB34A0"/>
    <w:rsid w:val="00EB34FD"/>
    <w:rsid w:val="00EB3A9F"/>
    <w:rsid w:val="00EB4378"/>
    <w:rsid w:val="00EB44E7"/>
    <w:rsid w:val="00EB4797"/>
    <w:rsid w:val="00EB4799"/>
    <w:rsid w:val="00EB4870"/>
    <w:rsid w:val="00EB51C4"/>
    <w:rsid w:val="00EB63D3"/>
    <w:rsid w:val="00EB65BF"/>
    <w:rsid w:val="00EB6974"/>
    <w:rsid w:val="00EB6CA0"/>
    <w:rsid w:val="00EB6FFB"/>
    <w:rsid w:val="00EB70EE"/>
    <w:rsid w:val="00EC0302"/>
    <w:rsid w:val="00EC081E"/>
    <w:rsid w:val="00EC15E6"/>
    <w:rsid w:val="00EC1828"/>
    <w:rsid w:val="00EC191C"/>
    <w:rsid w:val="00EC21C6"/>
    <w:rsid w:val="00EC23D0"/>
    <w:rsid w:val="00EC2D10"/>
    <w:rsid w:val="00EC2F4A"/>
    <w:rsid w:val="00EC2F7A"/>
    <w:rsid w:val="00EC3801"/>
    <w:rsid w:val="00EC3DAA"/>
    <w:rsid w:val="00EC4053"/>
    <w:rsid w:val="00EC4585"/>
    <w:rsid w:val="00EC4A18"/>
    <w:rsid w:val="00EC4C7D"/>
    <w:rsid w:val="00EC5666"/>
    <w:rsid w:val="00EC5E73"/>
    <w:rsid w:val="00EC6040"/>
    <w:rsid w:val="00EC6C1F"/>
    <w:rsid w:val="00EC6DE9"/>
    <w:rsid w:val="00EC711B"/>
    <w:rsid w:val="00EC7CFC"/>
    <w:rsid w:val="00EC7D34"/>
    <w:rsid w:val="00ED01E3"/>
    <w:rsid w:val="00ED05CF"/>
    <w:rsid w:val="00ED094B"/>
    <w:rsid w:val="00ED0DC2"/>
    <w:rsid w:val="00ED1BD4"/>
    <w:rsid w:val="00ED2DC4"/>
    <w:rsid w:val="00ED3466"/>
    <w:rsid w:val="00ED35A1"/>
    <w:rsid w:val="00ED4052"/>
    <w:rsid w:val="00ED43CD"/>
    <w:rsid w:val="00ED4535"/>
    <w:rsid w:val="00ED5674"/>
    <w:rsid w:val="00ED569D"/>
    <w:rsid w:val="00ED6119"/>
    <w:rsid w:val="00ED75FF"/>
    <w:rsid w:val="00ED7C2B"/>
    <w:rsid w:val="00EE005E"/>
    <w:rsid w:val="00EE0AC8"/>
    <w:rsid w:val="00EE0C63"/>
    <w:rsid w:val="00EE1123"/>
    <w:rsid w:val="00EE1145"/>
    <w:rsid w:val="00EE12B2"/>
    <w:rsid w:val="00EE16B7"/>
    <w:rsid w:val="00EE1FB9"/>
    <w:rsid w:val="00EE2914"/>
    <w:rsid w:val="00EE2E3D"/>
    <w:rsid w:val="00EE3180"/>
    <w:rsid w:val="00EE342E"/>
    <w:rsid w:val="00EE36DD"/>
    <w:rsid w:val="00EE3B47"/>
    <w:rsid w:val="00EE4D3D"/>
    <w:rsid w:val="00EE4F0C"/>
    <w:rsid w:val="00EE64AB"/>
    <w:rsid w:val="00EE7143"/>
    <w:rsid w:val="00EE7158"/>
    <w:rsid w:val="00EE7628"/>
    <w:rsid w:val="00EE78FB"/>
    <w:rsid w:val="00EE7D21"/>
    <w:rsid w:val="00EF063C"/>
    <w:rsid w:val="00EF0721"/>
    <w:rsid w:val="00EF0E1E"/>
    <w:rsid w:val="00EF1CC8"/>
    <w:rsid w:val="00EF214B"/>
    <w:rsid w:val="00EF38FD"/>
    <w:rsid w:val="00EF3DC5"/>
    <w:rsid w:val="00EF3E6A"/>
    <w:rsid w:val="00EF3FB7"/>
    <w:rsid w:val="00EF5101"/>
    <w:rsid w:val="00EF5557"/>
    <w:rsid w:val="00EF57AE"/>
    <w:rsid w:val="00EF57D8"/>
    <w:rsid w:val="00EF5AFE"/>
    <w:rsid w:val="00EF5D5E"/>
    <w:rsid w:val="00EF5DFB"/>
    <w:rsid w:val="00EF627A"/>
    <w:rsid w:val="00EF6318"/>
    <w:rsid w:val="00EF69B1"/>
    <w:rsid w:val="00EF76EA"/>
    <w:rsid w:val="00EF7F4C"/>
    <w:rsid w:val="00F00482"/>
    <w:rsid w:val="00F00515"/>
    <w:rsid w:val="00F0071F"/>
    <w:rsid w:val="00F011EB"/>
    <w:rsid w:val="00F0183B"/>
    <w:rsid w:val="00F01DF0"/>
    <w:rsid w:val="00F01E63"/>
    <w:rsid w:val="00F02C6D"/>
    <w:rsid w:val="00F0337C"/>
    <w:rsid w:val="00F042EE"/>
    <w:rsid w:val="00F048F8"/>
    <w:rsid w:val="00F05274"/>
    <w:rsid w:val="00F055BA"/>
    <w:rsid w:val="00F06026"/>
    <w:rsid w:val="00F0610E"/>
    <w:rsid w:val="00F066D1"/>
    <w:rsid w:val="00F067F4"/>
    <w:rsid w:val="00F06C5C"/>
    <w:rsid w:val="00F06D4A"/>
    <w:rsid w:val="00F07DCF"/>
    <w:rsid w:val="00F07DDE"/>
    <w:rsid w:val="00F07E3C"/>
    <w:rsid w:val="00F1033D"/>
    <w:rsid w:val="00F10873"/>
    <w:rsid w:val="00F108CC"/>
    <w:rsid w:val="00F109E9"/>
    <w:rsid w:val="00F10A31"/>
    <w:rsid w:val="00F111F8"/>
    <w:rsid w:val="00F12771"/>
    <w:rsid w:val="00F12E26"/>
    <w:rsid w:val="00F13251"/>
    <w:rsid w:val="00F135E1"/>
    <w:rsid w:val="00F13F5F"/>
    <w:rsid w:val="00F1409E"/>
    <w:rsid w:val="00F1476E"/>
    <w:rsid w:val="00F14788"/>
    <w:rsid w:val="00F14A13"/>
    <w:rsid w:val="00F14A80"/>
    <w:rsid w:val="00F14CB6"/>
    <w:rsid w:val="00F156AA"/>
    <w:rsid w:val="00F15DFD"/>
    <w:rsid w:val="00F16615"/>
    <w:rsid w:val="00F167E2"/>
    <w:rsid w:val="00F205F6"/>
    <w:rsid w:val="00F20BB9"/>
    <w:rsid w:val="00F22107"/>
    <w:rsid w:val="00F22285"/>
    <w:rsid w:val="00F223B8"/>
    <w:rsid w:val="00F2245D"/>
    <w:rsid w:val="00F229D1"/>
    <w:rsid w:val="00F22DFF"/>
    <w:rsid w:val="00F22EFA"/>
    <w:rsid w:val="00F233B8"/>
    <w:rsid w:val="00F237C3"/>
    <w:rsid w:val="00F23DA7"/>
    <w:rsid w:val="00F24B80"/>
    <w:rsid w:val="00F24C31"/>
    <w:rsid w:val="00F24EFD"/>
    <w:rsid w:val="00F24FB4"/>
    <w:rsid w:val="00F2535E"/>
    <w:rsid w:val="00F2554C"/>
    <w:rsid w:val="00F25B61"/>
    <w:rsid w:val="00F25E46"/>
    <w:rsid w:val="00F25E4D"/>
    <w:rsid w:val="00F26635"/>
    <w:rsid w:val="00F26CFF"/>
    <w:rsid w:val="00F27589"/>
    <w:rsid w:val="00F279F8"/>
    <w:rsid w:val="00F27AB5"/>
    <w:rsid w:val="00F27D2A"/>
    <w:rsid w:val="00F3131F"/>
    <w:rsid w:val="00F31BE0"/>
    <w:rsid w:val="00F31D03"/>
    <w:rsid w:val="00F32225"/>
    <w:rsid w:val="00F32358"/>
    <w:rsid w:val="00F324D2"/>
    <w:rsid w:val="00F3262C"/>
    <w:rsid w:val="00F32796"/>
    <w:rsid w:val="00F32AEC"/>
    <w:rsid w:val="00F32CC6"/>
    <w:rsid w:val="00F32FF6"/>
    <w:rsid w:val="00F33398"/>
    <w:rsid w:val="00F334EA"/>
    <w:rsid w:val="00F34344"/>
    <w:rsid w:val="00F348F5"/>
    <w:rsid w:val="00F34D78"/>
    <w:rsid w:val="00F34E07"/>
    <w:rsid w:val="00F34E9C"/>
    <w:rsid w:val="00F35560"/>
    <w:rsid w:val="00F357CB"/>
    <w:rsid w:val="00F36340"/>
    <w:rsid w:val="00F406FD"/>
    <w:rsid w:val="00F4133C"/>
    <w:rsid w:val="00F413AB"/>
    <w:rsid w:val="00F415C5"/>
    <w:rsid w:val="00F42286"/>
    <w:rsid w:val="00F42AEB"/>
    <w:rsid w:val="00F42F2A"/>
    <w:rsid w:val="00F43ABD"/>
    <w:rsid w:val="00F43BC1"/>
    <w:rsid w:val="00F43E37"/>
    <w:rsid w:val="00F44F7D"/>
    <w:rsid w:val="00F44F8D"/>
    <w:rsid w:val="00F4611D"/>
    <w:rsid w:val="00F46651"/>
    <w:rsid w:val="00F4792D"/>
    <w:rsid w:val="00F4793F"/>
    <w:rsid w:val="00F4799C"/>
    <w:rsid w:val="00F47B01"/>
    <w:rsid w:val="00F47BCF"/>
    <w:rsid w:val="00F47BEC"/>
    <w:rsid w:val="00F47D3C"/>
    <w:rsid w:val="00F47E59"/>
    <w:rsid w:val="00F50016"/>
    <w:rsid w:val="00F50375"/>
    <w:rsid w:val="00F50475"/>
    <w:rsid w:val="00F5056F"/>
    <w:rsid w:val="00F50E59"/>
    <w:rsid w:val="00F5188F"/>
    <w:rsid w:val="00F51CE8"/>
    <w:rsid w:val="00F51E15"/>
    <w:rsid w:val="00F51FF3"/>
    <w:rsid w:val="00F5208F"/>
    <w:rsid w:val="00F5219B"/>
    <w:rsid w:val="00F52558"/>
    <w:rsid w:val="00F5257E"/>
    <w:rsid w:val="00F52E0F"/>
    <w:rsid w:val="00F5301F"/>
    <w:rsid w:val="00F530D8"/>
    <w:rsid w:val="00F53971"/>
    <w:rsid w:val="00F54394"/>
    <w:rsid w:val="00F54623"/>
    <w:rsid w:val="00F547A6"/>
    <w:rsid w:val="00F5489A"/>
    <w:rsid w:val="00F5586E"/>
    <w:rsid w:val="00F55A54"/>
    <w:rsid w:val="00F55E9A"/>
    <w:rsid w:val="00F56195"/>
    <w:rsid w:val="00F56280"/>
    <w:rsid w:val="00F567F6"/>
    <w:rsid w:val="00F56DB8"/>
    <w:rsid w:val="00F57226"/>
    <w:rsid w:val="00F57B12"/>
    <w:rsid w:val="00F6196D"/>
    <w:rsid w:val="00F619DF"/>
    <w:rsid w:val="00F61E3E"/>
    <w:rsid w:val="00F6244C"/>
    <w:rsid w:val="00F627D2"/>
    <w:rsid w:val="00F629E8"/>
    <w:rsid w:val="00F6334C"/>
    <w:rsid w:val="00F63C91"/>
    <w:rsid w:val="00F64195"/>
    <w:rsid w:val="00F66169"/>
    <w:rsid w:val="00F66436"/>
    <w:rsid w:val="00F671DF"/>
    <w:rsid w:val="00F67872"/>
    <w:rsid w:val="00F67FC7"/>
    <w:rsid w:val="00F710D3"/>
    <w:rsid w:val="00F71C26"/>
    <w:rsid w:val="00F733D4"/>
    <w:rsid w:val="00F74665"/>
    <w:rsid w:val="00F749AC"/>
    <w:rsid w:val="00F74ACD"/>
    <w:rsid w:val="00F761AE"/>
    <w:rsid w:val="00F76537"/>
    <w:rsid w:val="00F76A92"/>
    <w:rsid w:val="00F77DB2"/>
    <w:rsid w:val="00F80AA8"/>
    <w:rsid w:val="00F80FF6"/>
    <w:rsid w:val="00F81C66"/>
    <w:rsid w:val="00F81EA1"/>
    <w:rsid w:val="00F81FC7"/>
    <w:rsid w:val="00F822C3"/>
    <w:rsid w:val="00F82DA3"/>
    <w:rsid w:val="00F844C1"/>
    <w:rsid w:val="00F84714"/>
    <w:rsid w:val="00F84CA3"/>
    <w:rsid w:val="00F852A5"/>
    <w:rsid w:val="00F85392"/>
    <w:rsid w:val="00F853BE"/>
    <w:rsid w:val="00F853EA"/>
    <w:rsid w:val="00F85578"/>
    <w:rsid w:val="00F8587C"/>
    <w:rsid w:val="00F86302"/>
    <w:rsid w:val="00F86477"/>
    <w:rsid w:val="00F86902"/>
    <w:rsid w:val="00F86CD8"/>
    <w:rsid w:val="00F87360"/>
    <w:rsid w:val="00F87C7D"/>
    <w:rsid w:val="00F87D49"/>
    <w:rsid w:val="00F903F5"/>
    <w:rsid w:val="00F915CC"/>
    <w:rsid w:val="00F91891"/>
    <w:rsid w:val="00F91BF9"/>
    <w:rsid w:val="00F920F5"/>
    <w:rsid w:val="00F92FDA"/>
    <w:rsid w:val="00F9309E"/>
    <w:rsid w:val="00F93A0C"/>
    <w:rsid w:val="00F9413E"/>
    <w:rsid w:val="00F94202"/>
    <w:rsid w:val="00F9463D"/>
    <w:rsid w:val="00F949F4"/>
    <w:rsid w:val="00F958BE"/>
    <w:rsid w:val="00F960AE"/>
    <w:rsid w:val="00F96A5C"/>
    <w:rsid w:val="00F96A82"/>
    <w:rsid w:val="00F97905"/>
    <w:rsid w:val="00FA0802"/>
    <w:rsid w:val="00FA0D33"/>
    <w:rsid w:val="00FA0F27"/>
    <w:rsid w:val="00FA0FF2"/>
    <w:rsid w:val="00FA1F4E"/>
    <w:rsid w:val="00FA20C2"/>
    <w:rsid w:val="00FA23FC"/>
    <w:rsid w:val="00FA263E"/>
    <w:rsid w:val="00FA2B73"/>
    <w:rsid w:val="00FA2C90"/>
    <w:rsid w:val="00FA38FA"/>
    <w:rsid w:val="00FA39DA"/>
    <w:rsid w:val="00FA3B6B"/>
    <w:rsid w:val="00FA41A4"/>
    <w:rsid w:val="00FA4211"/>
    <w:rsid w:val="00FA446E"/>
    <w:rsid w:val="00FA4EA2"/>
    <w:rsid w:val="00FA5127"/>
    <w:rsid w:val="00FA53EA"/>
    <w:rsid w:val="00FA5AF9"/>
    <w:rsid w:val="00FA5CDB"/>
    <w:rsid w:val="00FA5E8B"/>
    <w:rsid w:val="00FA6316"/>
    <w:rsid w:val="00FA6ABD"/>
    <w:rsid w:val="00FA6AEA"/>
    <w:rsid w:val="00FA7052"/>
    <w:rsid w:val="00FB0931"/>
    <w:rsid w:val="00FB0A40"/>
    <w:rsid w:val="00FB124B"/>
    <w:rsid w:val="00FB17AB"/>
    <w:rsid w:val="00FB1C33"/>
    <w:rsid w:val="00FB1FF6"/>
    <w:rsid w:val="00FB2254"/>
    <w:rsid w:val="00FB23D8"/>
    <w:rsid w:val="00FB3890"/>
    <w:rsid w:val="00FB3B42"/>
    <w:rsid w:val="00FB4DDE"/>
    <w:rsid w:val="00FB5280"/>
    <w:rsid w:val="00FB5506"/>
    <w:rsid w:val="00FB55F3"/>
    <w:rsid w:val="00FB5B82"/>
    <w:rsid w:val="00FB73AD"/>
    <w:rsid w:val="00FB74C5"/>
    <w:rsid w:val="00FB7F90"/>
    <w:rsid w:val="00FC07A8"/>
    <w:rsid w:val="00FC0D32"/>
    <w:rsid w:val="00FC0DEC"/>
    <w:rsid w:val="00FC1070"/>
    <w:rsid w:val="00FC1485"/>
    <w:rsid w:val="00FC19C0"/>
    <w:rsid w:val="00FC2078"/>
    <w:rsid w:val="00FC28B1"/>
    <w:rsid w:val="00FC2B86"/>
    <w:rsid w:val="00FC31CB"/>
    <w:rsid w:val="00FC3358"/>
    <w:rsid w:val="00FC365C"/>
    <w:rsid w:val="00FC38CA"/>
    <w:rsid w:val="00FC3D35"/>
    <w:rsid w:val="00FC41CE"/>
    <w:rsid w:val="00FC51D6"/>
    <w:rsid w:val="00FC5511"/>
    <w:rsid w:val="00FC5AFB"/>
    <w:rsid w:val="00FC63E7"/>
    <w:rsid w:val="00FC6E03"/>
    <w:rsid w:val="00FC73DA"/>
    <w:rsid w:val="00FC7695"/>
    <w:rsid w:val="00FC7BFF"/>
    <w:rsid w:val="00FD0083"/>
    <w:rsid w:val="00FD00B4"/>
    <w:rsid w:val="00FD01D5"/>
    <w:rsid w:val="00FD04B9"/>
    <w:rsid w:val="00FD06EE"/>
    <w:rsid w:val="00FD0943"/>
    <w:rsid w:val="00FD1599"/>
    <w:rsid w:val="00FD2972"/>
    <w:rsid w:val="00FD2A87"/>
    <w:rsid w:val="00FD410B"/>
    <w:rsid w:val="00FD415B"/>
    <w:rsid w:val="00FD440D"/>
    <w:rsid w:val="00FD4673"/>
    <w:rsid w:val="00FD4D67"/>
    <w:rsid w:val="00FD5AA2"/>
    <w:rsid w:val="00FD61F3"/>
    <w:rsid w:val="00FD620B"/>
    <w:rsid w:val="00FE029D"/>
    <w:rsid w:val="00FE03ED"/>
    <w:rsid w:val="00FE0ED0"/>
    <w:rsid w:val="00FE14AF"/>
    <w:rsid w:val="00FE1529"/>
    <w:rsid w:val="00FE1A91"/>
    <w:rsid w:val="00FE2328"/>
    <w:rsid w:val="00FE24BE"/>
    <w:rsid w:val="00FE2A44"/>
    <w:rsid w:val="00FE2CBE"/>
    <w:rsid w:val="00FE39FB"/>
    <w:rsid w:val="00FE3AB7"/>
    <w:rsid w:val="00FE3E42"/>
    <w:rsid w:val="00FE4367"/>
    <w:rsid w:val="00FE43F4"/>
    <w:rsid w:val="00FE4CBD"/>
    <w:rsid w:val="00FE5593"/>
    <w:rsid w:val="00FE55CF"/>
    <w:rsid w:val="00FE5F32"/>
    <w:rsid w:val="00FE6046"/>
    <w:rsid w:val="00FE6579"/>
    <w:rsid w:val="00FE69B3"/>
    <w:rsid w:val="00FE6B5D"/>
    <w:rsid w:val="00FE7466"/>
    <w:rsid w:val="00FE7BF6"/>
    <w:rsid w:val="00FF0069"/>
    <w:rsid w:val="00FF029C"/>
    <w:rsid w:val="00FF02BC"/>
    <w:rsid w:val="00FF0B77"/>
    <w:rsid w:val="00FF0C00"/>
    <w:rsid w:val="00FF0D26"/>
    <w:rsid w:val="00FF0F13"/>
    <w:rsid w:val="00FF1A3B"/>
    <w:rsid w:val="00FF1B67"/>
    <w:rsid w:val="00FF2320"/>
    <w:rsid w:val="00FF3ADC"/>
    <w:rsid w:val="00FF3F57"/>
    <w:rsid w:val="00FF4E35"/>
    <w:rsid w:val="00FF7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541DE4B4"/>
  <w15:docId w15:val="{09A8A0E2-0A53-4015-B94A-0E77460F9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392C"/>
    <w:pPr>
      <w:spacing w:before="120" w:after="120"/>
    </w:pPr>
    <w:rPr>
      <w:rFonts w:ascii="Arial" w:hAnsi="Arial" w:cs="Arial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3A03F1"/>
    <w:pPr>
      <w:keepNext/>
      <w:numPr>
        <w:numId w:val="5"/>
      </w:numPr>
      <w:tabs>
        <w:tab w:val="left" w:pos="450"/>
      </w:tabs>
      <w:spacing w:before="360"/>
      <w:ind w:hanging="540"/>
      <w:outlineLvl w:val="0"/>
    </w:pPr>
    <w:rPr>
      <w:b/>
      <w:bCs/>
      <w:kern w:val="28"/>
      <w:sz w:val="24"/>
      <w:u w:val="single"/>
      <w:lang w:eastAsia="en-GB"/>
    </w:rPr>
  </w:style>
  <w:style w:type="paragraph" w:styleId="Heading2">
    <w:name w:val="heading 2"/>
    <w:aliases w:val="TSBTWO"/>
    <w:basedOn w:val="Normal"/>
    <w:next w:val="BlockText"/>
    <w:link w:val="Heading2Char"/>
    <w:qFormat/>
    <w:rsid w:val="0026047A"/>
    <w:pPr>
      <w:keepNext/>
      <w:numPr>
        <w:numId w:val="9"/>
      </w:numPr>
      <w:spacing w:before="360"/>
      <w:jc w:val="both"/>
      <w:outlineLvl w:val="1"/>
    </w:pPr>
    <w:rPr>
      <w:b/>
      <w:color w:val="000000"/>
      <w:u w:val="single"/>
    </w:rPr>
  </w:style>
  <w:style w:type="paragraph" w:styleId="Heading3">
    <w:name w:val="heading 3"/>
    <w:aliases w:val="TSBTHREE"/>
    <w:basedOn w:val="Normal"/>
    <w:next w:val="Normal"/>
    <w:qFormat/>
    <w:rsid w:val="009F5040"/>
    <w:pPr>
      <w:keepNext/>
      <w:numPr>
        <w:ilvl w:val="2"/>
        <w:numId w:val="1"/>
      </w:numPr>
      <w:spacing w:before="200" w:after="60"/>
      <w:jc w:val="both"/>
      <w:outlineLvl w:val="2"/>
    </w:pPr>
    <w:rPr>
      <w:rFonts w:eastAsia="Times"/>
      <w:sz w:val="22"/>
      <w:u w:val="single"/>
      <w:lang w:val="en-GB"/>
    </w:rPr>
  </w:style>
  <w:style w:type="paragraph" w:styleId="Heading4">
    <w:name w:val="heading 4"/>
    <w:aliases w:val="TSBFOUR"/>
    <w:basedOn w:val="Normal"/>
    <w:next w:val="Normal"/>
    <w:qFormat/>
    <w:rsid w:val="009F5040"/>
    <w:pPr>
      <w:keepNext/>
      <w:spacing w:before="80"/>
      <w:outlineLvl w:val="3"/>
    </w:pPr>
    <w:rPr>
      <w:rFonts w:eastAsia="Times"/>
      <w:b/>
      <w:i/>
      <w:sz w:val="22"/>
      <w:lang w:val="en-GB"/>
    </w:rPr>
  </w:style>
  <w:style w:type="paragraph" w:styleId="Heading5">
    <w:name w:val="heading 5"/>
    <w:basedOn w:val="Normal"/>
    <w:next w:val="Normal"/>
    <w:qFormat/>
    <w:rsid w:val="009F5040"/>
    <w:pPr>
      <w:spacing w:before="240" w:after="60"/>
      <w:jc w:val="both"/>
      <w:outlineLvl w:val="4"/>
    </w:pPr>
    <w:rPr>
      <w:sz w:val="22"/>
    </w:rPr>
  </w:style>
  <w:style w:type="paragraph" w:styleId="Heading6">
    <w:name w:val="heading 6"/>
    <w:basedOn w:val="Normal"/>
    <w:next w:val="Normal"/>
    <w:qFormat/>
    <w:rsid w:val="009F5040"/>
    <w:pPr>
      <w:spacing w:before="240" w:after="60"/>
      <w:jc w:val="both"/>
      <w:outlineLvl w:val="5"/>
    </w:pPr>
    <w:rPr>
      <w:i/>
      <w:sz w:val="22"/>
    </w:rPr>
  </w:style>
  <w:style w:type="paragraph" w:styleId="Heading7">
    <w:name w:val="heading 7"/>
    <w:basedOn w:val="Normal"/>
    <w:next w:val="Normal"/>
    <w:qFormat/>
    <w:rsid w:val="009F5040"/>
    <w:pPr>
      <w:spacing w:before="240" w:after="60"/>
      <w:jc w:val="both"/>
      <w:outlineLvl w:val="6"/>
    </w:pPr>
    <w:rPr>
      <w:sz w:val="22"/>
    </w:rPr>
  </w:style>
  <w:style w:type="paragraph" w:styleId="Heading8">
    <w:name w:val="heading 8"/>
    <w:basedOn w:val="Normal"/>
    <w:next w:val="Normal"/>
    <w:qFormat/>
    <w:rsid w:val="009F5040"/>
    <w:pPr>
      <w:keepNext/>
      <w:spacing w:after="60"/>
      <w:jc w:val="center"/>
      <w:outlineLvl w:val="7"/>
    </w:pPr>
    <w:rPr>
      <w:color w:val="FFFFFF"/>
      <w:sz w:val="22"/>
      <w:u w:val="single"/>
      <w:lang w:val="es-ES"/>
    </w:rPr>
  </w:style>
  <w:style w:type="paragraph" w:styleId="Heading9">
    <w:name w:val="heading 9"/>
    <w:basedOn w:val="Normal"/>
    <w:next w:val="Normal"/>
    <w:qFormat/>
    <w:rsid w:val="009F5040"/>
    <w:pPr>
      <w:spacing w:before="240" w:after="60"/>
      <w:jc w:val="both"/>
      <w:outlineLvl w:val="8"/>
    </w:pPr>
    <w:rPr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semiHidden/>
    <w:rsid w:val="009F5040"/>
  </w:style>
  <w:style w:type="paragraph" w:styleId="Header">
    <w:name w:val="header"/>
    <w:basedOn w:val="Normal"/>
    <w:link w:val="HeaderChar"/>
    <w:rsid w:val="003549A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pct15" w:color="auto" w:fill="auto"/>
      <w:tabs>
        <w:tab w:val="center" w:pos="4320"/>
        <w:tab w:val="right" w:pos="8640"/>
      </w:tabs>
      <w:spacing w:after="60"/>
      <w:jc w:val="center"/>
    </w:pPr>
    <w:rPr>
      <w:sz w:val="56"/>
    </w:rPr>
  </w:style>
  <w:style w:type="paragraph" w:styleId="BlockText">
    <w:name w:val="Block Text"/>
    <w:basedOn w:val="Normal"/>
    <w:link w:val="BlockTextChar"/>
    <w:uiPriority w:val="99"/>
    <w:rsid w:val="009F5040"/>
    <w:pPr>
      <w:spacing w:after="60"/>
      <w:jc w:val="both"/>
    </w:pPr>
    <w:rPr>
      <w:sz w:val="22"/>
    </w:rPr>
  </w:style>
  <w:style w:type="paragraph" w:styleId="BodyText">
    <w:name w:val="Body Text"/>
    <w:basedOn w:val="Normal"/>
    <w:rsid w:val="009F5040"/>
    <w:pPr>
      <w:tabs>
        <w:tab w:val="left" w:pos="540"/>
        <w:tab w:val="left" w:pos="1800"/>
      </w:tabs>
      <w:outlineLvl w:val="0"/>
    </w:pPr>
    <w:rPr>
      <w:color w:val="0000FF"/>
    </w:rPr>
  </w:style>
  <w:style w:type="paragraph" w:styleId="BodyTextIndent">
    <w:name w:val="Body Text Indent"/>
    <w:basedOn w:val="Normal"/>
    <w:rsid w:val="009F5040"/>
    <w:pPr>
      <w:ind w:left="720"/>
    </w:pPr>
    <w:rPr>
      <w:sz w:val="22"/>
    </w:rPr>
  </w:style>
  <w:style w:type="paragraph" w:styleId="BodyText2">
    <w:name w:val="Body Text 2"/>
    <w:basedOn w:val="Normal"/>
    <w:rsid w:val="009F5040"/>
    <w:rPr>
      <w:color w:val="FF0000"/>
      <w:sz w:val="22"/>
    </w:rPr>
  </w:style>
  <w:style w:type="paragraph" w:styleId="BodyTextIndent2">
    <w:name w:val="Body Text Indent 2"/>
    <w:basedOn w:val="Normal"/>
    <w:rsid w:val="009F5040"/>
    <w:pPr>
      <w:ind w:left="720"/>
    </w:pPr>
  </w:style>
  <w:style w:type="paragraph" w:styleId="Footer">
    <w:name w:val="footer"/>
    <w:basedOn w:val="Normal"/>
    <w:link w:val="FooterChar"/>
    <w:uiPriority w:val="99"/>
    <w:rsid w:val="003549AC"/>
    <w:pPr>
      <w:pBdr>
        <w:top w:val="single" w:sz="4" w:space="1" w:color="auto"/>
      </w:pBd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uiPriority w:val="99"/>
    <w:rsid w:val="009F5040"/>
  </w:style>
  <w:style w:type="paragraph" w:styleId="BodyTextIndent3">
    <w:name w:val="Body Text Indent 3"/>
    <w:basedOn w:val="Normal"/>
    <w:rsid w:val="009F5040"/>
    <w:pPr>
      <w:ind w:left="720"/>
    </w:pPr>
    <w:rPr>
      <w:color w:val="0000FF"/>
    </w:rPr>
  </w:style>
  <w:style w:type="paragraph" w:styleId="FootnoteText">
    <w:name w:val="footnote text"/>
    <w:basedOn w:val="Normal"/>
    <w:semiHidden/>
    <w:rsid w:val="009F5040"/>
    <w:pPr>
      <w:jc w:val="both"/>
    </w:pPr>
    <w:rPr>
      <w:sz w:val="22"/>
    </w:rPr>
  </w:style>
  <w:style w:type="character" w:styleId="Hyperlink">
    <w:name w:val="Hyperlink"/>
    <w:basedOn w:val="DefaultParagraphFont"/>
    <w:uiPriority w:val="99"/>
    <w:rsid w:val="009F5040"/>
    <w:rPr>
      <w:color w:val="0000FF"/>
      <w:u w:val="single"/>
    </w:rPr>
  </w:style>
  <w:style w:type="character" w:styleId="Strong">
    <w:name w:val="Strong"/>
    <w:basedOn w:val="DefaultParagraphFont"/>
    <w:qFormat/>
    <w:rsid w:val="009F5040"/>
    <w:rPr>
      <w:b/>
      <w:bCs/>
    </w:rPr>
  </w:style>
  <w:style w:type="paragraph" w:styleId="TOC1">
    <w:name w:val="toc 1"/>
    <w:basedOn w:val="Normal"/>
    <w:next w:val="Normal"/>
    <w:autoRedefine/>
    <w:uiPriority w:val="39"/>
    <w:rsid w:val="00F31D03"/>
    <w:pPr>
      <w:tabs>
        <w:tab w:val="left" w:pos="540"/>
        <w:tab w:val="left" w:pos="851"/>
        <w:tab w:val="right" w:leader="dot" w:pos="9270"/>
      </w:tabs>
      <w:spacing w:before="80" w:after="80"/>
      <w:ind w:right="-18"/>
    </w:pPr>
    <w:rPr>
      <w:rFonts w:ascii="Helvetica" w:hAnsi="Helvetica"/>
      <w:b/>
      <w:bCs/>
      <w:noProof/>
      <w:szCs w:val="28"/>
    </w:rPr>
  </w:style>
  <w:style w:type="paragraph" w:styleId="TOC2">
    <w:name w:val="toc 2"/>
    <w:basedOn w:val="Normal"/>
    <w:next w:val="Normal"/>
    <w:autoRedefine/>
    <w:uiPriority w:val="39"/>
    <w:rsid w:val="001418F7"/>
    <w:pPr>
      <w:spacing w:before="240"/>
    </w:pPr>
    <w:rPr>
      <w:b/>
      <w:bCs/>
    </w:rPr>
  </w:style>
  <w:style w:type="paragraph" w:styleId="TOC3">
    <w:name w:val="toc 3"/>
    <w:basedOn w:val="Normal"/>
    <w:next w:val="Normal"/>
    <w:autoRedefine/>
    <w:uiPriority w:val="39"/>
    <w:rsid w:val="009F5040"/>
    <w:pPr>
      <w:ind w:left="240"/>
    </w:pPr>
  </w:style>
  <w:style w:type="paragraph" w:styleId="TOC4">
    <w:name w:val="toc 4"/>
    <w:basedOn w:val="Normal"/>
    <w:next w:val="Normal"/>
    <w:autoRedefine/>
    <w:semiHidden/>
    <w:rsid w:val="009F5040"/>
    <w:pPr>
      <w:ind w:left="480"/>
    </w:pPr>
  </w:style>
  <w:style w:type="paragraph" w:styleId="TOC5">
    <w:name w:val="toc 5"/>
    <w:basedOn w:val="Normal"/>
    <w:next w:val="Normal"/>
    <w:autoRedefine/>
    <w:semiHidden/>
    <w:rsid w:val="009F5040"/>
    <w:pPr>
      <w:ind w:left="720"/>
    </w:pPr>
  </w:style>
  <w:style w:type="paragraph" w:styleId="TOC6">
    <w:name w:val="toc 6"/>
    <w:basedOn w:val="Normal"/>
    <w:next w:val="Normal"/>
    <w:autoRedefine/>
    <w:semiHidden/>
    <w:rsid w:val="009F5040"/>
    <w:pPr>
      <w:ind w:left="960"/>
    </w:pPr>
  </w:style>
  <w:style w:type="paragraph" w:styleId="TOC7">
    <w:name w:val="toc 7"/>
    <w:basedOn w:val="Normal"/>
    <w:next w:val="Normal"/>
    <w:autoRedefine/>
    <w:semiHidden/>
    <w:rsid w:val="009F5040"/>
    <w:pPr>
      <w:ind w:left="1200"/>
    </w:pPr>
  </w:style>
  <w:style w:type="paragraph" w:styleId="TOC8">
    <w:name w:val="toc 8"/>
    <w:basedOn w:val="Normal"/>
    <w:next w:val="Normal"/>
    <w:autoRedefine/>
    <w:semiHidden/>
    <w:rsid w:val="009F5040"/>
    <w:pPr>
      <w:ind w:left="1440"/>
    </w:pPr>
  </w:style>
  <w:style w:type="paragraph" w:styleId="TOC9">
    <w:name w:val="toc 9"/>
    <w:basedOn w:val="Normal"/>
    <w:next w:val="Normal"/>
    <w:autoRedefine/>
    <w:semiHidden/>
    <w:rsid w:val="009F5040"/>
    <w:pPr>
      <w:ind w:left="1680"/>
    </w:pPr>
  </w:style>
  <w:style w:type="paragraph" w:customStyle="1" w:styleId="Tabletext">
    <w:name w:val="Table text"/>
    <w:rsid w:val="009F5040"/>
    <w:rPr>
      <w:noProof/>
      <w:sz w:val="24"/>
      <w:lang w:val="en-US" w:eastAsia="en-US"/>
    </w:rPr>
  </w:style>
  <w:style w:type="paragraph" w:styleId="BodyText3">
    <w:name w:val="Body Text 3"/>
    <w:basedOn w:val="Normal"/>
    <w:rsid w:val="009F5040"/>
    <w:rPr>
      <w:sz w:val="16"/>
      <w:szCs w:val="16"/>
    </w:rPr>
  </w:style>
  <w:style w:type="character" w:styleId="FootnoteReference">
    <w:name w:val="footnote reference"/>
    <w:basedOn w:val="DefaultParagraphFont"/>
    <w:semiHidden/>
    <w:rsid w:val="009F5040"/>
    <w:rPr>
      <w:vertAlign w:val="superscript"/>
    </w:rPr>
  </w:style>
  <w:style w:type="paragraph" w:styleId="Title">
    <w:name w:val="Title"/>
    <w:basedOn w:val="Normal"/>
    <w:next w:val="Normal"/>
    <w:link w:val="TitleChar"/>
    <w:qFormat/>
    <w:rsid w:val="009F5040"/>
    <w:pPr>
      <w:spacing w:after="240"/>
      <w:jc w:val="center"/>
    </w:pPr>
    <w:rPr>
      <w:sz w:val="56"/>
      <w:u w:val="double"/>
      <w:lang w:val="en-GB"/>
    </w:rPr>
  </w:style>
  <w:style w:type="character" w:customStyle="1" w:styleId="searchtextresume1">
    <w:name w:val="searchtextresume1"/>
    <w:basedOn w:val="DefaultParagraphFont"/>
    <w:rsid w:val="009F5040"/>
    <w:rPr>
      <w:rFonts w:ascii="Arial" w:hAnsi="Arial" w:cs="Arial" w:hint="default"/>
      <w:strike w:val="0"/>
      <w:dstrike w:val="0"/>
      <w:color w:val="000000"/>
      <w:sz w:val="18"/>
      <w:szCs w:val="18"/>
      <w:u w:val="none"/>
      <w:effect w:val="none"/>
    </w:rPr>
  </w:style>
  <w:style w:type="paragraph" w:styleId="ListBullet">
    <w:name w:val="List Bullet"/>
    <w:uiPriority w:val="2"/>
    <w:qFormat/>
    <w:rsid w:val="009F5040"/>
    <w:pPr>
      <w:numPr>
        <w:numId w:val="2"/>
      </w:numPr>
      <w:spacing w:before="60" w:after="20"/>
    </w:pPr>
    <w:rPr>
      <w:rFonts w:eastAsia="MS Mincho"/>
      <w:noProof/>
      <w:sz w:val="24"/>
      <w:lang w:val="en-US" w:eastAsia="en-US"/>
    </w:rPr>
  </w:style>
  <w:style w:type="character" w:customStyle="1" w:styleId="inserted1">
    <w:name w:val="inserted1"/>
    <w:basedOn w:val="DefaultParagraphFont"/>
    <w:rsid w:val="009F5040"/>
    <w:rPr>
      <w:color w:val="FF0000"/>
    </w:rPr>
  </w:style>
  <w:style w:type="paragraph" w:customStyle="1" w:styleId="Default">
    <w:name w:val="Default"/>
    <w:rsid w:val="009F5040"/>
    <w:pPr>
      <w:autoSpaceDE w:val="0"/>
      <w:autoSpaceDN w:val="0"/>
      <w:adjustRightInd w:val="0"/>
    </w:pPr>
    <w:rPr>
      <w:rFonts w:eastAsia="Times"/>
      <w:color w:val="000000"/>
      <w:sz w:val="24"/>
      <w:szCs w:val="24"/>
      <w:lang w:val="en-US" w:eastAsia="en-US"/>
    </w:rPr>
  </w:style>
  <w:style w:type="character" w:styleId="Emphasis">
    <w:name w:val="Emphasis"/>
    <w:basedOn w:val="DefaultParagraphFont"/>
    <w:qFormat/>
    <w:rsid w:val="009F5040"/>
    <w:rPr>
      <w:i/>
      <w:iCs/>
    </w:rPr>
  </w:style>
  <w:style w:type="table" w:styleId="TableGrid">
    <w:name w:val="Table Grid"/>
    <w:basedOn w:val="TableNormal"/>
    <w:uiPriority w:val="59"/>
    <w:rsid w:val="002B66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e2">
    <w:name w:val="Liste 2"/>
    <w:basedOn w:val="Normal"/>
    <w:rsid w:val="00293BD3"/>
    <w:pPr>
      <w:numPr>
        <w:numId w:val="3"/>
      </w:numPr>
      <w:spacing w:after="40"/>
      <w:jc w:val="both"/>
    </w:pPr>
  </w:style>
  <w:style w:type="paragraph" w:styleId="NormalWeb">
    <w:name w:val="Normal (Web)"/>
    <w:basedOn w:val="Normal"/>
    <w:uiPriority w:val="99"/>
    <w:rsid w:val="008C7D05"/>
    <w:pPr>
      <w:spacing w:before="100" w:beforeAutospacing="1" w:after="100" w:afterAutospacing="1"/>
    </w:pPr>
  </w:style>
  <w:style w:type="character" w:styleId="FollowedHyperlink">
    <w:name w:val="FollowedHyperlink"/>
    <w:basedOn w:val="DefaultParagraphFont"/>
    <w:rsid w:val="000D3E94"/>
    <w:rPr>
      <w:color w:val="800080"/>
      <w:u w:val="single"/>
    </w:rPr>
  </w:style>
  <w:style w:type="character" w:customStyle="1" w:styleId="messagetypecontextfrom">
    <w:name w:val="messagetypecontextfrom"/>
    <w:basedOn w:val="DefaultParagraphFont"/>
    <w:rsid w:val="000D4C85"/>
  </w:style>
  <w:style w:type="character" w:customStyle="1" w:styleId="messagetypecontextto">
    <w:name w:val="messagetypecontextto"/>
    <w:basedOn w:val="DefaultParagraphFont"/>
    <w:rsid w:val="000D4C85"/>
  </w:style>
  <w:style w:type="paragraph" w:styleId="BalloonText">
    <w:name w:val="Balloon Text"/>
    <w:basedOn w:val="Normal"/>
    <w:semiHidden/>
    <w:rsid w:val="0052689B"/>
    <w:rPr>
      <w:rFonts w:ascii="Tahoma" w:hAnsi="Tahoma" w:cs="Tahoma"/>
      <w:sz w:val="16"/>
      <w:szCs w:val="16"/>
    </w:rPr>
  </w:style>
  <w:style w:type="numbering" w:customStyle="1" w:styleId="CurrentList1">
    <w:name w:val="Current List1"/>
    <w:rsid w:val="00CA0C4D"/>
    <w:pPr>
      <w:numPr>
        <w:numId w:val="4"/>
      </w:numPr>
    </w:pPr>
  </w:style>
  <w:style w:type="paragraph" w:styleId="Caption">
    <w:name w:val="caption"/>
    <w:basedOn w:val="Normal"/>
    <w:next w:val="Normal"/>
    <w:uiPriority w:val="35"/>
    <w:qFormat/>
    <w:rsid w:val="00B1091C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C67D2C"/>
    <w:rPr>
      <w:rFonts w:ascii="Consolas" w:eastAsia="Calibri" w:hAnsi="Consolas"/>
      <w:lang w:val="en-GB" w:eastAsia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C67D2C"/>
    <w:rPr>
      <w:rFonts w:ascii="Consolas" w:eastAsia="Calibri" w:hAnsi="Consolas"/>
    </w:rPr>
  </w:style>
  <w:style w:type="paragraph" w:customStyle="1" w:styleId="Title1">
    <w:name w:val="Title1"/>
    <w:basedOn w:val="Normal"/>
    <w:link w:val="Title1Char"/>
    <w:qFormat/>
    <w:rsid w:val="00E07780"/>
    <w:rPr>
      <w:b/>
      <w:sz w:val="32"/>
      <w:szCs w:val="32"/>
      <w:u w:val="single"/>
      <w:lang w:val="en-GB"/>
    </w:rPr>
  </w:style>
  <w:style w:type="paragraph" w:customStyle="1" w:styleId="Decisions">
    <w:name w:val="Decisions"/>
    <w:basedOn w:val="BlockText"/>
    <w:link w:val="DecisionsChar"/>
    <w:qFormat/>
    <w:rsid w:val="002053BA"/>
    <w:rPr>
      <w:color w:val="008000"/>
      <w:sz w:val="20"/>
      <w:lang w:val="en-GB"/>
    </w:rPr>
  </w:style>
  <w:style w:type="character" w:customStyle="1" w:styleId="Title1Char">
    <w:name w:val="Title1 Char"/>
    <w:basedOn w:val="DefaultParagraphFont"/>
    <w:link w:val="Title1"/>
    <w:rsid w:val="00E07780"/>
    <w:rPr>
      <w:rFonts w:ascii="Arial" w:hAnsi="Arial" w:cs="Arial"/>
      <w:b/>
      <w:sz w:val="32"/>
      <w:szCs w:val="32"/>
      <w:u w:val="single"/>
      <w:lang w:eastAsia="en-US"/>
    </w:rPr>
  </w:style>
  <w:style w:type="paragraph" w:customStyle="1" w:styleId="Actions">
    <w:name w:val="Actions"/>
    <w:basedOn w:val="BlockText"/>
    <w:link w:val="ActionsChar"/>
    <w:qFormat/>
    <w:rsid w:val="008F2189"/>
    <w:rPr>
      <w:color w:val="FF0000"/>
      <w:sz w:val="20"/>
      <w:lang w:val="en-GB"/>
    </w:rPr>
  </w:style>
  <w:style w:type="character" w:customStyle="1" w:styleId="BlockTextChar">
    <w:name w:val="Block Text Char"/>
    <w:basedOn w:val="DefaultParagraphFont"/>
    <w:link w:val="BlockText"/>
    <w:rsid w:val="00B80712"/>
    <w:rPr>
      <w:rFonts w:ascii="Arial" w:hAnsi="Arial" w:cs="Arial"/>
      <w:sz w:val="22"/>
      <w:lang w:val="en-US" w:eastAsia="en-US"/>
    </w:rPr>
  </w:style>
  <w:style w:type="character" w:customStyle="1" w:styleId="DecisionsChar">
    <w:name w:val="Decisions Char"/>
    <w:basedOn w:val="BlockTextChar"/>
    <w:link w:val="Decisions"/>
    <w:rsid w:val="002053BA"/>
    <w:rPr>
      <w:rFonts w:ascii="Arial" w:hAnsi="Arial" w:cs="Arial"/>
      <w:color w:val="008000"/>
      <w:sz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3549AC"/>
    <w:rPr>
      <w:rFonts w:ascii="Arial" w:hAnsi="Arial" w:cs="Arial"/>
      <w:sz w:val="22"/>
      <w:szCs w:val="22"/>
      <w:lang w:val="en-US" w:eastAsia="en-US"/>
    </w:rPr>
  </w:style>
  <w:style w:type="character" w:customStyle="1" w:styleId="ActionsChar">
    <w:name w:val="Actions Char"/>
    <w:basedOn w:val="BlockTextChar"/>
    <w:link w:val="Actions"/>
    <w:rsid w:val="008F2189"/>
    <w:rPr>
      <w:rFonts w:ascii="Arial" w:hAnsi="Arial" w:cs="Arial"/>
      <w:color w:val="FF0000"/>
      <w:sz w:val="22"/>
      <w:lang w:val="en-US" w:eastAsia="en-US"/>
    </w:rPr>
  </w:style>
  <w:style w:type="paragraph" w:customStyle="1" w:styleId="Bulletedtext">
    <w:name w:val="Bulleted text"/>
    <w:basedOn w:val="Normal"/>
    <w:link w:val="BulletedtextChar"/>
    <w:qFormat/>
    <w:rsid w:val="00A646EE"/>
    <w:pPr>
      <w:numPr>
        <w:numId w:val="6"/>
      </w:numPr>
    </w:pPr>
  </w:style>
  <w:style w:type="paragraph" w:styleId="ListParagraph">
    <w:name w:val="List Paragraph"/>
    <w:basedOn w:val="Normal"/>
    <w:link w:val="ListParagraphChar"/>
    <w:uiPriority w:val="34"/>
    <w:qFormat/>
    <w:rsid w:val="006636EC"/>
    <w:pPr>
      <w:numPr>
        <w:numId w:val="10"/>
      </w:numPr>
    </w:pPr>
    <w:rPr>
      <w:rFonts w:cs="Times New Roman"/>
      <w:u w:val="single"/>
      <w:lang w:val="en-GB" w:eastAsia="en-GB"/>
    </w:rPr>
  </w:style>
  <w:style w:type="character" w:customStyle="1" w:styleId="BulletedtextChar">
    <w:name w:val="Bulleted text Char"/>
    <w:basedOn w:val="DefaultParagraphFont"/>
    <w:link w:val="Bulletedtext"/>
    <w:rsid w:val="00A646EE"/>
    <w:rPr>
      <w:rFonts w:ascii="Arial" w:hAnsi="Arial" w:cs="Arial"/>
      <w:lang w:val="en-US" w:eastAsia="en-US"/>
    </w:rPr>
  </w:style>
  <w:style w:type="character" w:customStyle="1" w:styleId="Heading1Char">
    <w:name w:val="Heading 1 Char"/>
    <w:basedOn w:val="DefaultParagraphFont"/>
    <w:link w:val="Heading1"/>
    <w:rsid w:val="003A03F1"/>
    <w:rPr>
      <w:rFonts w:ascii="Arial" w:hAnsi="Arial" w:cs="Arial"/>
      <w:b/>
      <w:bCs/>
      <w:kern w:val="28"/>
      <w:sz w:val="24"/>
      <w:u w:val="single"/>
      <w:lang w:val="en-US"/>
    </w:rPr>
  </w:style>
  <w:style w:type="paragraph" w:customStyle="1" w:styleId="List3SMPG">
    <w:name w:val="List 3 SMPG"/>
    <w:basedOn w:val="Normal"/>
    <w:qFormat/>
    <w:rsid w:val="004C4CE2"/>
    <w:pPr>
      <w:numPr>
        <w:numId w:val="7"/>
      </w:numPr>
      <w:spacing w:after="0"/>
    </w:pPr>
  </w:style>
  <w:style w:type="paragraph" w:customStyle="1" w:styleId="SMPGBullet1">
    <w:name w:val="SMPG Bullet1"/>
    <w:basedOn w:val="Normal"/>
    <w:rsid w:val="005A4948"/>
    <w:pPr>
      <w:spacing w:after="0"/>
      <w:ind w:left="360"/>
    </w:pPr>
    <w:rPr>
      <w:rFonts w:cs="Times New Roman"/>
    </w:rPr>
  </w:style>
  <w:style w:type="paragraph" w:customStyle="1" w:styleId="StyleListe2After24pt">
    <w:name w:val="Style Liste 2 + After:  2.4 pt"/>
    <w:basedOn w:val="Liste2"/>
    <w:rsid w:val="006952D9"/>
    <w:pPr>
      <w:numPr>
        <w:numId w:val="8"/>
      </w:numPr>
      <w:spacing w:after="48"/>
      <w:ind w:left="360"/>
    </w:pPr>
    <w:rPr>
      <w:rFonts w:cs="Times New Roman"/>
      <w:b/>
    </w:rPr>
  </w:style>
  <w:style w:type="character" w:customStyle="1" w:styleId="TitleChar">
    <w:name w:val="Title Char"/>
    <w:basedOn w:val="DefaultParagraphFont"/>
    <w:link w:val="Title"/>
    <w:rsid w:val="00BF0462"/>
    <w:rPr>
      <w:rFonts w:ascii="Arial" w:hAnsi="Arial" w:cs="Arial"/>
      <w:sz w:val="56"/>
      <w:u w:val="double"/>
      <w:lang w:eastAsia="en-US"/>
    </w:rPr>
  </w:style>
  <w:style w:type="character" w:customStyle="1" w:styleId="HeaderChar">
    <w:name w:val="Header Char"/>
    <w:basedOn w:val="DefaultParagraphFont"/>
    <w:link w:val="Header"/>
    <w:rsid w:val="00BF0462"/>
    <w:rPr>
      <w:rFonts w:ascii="Arial" w:hAnsi="Arial" w:cs="Arial"/>
      <w:sz w:val="56"/>
      <w:shd w:val="pct15" w:color="auto" w:fill="auto"/>
      <w:lang w:val="en-US" w:eastAsia="en-US"/>
    </w:rPr>
  </w:style>
  <w:style w:type="paragraph" w:customStyle="1" w:styleId="StyleDecisionsItalic">
    <w:name w:val="Style Decisions + Italic"/>
    <w:basedOn w:val="Decisions"/>
    <w:rsid w:val="002127BA"/>
    <w:pPr>
      <w:jc w:val="left"/>
    </w:pPr>
    <w:rPr>
      <w:i/>
      <w:iCs/>
    </w:rPr>
  </w:style>
  <w:style w:type="paragraph" w:customStyle="1" w:styleId="StyleListBulletBefore0ptAfter0pt">
    <w:name w:val="Style List Bullet + Before:  0 pt After:  0 pt"/>
    <w:basedOn w:val="ListBullet"/>
    <w:rsid w:val="00A94DC9"/>
    <w:pPr>
      <w:spacing w:before="0" w:after="0"/>
    </w:pPr>
    <w:rPr>
      <w:rFonts w:ascii="Arial" w:eastAsia="Times New Roman" w:hAnsi="Arial"/>
      <w:sz w:val="20"/>
    </w:rPr>
  </w:style>
  <w:style w:type="paragraph" w:styleId="NoSpacing">
    <w:name w:val="No Spacing"/>
    <w:link w:val="NoSpacingChar"/>
    <w:uiPriority w:val="1"/>
    <w:qFormat/>
    <w:rsid w:val="00D74881"/>
    <w:rPr>
      <w:rFonts w:asciiTheme="minorHAnsi" w:eastAsiaTheme="minorEastAsia" w:hAnsiTheme="minorHAnsi" w:cstheme="minorBidi"/>
      <w:sz w:val="22"/>
      <w:szCs w:val="22"/>
      <w:lang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D374B8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74B8"/>
    <w:rPr>
      <w:b/>
      <w:bCs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374B8"/>
    <w:rPr>
      <w:rFonts w:ascii="Arial" w:hAnsi="Arial" w:cs="Arial"/>
      <w:lang w:val="en-US"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74B8"/>
    <w:rPr>
      <w:rFonts w:ascii="Arial" w:hAnsi="Arial" w:cs="Arial"/>
      <w:b/>
      <w:bCs/>
      <w:lang w:val="en-US" w:eastAsia="en-US"/>
    </w:rPr>
  </w:style>
  <w:style w:type="paragraph" w:customStyle="1" w:styleId="Normal-Bullet">
    <w:name w:val="Normal - Bullet"/>
    <w:basedOn w:val="Normal"/>
    <w:uiPriority w:val="2"/>
    <w:rsid w:val="00C9319C"/>
    <w:pPr>
      <w:numPr>
        <w:numId w:val="11"/>
      </w:numPr>
      <w:spacing w:before="0" w:after="0" w:line="280" w:lineRule="atLeast"/>
    </w:pPr>
    <w:rPr>
      <w:rFonts w:ascii="SEB Basic" w:hAnsi="SEB Basic" w:cs="Times New Roman"/>
      <w:sz w:val="22"/>
      <w:szCs w:val="24"/>
      <w:lang w:val="en-GB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BF7366"/>
    <w:rPr>
      <w:rFonts w:ascii="Arial" w:hAnsi="Arial"/>
      <w:u w:val="single"/>
    </w:rPr>
  </w:style>
  <w:style w:type="character" w:customStyle="1" w:styleId="Heading2Char">
    <w:name w:val="Heading 2 Char"/>
    <w:aliases w:val="TSBTWO Char"/>
    <w:basedOn w:val="DefaultParagraphFont"/>
    <w:link w:val="Heading2"/>
    <w:rsid w:val="00302447"/>
    <w:rPr>
      <w:rFonts w:ascii="Arial" w:hAnsi="Arial" w:cs="Arial"/>
      <w:b/>
      <w:color w:val="000000"/>
      <w:u w:val="single"/>
      <w:lang w:val="en-US" w:eastAsia="en-US"/>
    </w:rPr>
  </w:style>
  <w:style w:type="paragraph" w:customStyle="1" w:styleId="StyleHeading4TSBFOUR11ptNotBold">
    <w:name w:val="Style Heading 4TSBFOUR + 11 pt Not Bold"/>
    <w:basedOn w:val="Normal"/>
    <w:rsid w:val="00D208C1"/>
    <w:pPr>
      <w:keepNext/>
      <w:numPr>
        <w:ilvl w:val="3"/>
        <w:numId w:val="4"/>
      </w:numPr>
      <w:spacing w:before="240" w:after="60"/>
      <w:jc w:val="both"/>
    </w:pPr>
    <w:rPr>
      <w:rFonts w:eastAsiaTheme="minorHAnsi"/>
      <w:sz w:val="22"/>
      <w:szCs w:val="22"/>
      <w:u w:val="single"/>
      <w:lang w:val="en-GB"/>
    </w:rPr>
  </w:style>
  <w:style w:type="character" w:customStyle="1" w:styleId="NoSpacingChar">
    <w:name w:val="No Spacing Char"/>
    <w:basedOn w:val="DefaultParagraphFont"/>
    <w:link w:val="NoSpacing"/>
    <w:uiPriority w:val="1"/>
    <w:rsid w:val="004659BF"/>
    <w:rPr>
      <w:rFonts w:asciiTheme="minorHAnsi" w:eastAsiaTheme="minorEastAsia" w:hAnsiTheme="minorHAnsi" w:cstheme="minorBidi"/>
      <w:sz w:val="22"/>
      <w:szCs w:val="22"/>
      <w:lang w:eastAsia="zh-CN"/>
    </w:rPr>
  </w:style>
  <w:style w:type="paragraph" w:customStyle="1" w:styleId="Normal-Numbering">
    <w:name w:val="Normal - Numbering"/>
    <w:basedOn w:val="Normal"/>
    <w:uiPriority w:val="2"/>
    <w:rsid w:val="00D80D89"/>
    <w:pPr>
      <w:numPr>
        <w:numId w:val="12"/>
      </w:numPr>
      <w:spacing w:before="0" w:after="0" w:line="280" w:lineRule="atLeast"/>
    </w:pPr>
    <w:rPr>
      <w:rFonts w:ascii="SEB Basic" w:hAnsi="SEB Basic" w:cs="Times New Roman"/>
      <w:sz w:val="22"/>
      <w:szCs w:val="24"/>
      <w:lang w:val="en-GB"/>
    </w:rPr>
  </w:style>
  <w:style w:type="paragraph" w:customStyle="1" w:styleId="TableText0">
    <w:name w:val="Table Text"/>
    <w:basedOn w:val="Normal"/>
    <w:rsid w:val="00062EAA"/>
    <w:pPr>
      <w:suppressAutoHyphens/>
      <w:spacing w:before="60"/>
    </w:pPr>
    <w:rPr>
      <w:rFonts w:eastAsia="Times" w:cs="Times New Roman"/>
      <w:iCs/>
      <w:sz w:val="18"/>
      <w:lang w:val="en-GB"/>
    </w:rPr>
  </w:style>
  <w:style w:type="character" w:styleId="HTMLTypewriter">
    <w:name w:val="HTML Typewriter"/>
    <w:basedOn w:val="DefaultParagraphFont"/>
    <w:uiPriority w:val="99"/>
    <w:semiHidden/>
    <w:unhideWhenUsed/>
    <w:rsid w:val="00E04A59"/>
    <w:rPr>
      <w:rFonts w:ascii="Courier New" w:eastAsia="Calibri" w:hAnsi="Courier New" w:cs="Courier New" w:hint="default"/>
      <w:sz w:val="20"/>
      <w:szCs w:val="20"/>
    </w:rPr>
  </w:style>
  <w:style w:type="table" w:customStyle="1" w:styleId="Style1Swift">
    <w:name w:val="Style1_Swift"/>
    <w:basedOn w:val="TableNormal"/>
    <w:uiPriority w:val="99"/>
    <w:qFormat/>
    <w:rsid w:val="0066789A"/>
    <w:rPr>
      <w:rFonts w:ascii="Arial" w:eastAsia="Times" w:hAnsi="Arial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rFonts w:ascii="Arial" w:hAnsi="Arial"/>
        <w:b/>
        <w:sz w:val="20"/>
      </w:rPr>
      <w:tblPr/>
      <w:tcPr>
        <w:shd w:val="clear" w:color="auto" w:fill="A6A6A6" w:themeFill="background1" w:themeFillShade="A6"/>
        <w:vAlign w:val="center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2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03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90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69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39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1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5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8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0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2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2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1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5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6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2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022752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</w:div>
      </w:divsChild>
    </w:div>
    <w:div w:id="31588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2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6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9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5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5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5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0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7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4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4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0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5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7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1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3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8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5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2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2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5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7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6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4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4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7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1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2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9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6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16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6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2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6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8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9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3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7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7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8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9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0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8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0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1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4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5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6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1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4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4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3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4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5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3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8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8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1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2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8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9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5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4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2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0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9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2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0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5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9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9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7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97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002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26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722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5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1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6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5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92023">
      <w:bodyDiv w:val="1"/>
      <w:marLeft w:val="1"/>
      <w:marRight w:val="1"/>
      <w:marTop w:val="1"/>
      <w:marBottom w:val="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0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4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8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7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6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537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51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29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85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3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1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1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0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0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6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1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1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7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4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7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5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2.emf"/><Relationship Id="rId26" Type="http://schemas.openxmlformats.org/officeDocument/2006/relationships/image" Target="media/image6.emf"/><Relationship Id="rId39" Type="http://schemas.openxmlformats.org/officeDocument/2006/relationships/image" Target="cid:image001.png@01D8298F.9AD370C0" TargetMode="External"/><Relationship Id="rId21" Type="http://schemas.openxmlformats.org/officeDocument/2006/relationships/package" Target="embeddings/Microsoft_Word_Document1.docx"/><Relationship Id="rId34" Type="http://schemas.openxmlformats.org/officeDocument/2006/relationships/image" Target="media/image10.emf"/><Relationship Id="rId42" Type="http://schemas.openxmlformats.org/officeDocument/2006/relationships/image" Target="media/image14.emf"/><Relationship Id="rId47" Type="http://schemas.openxmlformats.org/officeDocument/2006/relationships/package" Target="embeddings/Microsoft_Word_Document10.docx"/><Relationship Id="rId50" Type="http://schemas.openxmlformats.org/officeDocument/2006/relationships/header" Target="header4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9" Type="http://schemas.openxmlformats.org/officeDocument/2006/relationships/package" Target="embeddings/Microsoft_Word_Document4.docx"/><Relationship Id="rId11" Type="http://schemas.openxmlformats.org/officeDocument/2006/relationships/image" Target="media/image1.jpeg"/><Relationship Id="rId24" Type="http://schemas.openxmlformats.org/officeDocument/2006/relationships/image" Target="media/image5.emf"/><Relationship Id="rId32" Type="http://schemas.openxmlformats.org/officeDocument/2006/relationships/image" Target="media/image9.emf"/><Relationship Id="rId37" Type="http://schemas.openxmlformats.org/officeDocument/2006/relationships/package" Target="embeddings/Microsoft_Word_Document8.docx"/><Relationship Id="rId40" Type="http://schemas.openxmlformats.org/officeDocument/2006/relationships/image" Target="media/image13.png"/><Relationship Id="rId45" Type="http://schemas.openxmlformats.org/officeDocument/2006/relationships/oleObject" Target="embeddings/Microsoft_Word_97_-_2003_Document.doc"/><Relationship Id="rId53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package" Target="embeddings/Microsoft_Word_Document.docx"/><Relationship Id="rId31" Type="http://schemas.openxmlformats.org/officeDocument/2006/relationships/package" Target="embeddings/Microsoft_Word_Document5.docx"/><Relationship Id="rId44" Type="http://schemas.openxmlformats.org/officeDocument/2006/relationships/image" Target="media/image15.emf"/><Relationship Id="rId52" Type="http://schemas.openxmlformats.org/officeDocument/2006/relationships/header" Target="header6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4.emf"/><Relationship Id="rId27" Type="http://schemas.openxmlformats.org/officeDocument/2006/relationships/package" Target="embeddings/Microsoft_PowerPoint_Presentation.pptx"/><Relationship Id="rId30" Type="http://schemas.openxmlformats.org/officeDocument/2006/relationships/image" Target="media/image8.emf"/><Relationship Id="rId35" Type="http://schemas.openxmlformats.org/officeDocument/2006/relationships/package" Target="embeddings/Microsoft_Word_Document7.docx"/><Relationship Id="rId43" Type="http://schemas.openxmlformats.org/officeDocument/2006/relationships/package" Target="embeddings/Microsoft_Word_Document9.docx"/><Relationship Id="rId48" Type="http://schemas.openxmlformats.org/officeDocument/2006/relationships/image" Target="media/image17.emf"/><Relationship Id="rId8" Type="http://schemas.openxmlformats.org/officeDocument/2006/relationships/webSettings" Target="webSettings.xml"/><Relationship Id="rId51" Type="http://schemas.openxmlformats.org/officeDocument/2006/relationships/header" Target="header5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package" Target="embeddings/Microsoft_Word_Document3.docx"/><Relationship Id="rId33" Type="http://schemas.openxmlformats.org/officeDocument/2006/relationships/package" Target="embeddings/Microsoft_Word_Document6.docx"/><Relationship Id="rId38" Type="http://schemas.openxmlformats.org/officeDocument/2006/relationships/image" Target="media/image12.png"/><Relationship Id="rId46" Type="http://schemas.openxmlformats.org/officeDocument/2006/relationships/image" Target="media/image16.emf"/><Relationship Id="rId20" Type="http://schemas.openxmlformats.org/officeDocument/2006/relationships/image" Target="media/image3.emf"/><Relationship Id="rId41" Type="http://schemas.openxmlformats.org/officeDocument/2006/relationships/image" Target="cid:image002.png@01D8298F.9AD370C0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package" Target="embeddings/Microsoft_Word_Document2.docx"/><Relationship Id="rId28" Type="http://schemas.openxmlformats.org/officeDocument/2006/relationships/image" Target="media/image7.emf"/><Relationship Id="rId36" Type="http://schemas.openxmlformats.org/officeDocument/2006/relationships/image" Target="media/image11.emf"/><Relationship Id="rId49" Type="http://schemas.openxmlformats.org/officeDocument/2006/relationships/package" Target="embeddings/Microsoft_Word_Document11.docx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50FB7874506149B9A49F871893E44F" ma:contentTypeVersion="11" ma:contentTypeDescription="Create a new document." ma:contentTypeScope="" ma:versionID="f6551cc60db7f275c9a960ff20771403">
  <xsd:schema xmlns:xsd="http://www.w3.org/2001/XMLSchema" xmlns:xs="http://www.w3.org/2001/XMLSchema" xmlns:p="http://schemas.microsoft.com/office/2006/metadata/properties" xmlns:ns3="e236a67c-0d8c-4c77-80ff-598638e803c0" targetNamespace="http://schemas.microsoft.com/office/2006/metadata/properties" ma:root="true" ma:fieldsID="9aacc0509f8e0c8ff8090f0f5a05b962" ns3:_="">
    <xsd:import namespace="e236a67c-0d8c-4c77-80ff-598638e803c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6a67c-0d8c-4c77-80ff-598638e803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85758B0-A941-4614-AD08-1A52D068095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F62153B-4046-4228-A825-E421E565FAF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65631E7-723B-4912-A74D-6DC120832B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36a67c-0d8c-4c77-80ff-598638e803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6AADA4C-D626-4056-8639-5AD0462DC2C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4467</TotalTime>
  <Pages>9</Pages>
  <Words>2268</Words>
  <Characters>12688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SWIFT</Company>
  <LinksUpToDate>false</LinksUpToDate>
  <CharactersWithSpaces>14927</CharactersWithSpaces>
  <SharedDoc>false</SharedDoc>
  <HLinks>
    <vt:vector size="222" baseType="variant">
      <vt:variant>
        <vt:i4>7733321</vt:i4>
      </vt:variant>
      <vt:variant>
        <vt:i4>222</vt:i4>
      </vt:variant>
      <vt:variant>
        <vt:i4>0</vt:i4>
      </vt:variant>
      <vt:variant>
        <vt:i4>5</vt:i4>
      </vt:variant>
      <vt:variant>
        <vt:lpwstr>mailto:Mireia.GUISADO-PARRA@swift.com</vt:lpwstr>
      </vt:variant>
      <vt:variant>
        <vt:lpwstr/>
      </vt:variant>
      <vt:variant>
        <vt:i4>1048624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_Toc292378751</vt:lpwstr>
      </vt:variant>
      <vt:variant>
        <vt:i4>1048624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_Toc292378750</vt:lpwstr>
      </vt:variant>
      <vt:variant>
        <vt:i4>1114160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_Toc292378749</vt:lpwstr>
      </vt:variant>
      <vt:variant>
        <vt:i4>1114160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_Toc292378748</vt:lpwstr>
      </vt:variant>
      <vt:variant>
        <vt:i4>1114160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_Toc292378747</vt:lpwstr>
      </vt:variant>
      <vt:variant>
        <vt:i4>1114160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_Toc292378746</vt:lpwstr>
      </vt:variant>
      <vt:variant>
        <vt:i4>1114160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_Toc292378745</vt:lpwstr>
      </vt:variant>
      <vt:variant>
        <vt:i4>1114160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_Toc292378744</vt:lpwstr>
      </vt:variant>
      <vt:variant>
        <vt:i4>1114160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_Toc292378743</vt:lpwstr>
      </vt:variant>
      <vt:variant>
        <vt:i4>1114160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_Toc292378742</vt:lpwstr>
      </vt:variant>
      <vt:variant>
        <vt:i4>1114160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_Toc292378741</vt:lpwstr>
      </vt:variant>
      <vt:variant>
        <vt:i4>1114160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_Toc292378740</vt:lpwstr>
      </vt:variant>
      <vt:variant>
        <vt:i4>1441840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_Toc292378739</vt:lpwstr>
      </vt:variant>
      <vt:variant>
        <vt:i4>1441840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_Toc292378738</vt:lpwstr>
      </vt:variant>
      <vt:variant>
        <vt:i4>1441840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_Toc292378737</vt:lpwstr>
      </vt:variant>
      <vt:variant>
        <vt:i4>1441840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_Toc292378736</vt:lpwstr>
      </vt:variant>
      <vt:variant>
        <vt:i4>1441840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_Toc292378735</vt:lpwstr>
      </vt:variant>
      <vt:variant>
        <vt:i4>1441840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_Toc292378734</vt:lpwstr>
      </vt:variant>
      <vt:variant>
        <vt:i4>1441840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_Toc292378733</vt:lpwstr>
      </vt:variant>
      <vt:variant>
        <vt:i4>1441840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_Toc292378732</vt:lpwstr>
      </vt:variant>
      <vt:variant>
        <vt:i4>1441840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_Toc292378731</vt:lpwstr>
      </vt:variant>
      <vt:variant>
        <vt:i4>1441840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_Toc292378730</vt:lpwstr>
      </vt:variant>
      <vt:variant>
        <vt:i4>1507376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_Toc292378729</vt:lpwstr>
      </vt:variant>
      <vt:variant>
        <vt:i4>1507376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_Toc292378728</vt:lpwstr>
      </vt:variant>
      <vt:variant>
        <vt:i4>1507376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_Toc292378727</vt:lpwstr>
      </vt:variant>
      <vt:variant>
        <vt:i4>1507376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_Toc292378726</vt:lpwstr>
      </vt:variant>
      <vt:variant>
        <vt:i4>1507376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_Toc292378725</vt:lpwstr>
      </vt:variant>
      <vt:variant>
        <vt:i4>1507376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_Toc292378724</vt:lpwstr>
      </vt:variant>
      <vt:variant>
        <vt:i4>1507376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_Toc292378723</vt:lpwstr>
      </vt:variant>
      <vt:variant>
        <vt:i4>1507376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_Toc292378722</vt:lpwstr>
      </vt:variant>
      <vt:variant>
        <vt:i4>1507376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_Toc292378721</vt:lpwstr>
      </vt:variant>
      <vt:variant>
        <vt:i4>1507376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_Toc292378720</vt:lpwstr>
      </vt:variant>
      <vt:variant>
        <vt:i4>1310768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_Toc292378719</vt:lpwstr>
      </vt:variant>
      <vt:variant>
        <vt:i4>1310768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_Toc292378718</vt:lpwstr>
      </vt:variant>
      <vt:variant>
        <vt:i4>1310768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_Toc292378717</vt:lpwstr>
      </vt:variant>
      <vt:variant>
        <vt:i4>1310768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_Toc292378716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Jacques.LITTRE@swift.com</dc:creator>
  <cp:lastModifiedBy>LITTRE Jacques</cp:lastModifiedBy>
  <cp:revision>202</cp:revision>
  <cp:lastPrinted>2017-10-19T12:45:00Z</cp:lastPrinted>
  <dcterms:created xsi:type="dcterms:W3CDTF">2022-03-01T10:40:00Z</dcterms:created>
  <dcterms:modified xsi:type="dcterms:W3CDTF">2022-04-01T14:40:00Z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MSIP_Label_4868b825-edee-44ac-b7a2-e857f0213f31_Enabled">
    <vt:lpwstr>true</vt:lpwstr>
  </property>
  <property fmtid="{D5CDD505-2E9C-101B-9397-08002B2CF9AE}" pid="4" name="MSIP_Label_4868b825-edee-44ac-b7a2-e857f0213f31_SetDate">
    <vt:lpwstr>2021-11-04T07:12:05Z</vt:lpwstr>
  </property>
  <property fmtid="{D5CDD505-2E9C-101B-9397-08002B2CF9AE}" pid="5" name="MSIP_Label_4868b825-edee-44ac-b7a2-e857f0213f31_Method">
    <vt:lpwstr>Standard</vt:lpwstr>
  </property>
  <property fmtid="{D5CDD505-2E9C-101B-9397-08002B2CF9AE}" pid="6" name="MSIP_Label_4868b825-edee-44ac-b7a2-e857f0213f31_Name">
    <vt:lpwstr>Restricted - External</vt:lpwstr>
  </property>
  <property fmtid="{D5CDD505-2E9C-101B-9397-08002B2CF9AE}" pid="7" name="MSIP_Label_4868b825-edee-44ac-b7a2-e857f0213f31_SiteId">
    <vt:lpwstr>45b55e44-3503-4284-bbe1-0e6bf9fa1d0a</vt:lpwstr>
  </property>
  <property fmtid="{D5CDD505-2E9C-101B-9397-08002B2CF9AE}" pid="8" name="MSIP_Label_4868b825-edee-44ac-b7a2-e857f0213f31_ActionId">
    <vt:lpwstr>95270604-ca8a-46d6-a453-55533e6ef2b2</vt:lpwstr>
  </property>
  <property fmtid="{D5CDD505-2E9C-101B-9397-08002B2CF9AE}" pid="9" name="MSIP_Label_4868b825-edee-44ac-b7a2-e857f0213f31_ContentBits">
    <vt:lpwstr>0</vt:lpwstr>
  </property>
  <property fmtid="{D5CDD505-2E9C-101B-9397-08002B2CF9AE}" pid="10" name="ContentTypeId">
    <vt:lpwstr>0x0101007250FB7874506149B9A49F871893E44F</vt:lpwstr>
  </property>
</Properties>
</file>